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4E" w:rsidRDefault="00920C4E" w:rsidP="00920C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25F64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5C2B47">
        <w:rPr>
          <w:rFonts w:ascii="標楷體" w:eastAsia="標楷體" w:hAnsi="標楷體" w:hint="eastAsia"/>
          <w:b/>
          <w:sz w:val="32"/>
          <w:szCs w:val="32"/>
        </w:rPr>
        <w:t>立海青高級工商職業學校</w:t>
      </w:r>
      <w:r w:rsidR="00E0685B">
        <w:rPr>
          <w:rFonts w:ascii="標楷體" w:eastAsia="標楷體" w:hAnsi="標楷體" w:hint="eastAsia"/>
          <w:b/>
          <w:sz w:val="32"/>
          <w:szCs w:val="32"/>
        </w:rPr>
        <w:t>約聘</w:t>
      </w:r>
      <w:r w:rsidR="001A194D">
        <w:rPr>
          <w:rFonts w:ascii="標楷體" w:eastAsia="標楷體" w:hAnsi="標楷體" w:hint="eastAsia"/>
          <w:b/>
          <w:sz w:val="32"/>
          <w:szCs w:val="32"/>
        </w:rPr>
        <w:t>護理師</w:t>
      </w:r>
      <w:r w:rsidR="00E0685B">
        <w:rPr>
          <w:rFonts w:ascii="標楷體" w:eastAsia="標楷體" w:hAnsi="標楷體" w:hint="eastAsia"/>
          <w:b/>
          <w:sz w:val="32"/>
          <w:szCs w:val="32"/>
        </w:rPr>
        <w:t>職缺甄選簡章</w:t>
      </w:r>
    </w:p>
    <w:p w:rsidR="00920C4E" w:rsidRDefault="00920C4E" w:rsidP="00920C4E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4309D" w:rsidRPr="007215F6" w:rsidRDefault="0054309D" w:rsidP="005C2B47">
      <w:pPr>
        <w:widowControl/>
        <w:ind w:left="1890" w:hangingChars="700" w:hanging="189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壹、報名時間：</w:t>
      </w:r>
      <w:r w:rsidRPr="001C697C">
        <w:rPr>
          <w:rFonts w:ascii="標楷體" w:eastAsia="標楷體" w:hAnsi="標楷體" w:cs="Times New Roman"/>
          <w:kern w:val="0"/>
          <w:sz w:val="27"/>
          <w:szCs w:val="27"/>
        </w:rPr>
        <w:t>自</w:t>
      </w:r>
      <w:r w:rsidR="00920C4E" w:rsidRPr="001C697C">
        <w:rPr>
          <w:rFonts w:ascii="標楷體" w:eastAsia="標楷體" w:hAnsi="標楷體" w:cs="Times New Roman" w:hint="eastAsia"/>
          <w:kern w:val="0"/>
          <w:sz w:val="27"/>
          <w:szCs w:val="27"/>
        </w:rPr>
        <w:t>11</w:t>
      </w:r>
      <w:r w:rsidR="005C2B47">
        <w:rPr>
          <w:rFonts w:ascii="標楷體" w:eastAsia="標楷體" w:hAnsi="標楷體" w:cs="Times New Roman" w:hint="eastAsia"/>
          <w:kern w:val="0"/>
          <w:sz w:val="27"/>
          <w:szCs w:val="27"/>
        </w:rPr>
        <w:t>3</w:t>
      </w:r>
      <w:r w:rsidRPr="00B3419E">
        <w:rPr>
          <w:rFonts w:ascii="標楷體" w:eastAsia="標楷體" w:hAnsi="標楷體" w:cs="Times New Roman"/>
          <w:kern w:val="0"/>
          <w:sz w:val="27"/>
          <w:szCs w:val="27"/>
        </w:rPr>
        <w:t>年</w:t>
      </w:r>
      <w:r w:rsidR="00E0685B" w:rsidRPr="00B3419E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 w:rsidR="00BA65F2" w:rsidRPr="00B3419E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Pr="00B3419E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BA65F2" w:rsidRPr="00B3419E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 w:rsidR="00BE5BE5">
        <w:rPr>
          <w:rFonts w:ascii="標楷體" w:eastAsia="標楷體" w:hAnsi="標楷體" w:cs="Times New Roman" w:hint="eastAsia"/>
          <w:kern w:val="0"/>
          <w:sz w:val="27"/>
          <w:szCs w:val="27"/>
        </w:rPr>
        <w:t>7上</w:t>
      </w:r>
      <w:r w:rsidRPr="005528DB">
        <w:rPr>
          <w:rFonts w:ascii="標楷體" w:eastAsia="標楷體" w:hAnsi="標楷體" w:cs="Times New Roman"/>
          <w:kern w:val="0"/>
          <w:sz w:val="27"/>
          <w:szCs w:val="27"/>
        </w:rPr>
        <w:t>午</w:t>
      </w:r>
      <w:r w:rsidR="00BE5BE5">
        <w:rPr>
          <w:rFonts w:ascii="標楷體" w:eastAsia="標楷體" w:hAnsi="標楷體" w:cs="Times New Roman" w:hint="eastAsia"/>
          <w:kern w:val="0"/>
          <w:sz w:val="27"/>
          <w:szCs w:val="27"/>
        </w:rPr>
        <w:t>09</w:t>
      </w:r>
      <w:r w:rsidR="00E0685B" w:rsidRPr="005528DB">
        <w:rPr>
          <w:rFonts w:ascii="標楷體" w:eastAsia="標楷體" w:hAnsi="標楷體" w:cs="Times New Roman" w:hint="eastAsia"/>
          <w:kern w:val="0"/>
          <w:sz w:val="27"/>
          <w:szCs w:val="27"/>
        </w:rPr>
        <w:t>：</w:t>
      </w:r>
      <w:r w:rsidR="00E0685B" w:rsidRPr="005528DB">
        <w:rPr>
          <w:rFonts w:ascii="標楷體" w:eastAsia="標楷體" w:hAnsi="標楷體" w:cs="Times New Roman"/>
          <w:kern w:val="0"/>
          <w:sz w:val="27"/>
          <w:szCs w:val="27"/>
        </w:rPr>
        <w:t>00</w:t>
      </w:r>
      <w:r w:rsidRPr="005528DB">
        <w:rPr>
          <w:rFonts w:ascii="標楷體" w:eastAsia="標楷體" w:hAnsi="標楷體" w:cs="Times New Roman"/>
          <w:kern w:val="0"/>
          <w:sz w:val="27"/>
          <w:szCs w:val="27"/>
        </w:rPr>
        <w:t>起</w:t>
      </w:r>
      <w:r w:rsidR="00224ABA" w:rsidRPr="005528DB">
        <w:rPr>
          <w:rFonts w:ascii="標楷體" w:eastAsia="標楷體" w:hAnsi="標楷體" w:cs="Times New Roman" w:hint="eastAsia"/>
          <w:kern w:val="0"/>
          <w:sz w:val="27"/>
          <w:szCs w:val="27"/>
        </w:rPr>
        <w:t>，</w:t>
      </w:r>
      <w:r w:rsidRPr="00976F75">
        <w:rPr>
          <w:rFonts w:ascii="標楷體" w:eastAsia="標楷體" w:hAnsi="標楷體" w:cs="Times New Roman"/>
          <w:kern w:val="0"/>
          <w:sz w:val="27"/>
          <w:szCs w:val="27"/>
        </w:rPr>
        <w:t>至</w:t>
      </w:r>
      <w:r w:rsidR="00920C4E" w:rsidRPr="001C697C">
        <w:rPr>
          <w:rFonts w:ascii="標楷體" w:eastAsia="標楷體" w:hAnsi="標楷體" w:cs="Times New Roman" w:hint="eastAsia"/>
          <w:kern w:val="0"/>
          <w:sz w:val="27"/>
          <w:szCs w:val="27"/>
        </w:rPr>
        <w:t>11</w:t>
      </w:r>
      <w:r w:rsidR="005C2B47">
        <w:rPr>
          <w:rFonts w:ascii="標楷體" w:eastAsia="標楷體" w:hAnsi="標楷體" w:cs="Times New Roman" w:hint="eastAsia"/>
          <w:kern w:val="0"/>
          <w:sz w:val="27"/>
          <w:szCs w:val="27"/>
        </w:rPr>
        <w:t>3</w:t>
      </w:r>
      <w:r w:rsidR="00920C4E" w:rsidRPr="001C697C">
        <w:rPr>
          <w:rFonts w:ascii="標楷體" w:eastAsia="標楷體" w:hAnsi="標楷體" w:cs="Times New Roman"/>
          <w:kern w:val="0"/>
          <w:sz w:val="27"/>
          <w:szCs w:val="27"/>
        </w:rPr>
        <w:t>年</w:t>
      </w:r>
      <w:r w:rsidR="005C2B47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="00920C4E" w:rsidRPr="001C697C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="004E2DC9">
        <w:rPr>
          <w:rFonts w:ascii="標楷體" w:eastAsia="標楷體" w:hAnsi="標楷體" w:cs="Times New Roman" w:hint="eastAsia"/>
          <w:kern w:val="0"/>
          <w:sz w:val="27"/>
          <w:szCs w:val="27"/>
        </w:rPr>
        <w:t>3</w:t>
      </w:r>
      <w:r w:rsidR="005C2B47"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</w:t>
      </w:r>
      <w:r w:rsidRPr="005528DB">
        <w:rPr>
          <w:rFonts w:ascii="標楷體" w:eastAsia="標楷體" w:hAnsi="標楷體" w:cs="Times New Roman"/>
          <w:kern w:val="0"/>
          <w:sz w:val="27"/>
          <w:szCs w:val="27"/>
        </w:rPr>
        <w:t>下午</w:t>
      </w:r>
      <w:r w:rsidR="00AD24FE">
        <w:rPr>
          <w:rFonts w:ascii="標楷體" w:eastAsia="標楷體" w:hAnsi="標楷體" w:cs="Times New Roman" w:hint="eastAsia"/>
          <w:kern w:val="0"/>
          <w:sz w:val="27"/>
          <w:szCs w:val="27"/>
        </w:rPr>
        <w:t>16</w:t>
      </w:r>
      <w:r w:rsidR="00E0685B" w:rsidRPr="005528DB">
        <w:rPr>
          <w:rFonts w:ascii="標楷體" w:eastAsia="標楷體" w:hAnsi="標楷體" w:cs="Times New Roman" w:hint="eastAsia"/>
          <w:kern w:val="0"/>
          <w:sz w:val="27"/>
          <w:szCs w:val="27"/>
        </w:rPr>
        <w:t>：</w:t>
      </w:r>
      <w:r w:rsidR="00AD24FE">
        <w:rPr>
          <w:rFonts w:ascii="標楷體" w:eastAsia="標楷體" w:hAnsi="標楷體" w:cs="Times New Roman" w:hint="eastAsia"/>
          <w:kern w:val="0"/>
          <w:sz w:val="27"/>
          <w:szCs w:val="27"/>
        </w:rPr>
        <w:t>0</w:t>
      </w:r>
      <w:r w:rsidR="00224ABA" w:rsidRPr="005528DB">
        <w:rPr>
          <w:rFonts w:ascii="標楷體" w:eastAsia="標楷體" w:hAnsi="標楷體" w:cs="Times New Roman"/>
          <w:kern w:val="0"/>
          <w:sz w:val="27"/>
          <w:szCs w:val="27"/>
        </w:rPr>
        <w:t>0</w:t>
      </w:r>
      <w:r w:rsidRPr="005528DB">
        <w:rPr>
          <w:rFonts w:ascii="標楷體" w:eastAsia="標楷體" w:hAnsi="標楷體" w:cs="Times New Roman"/>
          <w:kern w:val="0"/>
          <w:sz w:val="27"/>
          <w:szCs w:val="27"/>
        </w:rPr>
        <w:t>止</w:t>
      </w:r>
      <w:r w:rsidR="005528DB"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</w:p>
    <w:p w:rsidR="0054309D" w:rsidRPr="00463D98" w:rsidRDefault="0054309D" w:rsidP="00463D98">
      <w:pPr>
        <w:widowControl/>
        <w:ind w:left="540" w:hangingChars="200" w:hanging="54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貳、甄試時間：</w:t>
      </w:r>
      <w:r w:rsidR="00920C4E" w:rsidRPr="00463D9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自</w:t>
      </w:r>
      <w:r w:rsidR="00E0685B" w:rsidRPr="00463D9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11</w:t>
      </w:r>
      <w:r w:rsidR="005C2B4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920C4E" w:rsidRPr="00463D98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</w:t>
      </w:r>
      <w:r w:rsidR="00E0685B" w:rsidRPr="005528DB">
        <w:rPr>
          <w:rFonts w:ascii="標楷體" w:eastAsia="標楷體" w:hAnsi="標楷體" w:cs="Times New Roman"/>
          <w:kern w:val="0"/>
          <w:sz w:val="27"/>
          <w:szCs w:val="27"/>
        </w:rPr>
        <w:t>1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="00920C4E" w:rsidRPr="005528DB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25日</w:t>
      </w:r>
      <w:r w:rsidRPr="005528DB">
        <w:rPr>
          <w:rFonts w:ascii="標楷體" w:eastAsia="標楷體" w:hAnsi="標楷體" w:cs="Times New Roman"/>
          <w:kern w:val="0"/>
          <w:sz w:val="27"/>
          <w:szCs w:val="27"/>
        </w:rPr>
        <w:t>上午</w:t>
      </w:r>
      <w:r w:rsidR="00E0685B" w:rsidRPr="005528DB">
        <w:rPr>
          <w:rFonts w:ascii="標楷體" w:eastAsia="標楷體" w:hAnsi="標楷體" w:cs="Times New Roman"/>
          <w:kern w:val="0"/>
          <w:sz w:val="27"/>
          <w:szCs w:val="27"/>
        </w:rPr>
        <w:t>0</w:t>
      </w:r>
      <w:r w:rsidR="00F72A7F" w:rsidRPr="005528DB">
        <w:rPr>
          <w:rFonts w:ascii="標楷體" w:eastAsia="標楷體" w:hAnsi="標楷體" w:cs="Times New Roman" w:hint="eastAsia"/>
          <w:kern w:val="0"/>
          <w:sz w:val="27"/>
          <w:szCs w:val="27"/>
        </w:rPr>
        <w:t>9</w:t>
      </w:r>
      <w:r w:rsidR="00224ABA" w:rsidRPr="005528DB">
        <w:rPr>
          <w:rFonts w:ascii="標楷體" w:eastAsia="標楷體" w:hAnsi="標楷體" w:cs="Times New Roman" w:hint="eastAsia"/>
          <w:kern w:val="0"/>
          <w:sz w:val="27"/>
          <w:szCs w:val="27"/>
        </w:rPr>
        <w:t>：</w:t>
      </w:r>
      <w:r w:rsidR="00E0685B" w:rsidRPr="005528DB">
        <w:rPr>
          <w:rFonts w:ascii="標楷體" w:eastAsia="標楷體" w:hAnsi="標楷體" w:cs="Times New Roman"/>
          <w:kern w:val="0"/>
          <w:sz w:val="27"/>
          <w:szCs w:val="27"/>
        </w:rPr>
        <w:t>00</w:t>
      </w:r>
      <w:r w:rsidRPr="005528DB">
        <w:rPr>
          <w:rFonts w:ascii="標楷體" w:eastAsia="標楷體" w:hAnsi="標楷體" w:cs="Times New Roman"/>
          <w:kern w:val="0"/>
          <w:sz w:val="27"/>
          <w:szCs w:val="27"/>
        </w:rPr>
        <w:t>起</w:t>
      </w:r>
      <w:r w:rsidR="00224ABA" w:rsidRPr="005528DB"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</w:p>
    <w:p w:rsidR="001B1E0C" w:rsidRDefault="0054309D" w:rsidP="00463D98">
      <w:pPr>
        <w:widowControl/>
        <w:ind w:left="540" w:hangingChars="200" w:hanging="54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叄、職員甄選內容：高雄市</w:t>
      </w:r>
      <w:r w:rsidR="005C2B47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立海青高級工商職業學校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約聘護理師</w:t>
      </w:r>
      <w:r w:rsidR="00E0685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職務代理人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甄</w:t>
      </w:r>
    </w:p>
    <w:p w:rsidR="00E0685B" w:rsidRDefault="001B1E0C" w:rsidP="00463D98">
      <w:pPr>
        <w:widowControl/>
        <w:ind w:left="540" w:hangingChars="200" w:hanging="54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                  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選</w:t>
      </w:r>
      <w:r w:rsidR="00D035C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022DA3" w:rsidRDefault="0054309D" w:rsidP="00511E27">
      <w:pPr>
        <w:widowControl/>
        <w:adjustRightInd w:val="0"/>
        <w:snapToGrid w:val="0"/>
        <w:ind w:leftChars="118" w:left="1633" w:hangingChars="500" w:hanging="135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一、依據：</w:t>
      </w:r>
      <w:r w:rsidR="00511E27" w:rsidRPr="004C5CAB">
        <w:rPr>
          <w:rFonts w:ascii="標楷體" w:eastAsia="標楷體" w:hAnsi="標楷體"/>
          <w:sz w:val="28"/>
          <w:szCs w:val="28"/>
        </w:rPr>
        <w:t>聘用人員聘用條例</w:t>
      </w:r>
      <w:r w:rsidR="00511E27" w:rsidRPr="004C5CAB">
        <w:rPr>
          <w:rFonts w:ascii="標楷體" w:eastAsia="標楷體" w:hAnsi="標楷體" w:hint="eastAsia"/>
          <w:sz w:val="28"/>
          <w:szCs w:val="28"/>
        </w:rPr>
        <w:t>及其施行細則、各機關職務代理應行注意事項、高雄市政府教育局暨所屬機關學校約聘僱人員管理規範、高雄市政府所屬各機關學校約聘僱人員管理規範</w:t>
      </w:r>
      <w:r w:rsidR="00511E27" w:rsidRPr="004C5CAB">
        <w:rPr>
          <w:rFonts w:ascii="標楷體" w:eastAsia="標楷體" w:hAnsi="標楷體"/>
          <w:sz w:val="28"/>
          <w:szCs w:val="28"/>
        </w:rPr>
        <w:t>辦</w:t>
      </w:r>
      <w:r w:rsidR="00511E27">
        <w:rPr>
          <w:rFonts w:ascii="標楷體" w:eastAsia="標楷體" w:hAnsi="標楷體"/>
          <w:sz w:val="28"/>
          <w:szCs w:val="28"/>
        </w:rPr>
        <w:t>理。</w:t>
      </w:r>
    </w:p>
    <w:p w:rsidR="00E0685B" w:rsidRDefault="0054309D" w:rsidP="00463D98">
      <w:pPr>
        <w:widowControl/>
        <w:ind w:leftChars="118" w:left="283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二、職稱：約聘人員(護理師)(</w:t>
      </w:r>
      <w:r w:rsidR="00920C4E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原任人員調任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缺)</w:t>
      </w:r>
      <w:r w:rsidR="006E034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E0685B" w:rsidRPr="00F9688D" w:rsidRDefault="0054309D" w:rsidP="00463D98">
      <w:pPr>
        <w:widowControl/>
        <w:ind w:leftChars="118" w:left="283"/>
        <w:rPr>
          <w:rFonts w:ascii="標楷體" w:eastAsia="標楷體" w:hAnsi="標楷體" w:cs="Times New Roman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三、名額：</w:t>
      </w:r>
      <w:r w:rsidRPr="00F9688D">
        <w:rPr>
          <w:rFonts w:ascii="標楷體" w:eastAsia="標楷體" w:hAnsi="標楷體" w:cs="Times New Roman"/>
          <w:kern w:val="0"/>
          <w:sz w:val="27"/>
          <w:szCs w:val="27"/>
        </w:rPr>
        <w:t>正取1</w:t>
      </w:r>
      <w:r w:rsidR="00E0685B" w:rsidRPr="00F9688D">
        <w:rPr>
          <w:rFonts w:ascii="標楷體" w:eastAsia="標楷體" w:hAnsi="標楷體" w:cs="Times New Roman"/>
          <w:kern w:val="0"/>
          <w:sz w:val="27"/>
          <w:szCs w:val="27"/>
        </w:rPr>
        <w:t>名</w:t>
      </w:r>
      <w:r w:rsidR="00E0685B" w:rsidRPr="00F9688D">
        <w:rPr>
          <w:rFonts w:ascii="標楷體" w:eastAsia="標楷體" w:hAnsi="標楷體" w:cs="Times New Roman" w:hint="eastAsia"/>
          <w:kern w:val="0"/>
          <w:sz w:val="27"/>
          <w:szCs w:val="27"/>
        </w:rPr>
        <w:t>，</w:t>
      </w:r>
      <w:r w:rsidRPr="00F9688D">
        <w:rPr>
          <w:rFonts w:ascii="標楷體" w:eastAsia="標楷體" w:hAnsi="標楷體" w:cs="Times New Roman"/>
          <w:kern w:val="0"/>
          <w:sz w:val="27"/>
          <w:szCs w:val="27"/>
        </w:rPr>
        <w:t>備取</w:t>
      </w:r>
      <w:r w:rsidR="00824008" w:rsidRPr="00F9688D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Pr="00F9688D">
        <w:rPr>
          <w:rFonts w:ascii="標楷體" w:eastAsia="標楷體" w:hAnsi="標楷體" w:cs="Times New Roman"/>
          <w:kern w:val="0"/>
          <w:sz w:val="27"/>
          <w:szCs w:val="27"/>
        </w:rPr>
        <w:t>名。</w:t>
      </w:r>
    </w:p>
    <w:p w:rsidR="00022DA3" w:rsidRDefault="0054309D" w:rsidP="00463D98">
      <w:pPr>
        <w:widowControl/>
        <w:ind w:leftChars="118" w:left="1557" w:hangingChars="472" w:hanging="1274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四、</w:t>
      </w:r>
      <w:r w:rsidR="00E0685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聘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用期間：</w:t>
      </w:r>
    </w:p>
    <w:p w:rsidR="00E0685B" w:rsidRDefault="0054309D" w:rsidP="006E0349">
      <w:pPr>
        <w:widowControl/>
        <w:ind w:leftChars="350" w:left="84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自高雄市政府函核定之日起(人員實際報到之日)至</w:t>
      </w:r>
      <w:r w:rsidR="00E0685B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E0685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4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</w:t>
      </w:r>
      <w:r w:rsidR="00B87D1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月</w:t>
      </w:r>
      <w:r w:rsidR="00E0685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="00B87D1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日止。</w:t>
      </w:r>
      <w:r w:rsidR="00324D97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本職缺因護理師平調作業或</w:t>
      </w:r>
      <w:r w:rsidR="00B87D1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公開甄選提前捕實</w:t>
      </w:r>
      <w:r w:rsidR="00324D97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</w:t>
      </w:r>
      <w:r w:rsidR="00B87D1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或聘用期限屆滿，</w:t>
      </w:r>
      <w:r w:rsidR="00324D97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則約聘人員代理原因消失，應即無條件離職</w:t>
      </w:r>
      <w:r w:rsidR="00AD24FE" w:rsidRPr="00054B1B">
        <w:rPr>
          <w:rFonts w:ascii="標楷體" w:eastAsia="標楷體" w:hAnsi="標楷體" w:cs="Times New Roman" w:hint="eastAsia"/>
          <w:kern w:val="0"/>
          <w:sz w:val="27"/>
          <w:szCs w:val="27"/>
        </w:rPr>
        <w:t>，並不得以任何理由要求留用或救助</w:t>
      </w:r>
      <w:r w:rsidR="00324D97" w:rsidRPr="00054B1B"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</w:p>
    <w:p w:rsidR="00CE2ADE" w:rsidRDefault="0054309D" w:rsidP="00022DA3">
      <w:pPr>
        <w:widowControl/>
        <w:ind w:leftChars="118" w:left="1557" w:hangingChars="472" w:hanging="1274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五、工作地點：</w:t>
      </w:r>
      <w:r w:rsidR="00CE2ADE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高雄市</w:t>
      </w:r>
      <w:r w:rsidR="00CE2AD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立海青高級工商職業學校學務處(</w:t>
      </w:r>
      <w:r w:rsidR="00920C4E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高雄市</w:t>
      </w:r>
      <w:r w:rsidR="006D117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左營區</w:t>
      </w:r>
      <w:r w:rsidR="00CE2AD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左營大</w:t>
      </w:r>
    </w:p>
    <w:p w:rsidR="004B04D9" w:rsidRDefault="00CE2ADE" w:rsidP="00A92E78">
      <w:pPr>
        <w:widowControl/>
        <w:adjustRightInd w:val="0"/>
        <w:snapToGrid w:val="0"/>
        <w:ind w:leftChars="118" w:left="1557" w:hangingChars="472" w:hanging="1274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              路1號)</w:t>
      </w:r>
    </w:p>
    <w:p w:rsidR="00A92E78" w:rsidRDefault="0054309D" w:rsidP="00A92E78">
      <w:pPr>
        <w:widowControl/>
        <w:adjustRightInd w:val="0"/>
        <w:snapToGrid w:val="0"/>
        <w:ind w:leftChars="118" w:left="1633" w:hangingChars="500" w:hanging="1350"/>
        <w:rPr>
          <w:rFonts w:ascii="標楷體" w:eastAsia="標楷體" w:hAnsi="標楷體"/>
          <w:sz w:val="28"/>
          <w:szCs w:val="28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六、報酬：月支約聘280薪點，折合新台幣3</w:t>
      </w:r>
      <w:r w:rsidR="00CE2AD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7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,</w:t>
      </w:r>
      <w:r w:rsidR="00CE2AD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800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元(</w:t>
      </w:r>
      <w:r w:rsidR="00A92E78">
        <w:rPr>
          <w:rFonts w:ascii="標楷體" w:eastAsia="標楷體" w:hAnsi="標楷體" w:hint="eastAsia"/>
          <w:sz w:val="28"/>
          <w:szCs w:val="28"/>
        </w:rPr>
        <w:t>薪點折合率隨待遇調</w:t>
      </w:r>
    </w:p>
    <w:p w:rsidR="00A92E78" w:rsidRDefault="00A92E78" w:rsidP="00A92E78">
      <w:pPr>
        <w:widowControl/>
        <w:adjustRightInd w:val="0"/>
        <w:snapToGrid w:val="0"/>
        <w:ind w:leftChars="118" w:left="1683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整，</w:t>
      </w:r>
      <w:r w:rsidRPr="00507908">
        <w:rPr>
          <w:rFonts w:ascii="標楷體" w:eastAsia="標楷體" w:hAnsi="標楷體" w:hint="eastAsia"/>
          <w:sz w:val="28"/>
          <w:szCs w:val="28"/>
        </w:rPr>
        <w:t>勞健保費率及所需經費依各該主管機關公告調整。</w:t>
      </w:r>
      <w:r>
        <w:rPr>
          <w:rFonts w:ascii="標楷體" w:eastAsia="標楷體" w:hAnsi="標楷體"/>
          <w:sz w:val="28"/>
          <w:szCs w:val="28"/>
        </w:rPr>
        <w:t>另須自</w:t>
      </w:r>
    </w:p>
    <w:p w:rsidR="00E0685B" w:rsidRDefault="00A92E78" w:rsidP="00A92E78">
      <w:pPr>
        <w:widowControl/>
        <w:adjustRightInd w:val="0"/>
        <w:snapToGrid w:val="0"/>
        <w:ind w:leftChars="118" w:left="1683" w:hangingChars="500" w:hanging="140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行負擔勞健保</w:t>
      </w:r>
      <w:r>
        <w:rPr>
          <w:rFonts w:ascii="標楷體" w:eastAsia="標楷體" w:hAnsi="標楷體" w:hint="eastAsia"/>
          <w:sz w:val="28"/>
          <w:szCs w:val="28"/>
        </w:rPr>
        <w:t>及勞退</w:t>
      </w:r>
      <w:r>
        <w:rPr>
          <w:rFonts w:ascii="標楷體" w:eastAsia="標楷體" w:hAnsi="標楷體"/>
          <w:sz w:val="28"/>
          <w:szCs w:val="28"/>
        </w:rPr>
        <w:t>自付部分）。</w:t>
      </w:r>
    </w:p>
    <w:p w:rsidR="004B04D9" w:rsidRDefault="0054309D" w:rsidP="00022DA3">
      <w:pPr>
        <w:widowControl/>
        <w:ind w:leftChars="118" w:left="283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七、資格條件：</w:t>
      </w:r>
    </w:p>
    <w:p w:rsidR="002B7A4E" w:rsidRDefault="002B7A4E" w:rsidP="002B7A4E">
      <w:pPr>
        <w:widowControl/>
        <w:adjustRightInd w:val="0"/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   (一)</w:t>
      </w:r>
      <w:r w:rsidRPr="002D57AC">
        <w:rPr>
          <w:rFonts w:ascii="標楷體" w:eastAsia="標楷體" w:hAnsi="標楷體" w:hint="eastAsia"/>
          <w:sz w:val="28"/>
          <w:szCs w:val="28"/>
        </w:rPr>
        <w:t>具有中華民國國籍且未具他國國籍者。</w:t>
      </w:r>
    </w:p>
    <w:p w:rsidR="002B7A4E" w:rsidRDefault="002B7A4E" w:rsidP="002B7A4E">
      <w:pPr>
        <w:widowControl/>
        <w:adjustRightInd w:val="0"/>
        <w:snapToGrid w:val="0"/>
        <w:ind w:leftChars="235" w:left="5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 (二)</w:t>
      </w:r>
      <w:r w:rsidRPr="002D57AC">
        <w:rPr>
          <w:rFonts w:ascii="標楷體" w:eastAsia="標楷體" w:hAnsi="標楷體" w:hint="eastAsia"/>
          <w:sz w:val="28"/>
          <w:szCs w:val="28"/>
        </w:rPr>
        <w:t>無「公務人員任用法第 28 條」第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項不得為公務人員之情事及</w:t>
      </w:r>
    </w:p>
    <w:p w:rsidR="002B7A4E" w:rsidRDefault="002B7A4E" w:rsidP="002B7A4E">
      <w:pPr>
        <w:widowControl/>
        <w:adjustRightInd w:val="0"/>
        <w:snapToGrid w:val="0"/>
        <w:ind w:leftChars="235" w:left="5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D57AC">
        <w:rPr>
          <w:rFonts w:ascii="標楷體" w:eastAsia="標楷體" w:hAnsi="標楷體" w:hint="eastAsia"/>
          <w:sz w:val="28"/>
          <w:szCs w:val="28"/>
        </w:rPr>
        <w:t>公務人員陞遷法」第 12 條之情事並符合「臺灣地區與大陸地區</w:t>
      </w:r>
    </w:p>
    <w:p w:rsidR="00E0685B" w:rsidRDefault="002B7A4E" w:rsidP="002B7A4E">
      <w:pPr>
        <w:widowControl/>
        <w:adjustRightInd w:val="0"/>
        <w:snapToGrid w:val="0"/>
        <w:ind w:leftChars="235" w:left="564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D57AC">
        <w:rPr>
          <w:rFonts w:ascii="標楷體" w:eastAsia="標楷體" w:hAnsi="標楷體" w:hint="eastAsia"/>
          <w:sz w:val="28"/>
          <w:szCs w:val="28"/>
        </w:rPr>
        <w:t>人民關係條例」第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2D57AC">
        <w:rPr>
          <w:rFonts w:ascii="標楷體" w:eastAsia="標楷體" w:hAnsi="標楷體" w:hint="eastAsia"/>
          <w:sz w:val="28"/>
          <w:szCs w:val="28"/>
        </w:rPr>
        <w:t>條第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2D57AC">
        <w:rPr>
          <w:rFonts w:ascii="標楷體" w:eastAsia="標楷體" w:hAnsi="標楷體" w:hint="eastAsia"/>
          <w:sz w:val="28"/>
          <w:szCs w:val="28"/>
        </w:rPr>
        <w:t>項之規定。</w:t>
      </w:r>
    </w:p>
    <w:p w:rsidR="002B7A4E" w:rsidRDefault="002B7A4E" w:rsidP="002B7A4E">
      <w:pPr>
        <w:widowControl/>
        <w:adjustRightInd w:val="0"/>
        <w:snapToGrid w:val="0"/>
        <w:ind w:leftChars="235" w:left="1374" w:hangingChars="300" w:hanging="8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 (三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）</w:t>
      </w:r>
      <w:r w:rsidRPr="002D57AC">
        <w:rPr>
          <w:rFonts w:ascii="標楷體" w:eastAsia="標楷體" w:hAnsi="標楷體" w:hint="eastAsia"/>
          <w:sz w:val="28"/>
          <w:szCs w:val="28"/>
        </w:rPr>
        <w:t>「護理人員法」第 6 條規定「不得充任護理人員」之情形者。</w:t>
      </w:r>
    </w:p>
    <w:p w:rsidR="002B7A4E" w:rsidRPr="00466999" w:rsidRDefault="002B7A4E" w:rsidP="002B7A4E">
      <w:pPr>
        <w:adjustRightInd w:val="0"/>
        <w:snapToGrid w:val="0"/>
        <w:ind w:right="238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</w:t>
      </w:r>
      <w:r w:rsidRPr="00466999">
        <w:rPr>
          <w:rFonts w:ascii="標楷體" w:eastAsia="標楷體" w:hAnsi="標楷體" w:hint="eastAsia"/>
          <w:color w:val="000000" w:themeColor="text1"/>
          <w:sz w:val="28"/>
          <w:szCs w:val="28"/>
        </w:rPr>
        <w:t>具有護理師證書並符合下列各款條件之一者：</w:t>
      </w:r>
    </w:p>
    <w:p w:rsidR="002B7A4E" w:rsidRPr="00466999" w:rsidRDefault="002B7A4E" w:rsidP="002B7A4E">
      <w:pPr>
        <w:adjustRightInd w:val="0"/>
        <w:snapToGrid w:val="0"/>
        <w:ind w:right="238" w:firstLineChars="405" w:firstLine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66999">
        <w:rPr>
          <w:rFonts w:ascii="標楷體" w:eastAsia="標楷體" w:hAnsi="標楷體" w:hint="eastAsia"/>
          <w:color w:val="000000" w:themeColor="text1"/>
          <w:sz w:val="28"/>
          <w:szCs w:val="28"/>
        </w:rPr>
        <w:t>1.國內外大學以上畢業者。</w:t>
      </w:r>
    </w:p>
    <w:p w:rsidR="002B7A4E" w:rsidRPr="00466999" w:rsidRDefault="002B7A4E" w:rsidP="002B7A4E">
      <w:pPr>
        <w:adjustRightInd w:val="0"/>
        <w:snapToGrid w:val="0"/>
        <w:ind w:right="238" w:firstLineChars="405" w:firstLine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66999">
        <w:rPr>
          <w:rFonts w:ascii="標楷體" w:eastAsia="標楷體" w:hAnsi="標楷體" w:hint="eastAsia"/>
          <w:color w:val="000000" w:themeColor="text1"/>
          <w:sz w:val="28"/>
          <w:szCs w:val="28"/>
        </w:rPr>
        <w:t>2.具有與擬任工作性質程度相當之訓練或工作經驗者。</w:t>
      </w:r>
    </w:p>
    <w:p w:rsidR="004B04D9" w:rsidRDefault="00F72A7F" w:rsidP="00022DA3">
      <w:pPr>
        <w:widowControl/>
        <w:ind w:leftChars="235" w:left="1374" w:hangingChars="300" w:hanging="81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r w:rsidR="002B7A4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五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）學校護理師職代工作經驗者尤佳。</w:t>
      </w:r>
    </w:p>
    <w:p w:rsidR="004B04D9" w:rsidRDefault="0054309D" w:rsidP="00022DA3">
      <w:pPr>
        <w:widowControl/>
        <w:ind w:leftChars="118" w:left="283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八、工作項目：</w:t>
      </w:r>
    </w:p>
    <w:p w:rsidR="00BE79F8" w:rsidRPr="00D035C3" w:rsidRDefault="0054309D" w:rsidP="00022DA3">
      <w:pPr>
        <w:widowControl/>
        <w:ind w:leftChars="235" w:left="1374" w:hangingChars="300" w:hanging="810"/>
        <w:rPr>
          <w:rFonts w:ascii="標楷體" w:eastAsia="標楷體" w:hAnsi="標楷體" w:cs="Times New Roman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（一）</w:t>
      </w:r>
      <w:r w:rsidR="00F45628" w:rsidRPr="00D035C3">
        <w:rPr>
          <w:rFonts w:ascii="標楷體" w:eastAsia="標楷體" w:hAnsi="標楷體" w:cs="Times New Roman"/>
          <w:kern w:val="0"/>
          <w:sz w:val="27"/>
          <w:szCs w:val="27"/>
        </w:rPr>
        <w:t>辦理學校護理相關業務</w:t>
      </w:r>
      <w:r w:rsidR="00022DA3" w:rsidRPr="00D035C3"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</w:p>
    <w:p w:rsidR="004B04D9" w:rsidRPr="00D035C3" w:rsidRDefault="0054309D" w:rsidP="00022DA3">
      <w:pPr>
        <w:widowControl/>
        <w:ind w:leftChars="235" w:left="1374" w:hangingChars="300" w:hanging="810"/>
        <w:rPr>
          <w:rFonts w:ascii="標楷體" w:eastAsia="標楷體" w:hAnsi="標楷體" w:cs="Times New Roman"/>
          <w:kern w:val="0"/>
          <w:sz w:val="27"/>
          <w:szCs w:val="27"/>
        </w:rPr>
      </w:pPr>
      <w:r w:rsidRPr="00D035C3">
        <w:rPr>
          <w:rFonts w:ascii="標楷體" w:eastAsia="標楷體" w:hAnsi="標楷體" w:cs="Times New Roman"/>
          <w:kern w:val="0"/>
          <w:sz w:val="27"/>
          <w:szCs w:val="27"/>
        </w:rPr>
        <w:t>（二）其他臨時交辦事項。</w:t>
      </w:r>
    </w:p>
    <w:p w:rsidR="004B04D9" w:rsidRDefault="0054309D" w:rsidP="00224ABA">
      <w:pPr>
        <w:widowControl/>
        <w:ind w:leftChars="118" w:left="1633" w:hangingChars="500" w:hanging="135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九、報名：請於本校校網</w:t>
      </w:r>
      <w:r w:rsidRPr="003C5C3A">
        <w:rPr>
          <w:rFonts w:ascii="標楷體" w:eastAsia="標楷體" w:hAnsi="標楷體" w:cs="Times New Roman"/>
          <w:kern w:val="0"/>
          <w:sz w:val="27"/>
          <w:szCs w:val="27"/>
        </w:rPr>
        <w:t>（</w:t>
      </w:r>
      <w:r w:rsidR="004B04D9" w:rsidRPr="003C5C3A">
        <w:rPr>
          <w:rFonts w:ascii="標楷體" w:eastAsia="標楷體" w:hAnsi="標楷體" w:cs="Times New Roman"/>
          <w:kern w:val="0"/>
          <w:sz w:val="27"/>
          <w:szCs w:val="27"/>
        </w:rPr>
        <w:t>www.</w:t>
      </w:r>
      <w:r w:rsidR="00CE2ADE" w:rsidRPr="003C5C3A">
        <w:rPr>
          <w:rFonts w:ascii="標楷體" w:eastAsia="標楷體" w:hAnsi="標楷體" w:cs="Times New Roman" w:hint="eastAsia"/>
          <w:kern w:val="0"/>
          <w:sz w:val="27"/>
          <w:szCs w:val="27"/>
        </w:rPr>
        <w:t>h</w:t>
      </w:r>
      <w:r w:rsidR="00CE2ADE" w:rsidRPr="003C5C3A">
        <w:rPr>
          <w:rFonts w:ascii="標楷體" w:eastAsia="標楷體" w:hAnsi="標楷體" w:cs="Times New Roman"/>
          <w:kern w:val="0"/>
          <w:sz w:val="27"/>
          <w:szCs w:val="27"/>
        </w:rPr>
        <w:t>cvs</w:t>
      </w:r>
      <w:r w:rsidR="004B04D9" w:rsidRPr="003C5C3A">
        <w:rPr>
          <w:rFonts w:ascii="標楷體" w:eastAsia="標楷體" w:hAnsi="標楷體" w:cs="Times New Roman"/>
          <w:kern w:val="0"/>
          <w:sz w:val="27"/>
          <w:szCs w:val="27"/>
        </w:rPr>
        <w:t>.kh.edu.tw</w:t>
      </w:r>
      <w:r w:rsidRPr="003C5C3A">
        <w:rPr>
          <w:rFonts w:ascii="標楷體" w:eastAsia="標楷體" w:hAnsi="標楷體" w:cs="Times New Roman"/>
          <w:kern w:val="0"/>
          <w:sz w:val="27"/>
          <w:szCs w:val="27"/>
        </w:rPr>
        <w:t>）下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載相關表件。</w:t>
      </w:r>
    </w:p>
    <w:p w:rsidR="004B04D9" w:rsidRDefault="0054309D" w:rsidP="00022DA3">
      <w:pPr>
        <w:widowControl/>
        <w:ind w:leftChars="235" w:left="1374" w:hangingChars="300" w:hanging="81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（一）檢具下列證件</w:t>
      </w:r>
      <w:r w:rsidR="0079796C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，影本均須註記「與正本無誤」字樣，經本人親自簽章後</w:t>
      </w: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，</w:t>
      </w:r>
      <w:r w:rsidR="00AD24F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以A</w:t>
      </w:r>
      <w:r w:rsidR="00AD24F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4</w:t>
      </w:r>
      <w:r w:rsidR="00AD24F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格式</w:t>
      </w:r>
      <w:r w:rsidR="0079796C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依序排列裝訂整齊。</w:t>
      </w:r>
    </w:p>
    <w:p w:rsidR="004B04D9" w:rsidRDefault="0054309D" w:rsidP="00022DA3">
      <w:pPr>
        <w:widowControl/>
        <w:ind w:leftChars="590" w:left="1416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1.</w:t>
      </w:r>
      <w:r w:rsidR="00BE79F8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甄選報名表</w:t>
      </w:r>
      <w:r w:rsidR="00AD24F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(請貼上</w:t>
      </w:r>
      <w:r w:rsidR="009E694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最近一年內二吋半身相片</w:t>
      </w:r>
      <w:r w:rsidR="00AD24F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)</w:t>
      </w:r>
    </w:p>
    <w:p w:rsidR="004B04D9" w:rsidRDefault="0054309D" w:rsidP="00022DA3">
      <w:pPr>
        <w:widowControl/>
        <w:ind w:leftChars="590" w:left="1416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2.</w:t>
      </w:r>
      <w:r w:rsidR="00CB4BA2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身分證影本正反面</w:t>
      </w:r>
    </w:p>
    <w:p w:rsidR="004B04D9" w:rsidRDefault="0054309D" w:rsidP="00022DA3">
      <w:pPr>
        <w:widowControl/>
        <w:ind w:leftChars="590" w:left="1416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lastRenderedPageBreak/>
        <w:t>3.最高學歷畢業證書</w:t>
      </w:r>
    </w:p>
    <w:p w:rsidR="004B04D9" w:rsidRDefault="0054309D" w:rsidP="00022DA3">
      <w:pPr>
        <w:widowControl/>
        <w:ind w:leftChars="590" w:left="1416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4.護理師證書</w:t>
      </w:r>
    </w:p>
    <w:p w:rsidR="00CB4BA2" w:rsidRPr="007215F6" w:rsidRDefault="0054309D" w:rsidP="00022DA3">
      <w:pPr>
        <w:widowControl/>
        <w:ind w:leftChars="590" w:left="1416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5.</w:t>
      </w:r>
      <w:r w:rsidR="00CB4BA2"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相關工作服務證明書</w:t>
      </w:r>
    </w:p>
    <w:p w:rsidR="004B04D9" w:rsidRDefault="00CB4BA2" w:rsidP="00022DA3">
      <w:pPr>
        <w:widowControl/>
        <w:ind w:leftChars="590" w:left="1416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6.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退伍令、AED證書、相關專業證照、經歷證件等資料(無者免附)</w:t>
      </w:r>
    </w:p>
    <w:p w:rsidR="004B04D9" w:rsidRDefault="00CB4BA2" w:rsidP="00022DA3">
      <w:pPr>
        <w:widowControl/>
        <w:ind w:leftChars="590" w:left="1416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7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.警察刑事紀錄證明(報名時若申請不及，得於錄取報到時補件)</w:t>
      </w:r>
    </w:p>
    <w:p w:rsidR="004B04D9" w:rsidRDefault="00CB4BA2" w:rsidP="00022DA3">
      <w:pPr>
        <w:widowControl/>
        <w:ind w:leftChars="590" w:left="1416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.切結書</w:t>
      </w:r>
    </w:p>
    <w:p w:rsidR="004B04D9" w:rsidRDefault="0054309D" w:rsidP="006E0349">
      <w:pPr>
        <w:widowControl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（二）</w:t>
      </w:r>
      <w:r w:rsidRPr="00B72B7B">
        <w:rPr>
          <w:rFonts w:ascii="標楷體" w:eastAsia="標楷體" w:hAnsi="標楷體" w:cs="Times New Roman"/>
          <w:kern w:val="0"/>
          <w:sz w:val="27"/>
          <w:szCs w:val="27"/>
        </w:rPr>
        <w:t>自即日起至</w:t>
      </w:r>
      <w:r w:rsidR="00E0685B"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11</w:t>
      </w:r>
      <w:r w:rsidR="00CE2ADE">
        <w:rPr>
          <w:rFonts w:ascii="標楷體" w:eastAsia="標楷體" w:hAnsi="標楷體" w:cs="Times New Roman"/>
          <w:kern w:val="0"/>
          <w:sz w:val="27"/>
          <w:szCs w:val="27"/>
        </w:rPr>
        <w:t>3</w:t>
      </w:r>
      <w:r w:rsidR="00F461F3" w:rsidRPr="00B72B7B">
        <w:rPr>
          <w:rFonts w:ascii="標楷體" w:eastAsia="標楷體" w:hAnsi="標楷體" w:cs="Times New Roman"/>
          <w:kern w:val="0"/>
          <w:sz w:val="27"/>
          <w:szCs w:val="27"/>
        </w:rPr>
        <w:t>年</w:t>
      </w:r>
      <w:r w:rsidR="004B04D9"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="00F461F3" w:rsidRPr="00B72B7B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23日下午16時</w:t>
      </w:r>
      <w:r w:rsidRPr="00B72B7B">
        <w:rPr>
          <w:rFonts w:ascii="標楷體" w:eastAsia="標楷體" w:hAnsi="標楷體" w:cs="Times New Roman"/>
          <w:kern w:val="0"/>
          <w:sz w:val="27"/>
          <w:szCs w:val="27"/>
        </w:rPr>
        <w:t>前</w:t>
      </w:r>
      <w:r w:rsidR="009E694D"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(以郵戳為憑)</w:t>
      </w:r>
      <w:r w:rsidRPr="00B72B7B">
        <w:rPr>
          <w:rFonts w:ascii="標楷體" w:eastAsia="標楷體" w:hAnsi="標楷體" w:cs="Times New Roman"/>
          <w:kern w:val="0"/>
          <w:sz w:val="27"/>
          <w:szCs w:val="27"/>
        </w:rPr>
        <w:t>檢具報名文件以掛號寄達</w:t>
      </w:r>
      <w:r w:rsidR="009E694D"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或</w:t>
      </w:r>
      <w:r w:rsidR="009E694D" w:rsidRPr="00BA65F2">
        <w:rPr>
          <w:rFonts w:ascii="標楷體" w:eastAsia="標楷體" w:hAnsi="標楷體" w:cs="Times New Roman" w:hint="eastAsia"/>
          <w:kern w:val="0"/>
          <w:sz w:val="27"/>
          <w:szCs w:val="27"/>
        </w:rPr>
        <w:t>當日16:00前逕送</w:t>
      </w:r>
      <w:r w:rsidRPr="00BA65F2">
        <w:rPr>
          <w:rFonts w:ascii="標楷體" w:eastAsia="標楷體" w:hAnsi="標楷體" w:cs="Times New Roman"/>
          <w:kern w:val="0"/>
          <w:sz w:val="27"/>
          <w:szCs w:val="27"/>
        </w:rPr>
        <w:t>本校人事室</w:t>
      </w:r>
      <w:r w:rsidRPr="00B72B7B">
        <w:rPr>
          <w:rFonts w:ascii="標楷體" w:eastAsia="標楷體" w:hAnsi="標楷體" w:cs="Times New Roman"/>
          <w:kern w:val="0"/>
          <w:sz w:val="27"/>
          <w:szCs w:val="27"/>
        </w:rPr>
        <w:t>，並於信封上註明「參加約聘護理師甄選」</w:t>
      </w:r>
      <w:r w:rsidR="004B04D9"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，</w:t>
      </w:r>
      <w:r w:rsidRPr="00B72B7B">
        <w:rPr>
          <w:rFonts w:ascii="標楷體" w:eastAsia="標楷體" w:hAnsi="標楷體" w:cs="Times New Roman"/>
          <w:kern w:val="0"/>
          <w:sz w:val="27"/>
          <w:szCs w:val="27"/>
        </w:rPr>
        <w:t>逾期</w:t>
      </w:r>
      <w:r w:rsidR="009E694D"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或證件不全者</w:t>
      </w:r>
      <w:r w:rsidR="00B72B7B" w:rsidRPr="00B72B7B">
        <w:rPr>
          <w:rFonts w:ascii="標楷體" w:eastAsia="標楷體" w:hAnsi="標楷體" w:cs="Times New Roman"/>
          <w:kern w:val="0"/>
          <w:sz w:val="27"/>
          <w:szCs w:val="27"/>
        </w:rPr>
        <w:t>不予受理</w:t>
      </w:r>
      <w:r w:rsidR="00B72B7B"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</w:p>
    <w:p w:rsidR="004B04D9" w:rsidRDefault="0054309D" w:rsidP="00022DA3">
      <w:pPr>
        <w:widowControl/>
        <w:ind w:leftChars="235" w:left="1374" w:hangingChars="300" w:hanging="81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（三）報名地點：本校人事室。</w:t>
      </w:r>
    </w:p>
    <w:p w:rsidR="004B04D9" w:rsidRDefault="004B04D9" w:rsidP="00022DA3">
      <w:pPr>
        <w:widowControl/>
        <w:ind w:leftChars="235" w:left="1374" w:hangingChars="300" w:hanging="81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（四）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聯絡電話：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(07)</w:t>
      </w:r>
      <w:r w:rsidR="00CE2AD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581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</w:t>
      </w:r>
      <w:r w:rsidR="00CE2AD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9155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分機</w:t>
      </w:r>
      <w:r w:rsidR="00CE2AD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="00CE2AD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30</w:t>
      </w:r>
      <w:r w:rsidR="00CE2AD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、231趙主任、許小姐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4B04D9" w:rsidRDefault="004B04D9" w:rsidP="006E0349">
      <w:pPr>
        <w:widowControl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五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）經本校審查資格條件符合者，</w:t>
      </w:r>
      <w:r w:rsidR="00B72B7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於1</w:t>
      </w:r>
      <w:r w:rsidR="00BA65F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="00B72B7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月</w:t>
      </w:r>
      <w:r w:rsidR="00BA65F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24</w:t>
      </w:r>
      <w:r w:rsidR="00B72B7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日(星期</w:t>
      </w:r>
      <w:r w:rsidR="00BA65F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二</w:t>
      </w:r>
      <w:r w:rsidR="00B72B7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)1</w:t>
      </w:r>
      <w:r w:rsidR="00CE2AD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="00B72B7B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：00前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擇優</w:t>
      </w:r>
      <w:r w:rsidR="00CE2AD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公告參加面試</w:t>
      </w:r>
      <w:r w:rsidR="00F9688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者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。初審資格條件不符者或檢具資料未備齊全者，恕不另行通知亦不退件，另應徵人員如均不適合本校需求時，得予從缺。</w:t>
      </w:r>
    </w:p>
    <w:p w:rsidR="00734E43" w:rsidRPr="00AC3124" w:rsidRDefault="0054309D" w:rsidP="0054309D">
      <w:pPr>
        <w:widowControl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1C697C">
        <w:rPr>
          <w:rFonts w:ascii="標楷體" w:eastAsia="標楷體" w:hAnsi="標楷體" w:cs="Times New Roman"/>
          <w:kern w:val="0"/>
          <w:sz w:val="27"/>
          <w:szCs w:val="27"/>
        </w:rPr>
        <w:t>十、甄試方式：</w:t>
      </w:r>
    </w:p>
    <w:p w:rsidR="00575544" w:rsidRPr="00B72B7B" w:rsidRDefault="0054309D" w:rsidP="006E0349">
      <w:pPr>
        <w:widowControl/>
        <w:ind w:leftChars="220" w:left="528"/>
        <w:jc w:val="both"/>
        <w:rPr>
          <w:rFonts w:ascii="標楷體" w:eastAsia="標楷體" w:hAnsi="標楷體" w:cs="Times New Roman"/>
          <w:kern w:val="0"/>
          <w:sz w:val="27"/>
          <w:szCs w:val="27"/>
        </w:rPr>
      </w:pPr>
      <w:r w:rsidRPr="00B72B7B">
        <w:rPr>
          <w:rFonts w:ascii="標楷體" w:eastAsia="標楷體" w:hAnsi="標楷體" w:cs="Times New Roman"/>
          <w:kern w:val="0"/>
          <w:sz w:val="27"/>
          <w:szCs w:val="27"/>
        </w:rPr>
        <w:t>口試(佔甄選總成績 100%)：依專業知能、表達能力、溝通協調力、儀容態度等項評定(每人約 8~10 分鐘)，並視報到人數調整甄選時間。</w:t>
      </w:r>
    </w:p>
    <w:p w:rsidR="001C697C" w:rsidRDefault="0054309D" w:rsidP="0054309D">
      <w:pPr>
        <w:widowControl/>
        <w:rPr>
          <w:rFonts w:ascii="標楷體" w:eastAsia="標楷體" w:hAnsi="標楷體" w:cs="Times New Roman"/>
          <w:kern w:val="0"/>
          <w:sz w:val="27"/>
          <w:szCs w:val="27"/>
        </w:rPr>
      </w:pPr>
      <w:r w:rsidRPr="001C697C">
        <w:rPr>
          <w:rFonts w:ascii="標楷體" w:eastAsia="標楷體" w:hAnsi="標楷體" w:cs="Times New Roman"/>
          <w:kern w:val="0"/>
          <w:sz w:val="27"/>
          <w:szCs w:val="27"/>
        </w:rPr>
        <w:t>十一、甄試時間、地點：</w:t>
      </w:r>
    </w:p>
    <w:p w:rsidR="000E6AA1" w:rsidRDefault="000E6AA1" w:rsidP="00575544">
      <w:pPr>
        <w:widowControl/>
        <w:ind w:leftChars="235" w:left="1239" w:hangingChars="250" w:hanging="675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（一）</w:t>
      </w:r>
      <w:r w:rsidR="0054309D" w:rsidRPr="00022DA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甄試報到時間：</w:t>
      </w:r>
    </w:p>
    <w:p w:rsidR="004B04D9" w:rsidRPr="00022DA3" w:rsidRDefault="00E0685B" w:rsidP="006E0349">
      <w:pPr>
        <w:widowControl/>
        <w:ind w:leftChars="570" w:left="1371" w:hangingChars="1" w:hanging="3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11</w:t>
      </w:r>
      <w:r w:rsidR="00CE2ADE">
        <w:rPr>
          <w:rFonts w:ascii="標楷體" w:eastAsia="標楷體" w:hAnsi="標楷體" w:cs="Times New Roman" w:hint="eastAsia"/>
          <w:kern w:val="0"/>
          <w:sz w:val="27"/>
          <w:szCs w:val="27"/>
        </w:rPr>
        <w:t>3</w:t>
      </w:r>
      <w:r w:rsidR="0054309D" w:rsidRPr="00B72B7B">
        <w:rPr>
          <w:rFonts w:ascii="標楷體" w:eastAsia="標楷體" w:hAnsi="標楷體" w:cs="Times New Roman"/>
          <w:kern w:val="0"/>
          <w:sz w:val="27"/>
          <w:szCs w:val="27"/>
        </w:rPr>
        <w:t>年</w:t>
      </w:r>
      <w:r w:rsidR="004B04D9"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1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="0054309D" w:rsidRPr="00B72B7B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25</w:t>
      </w:r>
      <w:r w:rsidR="0054309D" w:rsidRPr="00B72B7B">
        <w:rPr>
          <w:rFonts w:ascii="標楷體" w:eastAsia="標楷體" w:hAnsi="標楷體" w:cs="Times New Roman"/>
          <w:kern w:val="0"/>
          <w:sz w:val="27"/>
          <w:szCs w:val="27"/>
        </w:rPr>
        <w:t>日(星期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三</w:t>
      </w:r>
      <w:r w:rsidR="0054309D" w:rsidRPr="00B72B7B">
        <w:rPr>
          <w:rFonts w:ascii="標楷體" w:eastAsia="標楷體" w:hAnsi="標楷體" w:cs="Times New Roman"/>
          <w:kern w:val="0"/>
          <w:sz w:val="27"/>
          <w:szCs w:val="27"/>
        </w:rPr>
        <w:t>)上午</w:t>
      </w:r>
      <w:r w:rsidR="000E6AA1"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0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9</w:t>
      </w:r>
      <w:r w:rsidR="0054309D" w:rsidRPr="00B72B7B">
        <w:rPr>
          <w:rFonts w:ascii="標楷體" w:eastAsia="標楷體" w:hAnsi="標楷體" w:cs="Times New Roman"/>
          <w:kern w:val="0"/>
          <w:sz w:val="27"/>
          <w:szCs w:val="27"/>
        </w:rPr>
        <w:t>：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0</w:t>
      </w:r>
      <w:r w:rsidR="000E6AA1" w:rsidRPr="00B72B7B">
        <w:rPr>
          <w:rFonts w:ascii="標楷體" w:eastAsia="標楷體" w:hAnsi="標楷體" w:cs="Times New Roman"/>
          <w:kern w:val="0"/>
          <w:sz w:val="27"/>
          <w:szCs w:val="27"/>
        </w:rPr>
        <w:t>0</w:t>
      </w:r>
      <w:r w:rsidR="0054309D" w:rsidRPr="00022DA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前於本校人事室完成報到，並於報到時出示國民身分證或具照片之其他證件(如駕照、健保卡)及繳驗報名文件正本，俾利查驗身分，逾時視同缺考。</w:t>
      </w:r>
    </w:p>
    <w:p w:rsidR="004B04D9" w:rsidRDefault="000E6AA1" w:rsidP="00575544">
      <w:pPr>
        <w:widowControl/>
        <w:ind w:leftChars="235" w:left="1374" w:hangingChars="300" w:hanging="810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（二）</w:t>
      </w:r>
      <w:r w:rsidR="0054309D" w:rsidRPr="00022DA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甄試時間：</w:t>
      </w:r>
      <w:r w:rsidR="00E0685B"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11</w:t>
      </w:r>
      <w:r w:rsidR="00CE2ADE">
        <w:rPr>
          <w:rFonts w:ascii="標楷體" w:eastAsia="標楷體" w:hAnsi="標楷體" w:cs="Times New Roman" w:hint="eastAsia"/>
          <w:kern w:val="0"/>
          <w:sz w:val="27"/>
          <w:szCs w:val="27"/>
        </w:rPr>
        <w:t>3</w:t>
      </w:r>
      <w:r w:rsidR="00734E43" w:rsidRPr="00B72B7B">
        <w:rPr>
          <w:rFonts w:ascii="標楷體" w:eastAsia="標楷體" w:hAnsi="標楷體" w:cs="Times New Roman"/>
          <w:kern w:val="0"/>
          <w:sz w:val="27"/>
          <w:szCs w:val="27"/>
        </w:rPr>
        <w:t>年</w:t>
      </w:r>
      <w:r w:rsidR="004B04D9" w:rsidRPr="00B72B7B">
        <w:rPr>
          <w:rFonts w:ascii="標楷體" w:eastAsia="標楷體" w:hAnsi="標楷體" w:cs="Times New Roman"/>
          <w:kern w:val="0"/>
          <w:sz w:val="27"/>
          <w:szCs w:val="27"/>
        </w:rPr>
        <w:t>1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="00734E43" w:rsidRPr="00B72B7B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25</w:t>
      </w:r>
      <w:r w:rsidR="00CE2ADE">
        <w:rPr>
          <w:rFonts w:ascii="標楷體" w:eastAsia="標楷體" w:hAnsi="標楷體" w:cs="Times New Roman" w:hint="eastAsia"/>
          <w:kern w:val="0"/>
          <w:sz w:val="27"/>
          <w:szCs w:val="27"/>
        </w:rPr>
        <w:t>日</w:t>
      </w:r>
      <w:r w:rsidR="00734E43" w:rsidRPr="00B72B7B">
        <w:rPr>
          <w:rFonts w:ascii="標楷體" w:eastAsia="標楷體" w:hAnsi="標楷體" w:cs="Times New Roman"/>
          <w:kern w:val="0"/>
          <w:sz w:val="27"/>
          <w:szCs w:val="27"/>
        </w:rPr>
        <w:t>(星期</w:t>
      </w:r>
      <w:r w:rsidR="00BA65F2">
        <w:rPr>
          <w:rFonts w:ascii="標楷體" w:eastAsia="標楷體" w:hAnsi="標楷體" w:cs="Times New Roman" w:hint="eastAsia"/>
          <w:kern w:val="0"/>
          <w:sz w:val="27"/>
          <w:szCs w:val="27"/>
        </w:rPr>
        <w:t>三</w:t>
      </w:r>
      <w:r w:rsidR="00734E43" w:rsidRPr="00B72B7B">
        <w:rPr>
          <w:rFonts w:ascii="標楷體" w:eastAsia="標楷體" w:hAnsi="標楷體" w:cs="Times New Roman"/>
          <w:kern w:val="0"/>
          <w:sz w:val="27"/>
          <w:szCs w:val="27"/>
        </w:rPr>
        <w:t>)上午</w:t>
      </w:r>
      <w:r w:rsidRPr="00B72B7B">
        <w:rPr>
          <w:rFonts w:ascii="標楷體" w:eastAsia="標楷體" w:hAnsi="標楷體" w:cs="Times New Roman" w:hint="eastAsia"/>
          <w:kern w:val="0"/>
          <w:sz w:val="27"/>
          <w:szCs w:val="27"/>
        </w:rPr>
        <w:t>0</w:t>
      </w:r>
      <w:r w:rsidR="004B04D9" w:rsidRPr="00B72B7B">
        <w:rPr>
          <w:rFonts w:ascii="標楷體" w:eastAsia="標楷體" w:hAnsi="標楷體" w:cs="Times New Roman"/>
          <w:kern w:val="0"/>
          <w:sz w:val="27"/>
          <w:szCs w:val="27"/>
        </w:rPr>
        <w:t>9</w:t>
      </w:r>
      <w:r w:rsidR="00734E43" w:rsidRPr="00B72B7B">
        <w:rPr>
          <w:rFonts w:ascii="標楷體" w:eastAsia="標楷體" w:hAnsi="標楷體" w:cs="Times New Roman"/>
          <w:kern w:val="0"/>
          <w:sz w:val="27"/>
          <w:szCs w:val="27"/>
        </w:rPr>
        <w:t>：</w:t>
      </w:r>
      <w:r w:rsidR="004B04D9" w:rsidRPr="00B72B7B">
        <w:rPr>
          <w:rFonts w:ascii="標楷體" w:eastAsia="標楷體" w:hAnsi="標楷體" w:cs="Times New Roman"/>
          <w:kern w:val="0"/>
          <w:sz w:val="27"/>
          <w:szCs w:val="27"/>
        </w:rPr>
        <w:t>0</w:t>
      </w:r>
      <w:r w:rsidR="00734E43" w:rsidRPr="00B72B7B">
        <w:rPr>
          <w:rFonts w:ascii="標楷體" w:eastAsia="標楷體" w:hAnsi="標楷體" w:cs="Times New Roman"/>
          <w:kern w:val="0"/>
          <w:sz w:val="27"/>
          <w:szCs w:val="27"/>
        </w:rPr>
        <w:t>0</w:t>
      </w:r>
      <w:r w:rsidR="0054309D" w:rsidRPr="00B72B7B">
        <w:rPr>
          <w:rFonts w:ascii="標楷體" w:eastAsia="標楷體" w:hAnsi="標楷體" w:cs="Times New Roman"/>
          <w:kern w:val="0"/>
          <w:sz w:val="27"/>
          <w:szCs w:val="27"/>
        </w:rPr>
        <w:t>起</w:t>
      </w:r>
      <w:r w:rsidR="00B72B7B">
        <w:rPr>
          <w:rFonts w:ascii="標楷體" w:eastAsia="標楷體" w:hAnsi="標楷體" w:cs="Times New Roman" w:hint="eastAsia"/>
          <w:kern w:val="0"/>
          <w:sz w:val="27"/>
          <w:szCs w:val="27"/>
        </w:rPr>
        <w:t>。</w:t>
      </w:r>
    </w:p>
    <w:p w:rsidR="004B04D9" w:rsidRPr="00022DA3" w:rsidRDefault="000E6AA1" w:rsidP="00022DA3">
      <w:pPr>
        <w:widowControl/>
        <w:ind w:leftChars="235" w:left="1374" w:hangingChars="300" w:hanging="810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（三）</w:t>
      </w:r>
      <w:r w:rsidR="0054309D" w:rsidRPr="00022DA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甄試地點：</w:t>
      </w:r>
      <w:r w:rsidR="0054309D" w:rsidRPr="00B72B7B">
        <w:rPr>
          <w:rFonts w:ascii="標楷體" w:eastAsia="標楷體" w:hAnsi="標楷體" w:cs="Times New Roman"/>
          <w:kern w:val="0"/>
          <w:sz w:val="27"/>
          <w:szCs w:val="27"/>
        </w:rPr>
        <w:t>本校</w:t>
      </w:r>
      <w:r w:rsidR="00CE2ADE">
        <w:rPr>
          <w:rFonts w:ascii="標楷體" w:eastAsia="標楷體" w:hAnsi="標楷體" w:cs="Times New Roman" w:hint="eastAsia"/>
          <w:kern w:val="0"/>
          <w:sz w:val="27"/>
          <w:szCs w:val="27"/>
        </w:rPr>
        <w:t>圖書館1樓</w:t>
      </w:r>
      <w:r w:rsidR="0054309D" w:rsidRPr="00B72B7B">
        <w:rPr>
          <w:rFonts w:ascii="標楷體" w:eastAsia="標楷體" w:hAnsi="標楷體" w:cs="Times New Roman"/>
          <w:kern w:val="0"/>
          <w:sz w:val="27"/>
          <w:szCs w:val="27"/>
        </w:rPr>
        <w:t>。</w:t>
      </w:r>
    </w:p>
    <w:p w:rsidR="004B04D9" w:rsidRDefault="0054309D" w:rsidP="0054309D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AC312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十二、甄選結果：</w:t>
      </w:r>
    </w:p>
    <w:p w:rsidR="004B04D9" w:rsidRDefault="000E6AA1" w:rsidP="006E0349">
      <w:pPr>
        <w:widowControl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（一）</w:t>
      </w:r>
      <w:r w:rsidR="0054309D" w:rsidRPr="00AC312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按成績高低依序錄取正取1名、</w:t>
      </w:r>
      <w:r w:rsidR="0054309D" w:rsidRPr="00813C90">
        <w:rPr>
          <w:rFonts w:ascii="標楷體" w:eastAsia="標楷體" w:hAnsi="標楷體" w:cs="Times New Roman"/>
          <w:kern w:val="0"/>
          <w:sz w:val="27"/>
          <w:szCs w:val="27"/>
        </w:rPr>
        <w:t>備取</w:t>
      </w:r>
      <w:r w:rsidR="002629E8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="0054309D" w:rsidRPr="00813C90">
        <w:rPr>
          <w:rFonts w:ascii="標楷體" w:eastAsia="標楷體" w:hAnsi="標楷體" w:cs="Times New Roman"/>
          <w:kern w:val="0"/>
          <w:sz w:val="27"/>
          <w:szCs w:val="27"/>
        </w:rPr>
        <w:t>名</w:t>
      </w:r>
      <w:r w:rsidR="0054309D" w:rsidRPr="00AC312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，惟甄選</w:t>
      </w:r>
      <w:r w:rsidR="0054309D" w:rsidRPr="00022DA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成績</w:t>
      </w:r>
      <w:r w:rsidR="0054309D" w:rsidRPr="002629E8">
        <w:rPr>
          <w:rFonts w:ascii="標楷體" w:eastAsia="標楷體" w:hAnsi="標楷體" w:cs="Times New Roman"/>
          <w:kern w:val="0"/>
          <w:sz w:val="27"/>
          <w:szCs w:val="27"/>
        </w:rPr>
        <w:t>未達</w:t>
      </w:r>
      <w:r w:rsidR="00CE2ADE" w:rsidRPr="002629E8">
        <w:rPr>
          <w:rFonts w:ascii="標楷體" w:eastAsia="標楷體" w:hAnsi="標楷體" w:cs="Times New Roman" w:hint="eastAsia"/>
          <w:kern w:val="0"/>
          <w:sz w:val="27"/>
          <w:szCs w:val="27"/>
        </w:rPr>
        <w:t>7</w:t>
      </w:r>
      <w:r w:rsidR="0054309D" w:rsidRPr="002629E8">
        <w:rPr>
          <w:rFonts w:ascii="標楷體" w:eastAsia="標楷體" w:hAnsi="標楷體" w:cs="Times New Roman"/>
          <w:kern w:val="0"/>
          <w:sz w:val="27"/>
          <w:szCs w:val="27"/>
        </w:rPr>
        <w:t>0分者</w:t>
      </w:r>
      <w:r w:rsidR="0054309D" w:rsidRPr="00AC312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不予錄取</w:t>
      </w:r>
      <w:bookmarkStart w:id="0" w:name="_GoBack"/>
      <w:bookmarkEnd w:id="0"/>
      <w:r w:rsidR="0054309D" w:rsidRPr="00AC312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</w:p>
    <w:p w:rsidR="004B04D9" w:rsidRDefault="000E6AA1" w:rsidP="006E0349">
      <w:pPr>
        <w:widowControl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（二）</w:t>
      </w:r>
      <w:r w:rsidR="0054309D" w:rsidRPr="00AC312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正、備取人員名</w:t>
      </w:r>
      <w:r w:rsidR="0054309D" w:rsidRPr="00B3419E">
        <w:rPr>
          <w:rFonts w:ascii="標楷體" w:eastAsia="標楷體" w:hAnsi="標楷體" w:cs="Times New Roman"/>
          <w:kern w:val="0"/>
          <w:sz w:val="27"/>
          <w:szCs w:val="27"/>
        </w:rPr>
        <w:t>單於</w:t>
      </w:r>
      <w:r w:rsidR="00E0685B" w:rsidRPr="00B3419E">
        <w:rPr>
          <w:rFonts w:ascii="標楷體" w:eastAsia="標楷體" w:hAnsi="標楷體" w:cs="Times New Roman" w:hint="eastAsia"/>
          <w:kern w:val="0"/>
          <w:sz w:val="27"/>
          <w:szCs w:val="27"/>
        </w:rPr>
        <w:t>11</w:t>
      </w:r>
      <w:r w:rsidR="00CE2ADE" w:rsidRPr="00B3419E">
        <w:rPr>
          <w:rFonts w:ascii="標楷體" w:eastAsia="標楷體" w:hAnsi="標楷體" w:cs="Times New Roman" w:hint="eastAsia"/>
          <w:kern w:val="0"/>
          <w:sz w:val="27"/>
          <w:szCs w:val="27"/>
        </w:rPr>
        <w:t>3</w:t>
      </w:r>
      <w:r w:rsidR="00CB4BA2" w:rsidRPr="00B3419E">
        <w:rPr>
          <w:rFonts w:ascii="標楷體" w:eastAsia="標楷體" w:hAnsi="標楷體" w:cs="Times New Roman"/>
          <w:kern w:val="0"/>
          <w:sz w:val="27"/>
          <w:szCs w:val="27"/>
        </w:rPr>
        <w:t>年</w:t>
      </w:r>
      <w:r w:rsidR="00BA65F2" w:rsidRPr="00B3419E">
        <w:rPr>
          <w:rFonts w:ascii="標楷體" w:eastAsia="標楷體" w:hAnsi="標楷體" w:cs="Times New Roman" w:hint="eastAsia"/>
          <w:kern w:val="0"/>
          <w:sz w:val="27"/>
          <w:szCs w:val="27"/>
        </w:rPr>
        <w:t>12</w:t>
      </w:r>
      <w:r w:rsidR="00CB4BA2" w:rsidRPr="00B3419E">
        <w:rPr>
          <w:rFonts w:ascii="標楷體" w:eastAsia="標楷體" w:hAnsi="標楷體" w:cs="Times New Roman"/>
          <w:kern w:val="0"/>
          <w:sz w:val="27"/>
          <w:szCs w:val="27"/>
        </w:rPr>
        <w:t>月</w:t>
      </w:r>
      <w:r w:rsidR="00BA65F2" w:rsidRPr="00B3419E">
        <w:rPr>
          <w:rFonts w:ascii="標楷體" w:eastAsia="標楷體" w:hAnsi="標楷體" w:cs="Times New Roman" w:hint="eastAsia"/>
          <w:kern w:val="0"/>
          <w:sz w:val="27"/>
          <w:szCs w:val="27"/>
        </w:rPr>
        <w:t>2</w:t>
      </w:r>
      <w:r w:rsidR="00BE5BE5">
        <w:rPr>
          <w:rFonts w:ascii="標楷體" w:eastAsia="標楷體" w:hAnsi="標楷體" w:cs="Times New Roman" w:hint="eastAsia"/>
          <w:kern w:val="0"/>
          <w:sz w:val="27"/>
          <w:szCs w:val="27"/>
        </w:rPr>
        <w:t>7</w:t>
      </w:r>
      <w:r w:rsidR="00CB4BA2" w:rsidRPr="00B3419E">
        <w:rPr>
          <w:rFonts w:ascii="標楷體" w:eastAsia="標楷體" w:hAnsi="標楷體" w:cs="Times New Roman"/>
          <w:kern w:val="0"/>
          <w:sz w:val="27"/>
          <w:szCs w:val="27"/>
        </w:rPr>
        <w:t>日</w:t>
      </w:r>
      <w:r w:rsidR="00AC73F5" w:rsidRPr="00B3419E">
        <w:rPr>
          <w:rFonts w:ascii="標楷體" w:eastAsia="標楷體" w:hAnsi="標楷體" w:cs="Times New Roman" w:hint="eastAsia"/>
          <w:kern w:val="0"/>
          <w:sz w:val="27"/>
          <w:szCs w:val="27"/>
        </w:rPr>
        <w:t>下</w:t>
      </w:r>
      <w:r w:rsidR="00CB4BA2" w:rsidRPr="00B3419E">
        <w:rPr>
          <w:rFonts w:ascii="標楷體" w:eastAsia="標楷體" w:hAnsi="標楷體" w:cs="Times New Roman"/>
          <w:kern w:val="0"/>
          <w:sz w:val="27"/>
          <w:szCs w:val="27"/>
        </w:rPr>
        <w:t>午</w:t>
      </w:r>
      <w:r w:rsidR="00027F5A" w:rsidRPr="00B3419E">
        <w:rPr>
          <w:rFonts w:ascii="標楷體" w:eastAsia="標楷體" w:hAnsi="標楷體" w:cs="Times New Roman"/>
          <w:kern w:val="0"/>
          <w:sz w:val="27"/>
          <w:szCs w:val="27"/>
        </w:rPr>
        <w:t>1</w:t>
      </w:r>
      <w:r w:rsidR="00301D31" w:rsidRPr="00B3419E">
        <w:rPr>
          <w:rFonts w:ascii="標楷體" w:eastAsia="標楷體" w:hAnsi="標楷體" w:cs="Times New Roman" w:hint="eastAsia"/>
          <w:kern w:val="0"/>
          <w:sz w:val="27"/>
          <w:szCs w:val="27"/>
        </w:rPr>
        <w:t>6</w:t>
      </w:r>
      <w:r w:rsidR="00CB4BA2" w:rsidRPr="00B3419E">
        <w:rPr>
          <w:rFonts w:ascii="標楷體" w:eastAsia="標楷體" w:hAnsi="標楷體" w:cs="Times New Roman"/>
          <w:kern w:val="0"/>
          <w:sz w:val="27"/>
          <w:szCs w:val="27"/>
        </w:rPr>
        <w:t>:00</w:t>
      </w:r>
      <w:r w:rsidR="0054309D" w:rsidRPr="00B3419E">
        <w:rPr>
          <w:rFonts w:ascii="標楷體" w:eastAsia="標楷體" w:hAnsi="標楷體" w:cs="Times New Roman"/>
          <w:kern w:val="0"/>
          <w:sz w:val="27"/>
          <w:szCs w:val="27"/>
        </w:rPr>
        <w:t>前，於本</w:t>
      </w:r>
      <w:r w:rsidR="0054309D" w:rsidRPr="00AC312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校網站公布，請自行上網查閱，不另行通知。</w:t>
      </w:r>
    </w:p>
    <w:p w:rsidR="004B04D9" w:rsidRDefault="000E6AA1" w:rsidP="005B0D9E">
      <w:pPr>
        <w:widowControl/>
        <w:adjustRightInd w:val="0"/>
        <w:snapToGrid w:val="0"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（三）</w:t>
      </w:r>
      <w:r w:rsidR="005B0D9E" w:rsidRPr="00A8395D">
        <w:rPr>
          <w:rFonts w:ascii="標楷體" w:eastAsia="標楷體" w:hAnsi="標楷體" w:hint="eastAsia"/>
          <w:sz w:val="28"/>
          <w:szCs w:val="28"/>
        </w:rPr>
        <w:t>甄選錄取人員名單，需俟權責機關或高雄市政府核准後始行生效，屆時再通知錄取人員；未錄取人員不另行通知亦不退件。</w:t>
      </w:r>
    </w:p>
    <w:p w:rsidR="004B04D9" w:rsidRDefault="000E6AA1" w:rsidP="006E0349">
      <w:pPr>
        <w:widowControl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（四）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備取人員依序列冊候用，並自甄選結果確定之翌日起 3 個月內為候用有效期間。</w:t>
      </w:r>
    </w:p>
    <w:p w:rsidR="004B04D9" w:rsidRDefault="0054309D" w:rsidP="0054309D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十三、其他事項：</w:t>
      </w:r>
    </w:p>
    <w:p w:rsidR="004B04D9" w:rsidRDefault="00224ABA" w:rsidP="006E0349">
      <w:pPr>
        <w:widowControl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（一）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逾期報名(以郵戳為憑)、檢附資料不齊全及資格不符者，恕不受理，亦不另行通知及退件；甄選未獲錄取者，不另行通知及退件。所繳證件如有不實，除取消錄取資格外，如涉及刑責由應試人員自行負責。</w:t>
      </w:r>
    </w:p>
    <w:p w:rsidR="004B04D9" w:rsidRDefault="00224ABA" w:rsidP="006E0349">
      <w:pPr>
        <w:widowControl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（二）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甄選當日如遇颱風等不可抗力之情事，經高雄市政府宣佈停止上班上課時，則考試日期將予以順延，並於本校網站公布，請各應考人自行上網查閱。</w:t>
      </w:r>
    </w:p>
    <w:p w:rsidR="0054309D" w:rsidRDefault="00224ABA" w:rsidP="006E0349">
      <w:pPr>
        <w:widowControl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lastRenderedPageBreak/>
        <w:t>（三）</w:t>
      </w:r>
      <w:r w:rsidR="0054309D" w:rsidRPr="007215F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本簡章如有未盡事宜，依相關規定辦理。</w:t>
      </w:r>
    </w:p>
    <w:p w:rsidR="00473665" w:rsidRDefault="00473665" w:rsidP="006E0349">
      <w:pPr>
        <w:widowControl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473665" w:rsidRDefault="00473665" w:rsidP="006E0349">
      <w:pPr>
        <w:widowControl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473665" w:rsidRDefault="00473665" w:rsidP="006E0349">
      <w:pPr>
        <w:widowControl/>
        <w:ind w:leftChars="235" w:left="1374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附錄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公務人員任用法第</w:t>
      </w:r>
      <w:r w:rsidRPr="00C3082D">
        <w:rPr>
          <w:rFonts w:hAnsi="標楷體"/>
          <w:color w:val="auto"/>
          <w:sz w:val="27"/>
          <w:szCs w:val="27"/>
        </w:rPr>
        <w:t>28</w:t>
      </w:r>
      <w:r w:rsidRPr="00C3082D">
        <w:rPr>
          <w:rFonts w:hAnsi="標楷體" w:hint="eastAsia"/>
          <w:color w:val="auto"/>
          <w:sz w:val="27"/>
          <w:szCs w:val="27"/>
        </w:rPr>
        <w:t>條第</w:t>
      </w:r>
      <w:r w:rsidRPr="00C3082D">
        <w:rPr>
          <w:rFonts w:hAnsi="標楷體"/>
          <w:color w:val="auto"/>
          <w:sz w:val="27"/>
          <w:szCs w:val="27"/>
        </w:rPr>
        <w:t>1</w:t>
      </w:r>
      <w:r w:rsidRPr="00C3082D">
        <w:rPr>
          <w:rFonts w:hAnsi="標楷體" w:hint="eastAsia"/>
          <w:color w:val="auto"/>
          <w:sz w:val="27"/>
          <w:szCs w:val="27"/>
        </w:rPr>
        <w:t>項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有下列情事之一者，不得任用為公務人員：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一、未具或喪失中華民國國籍。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二、具中華民國國籍兼具外國國籍。但其他法律另有規定者，不在此限。</w:t>
      </w:r>
    </w:p>
    <w:p w:rsid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三、動員戡亂時期終止後，曾犯內亂罪、外患罪，經有罪判決確定或通緝有案尚</w:t>
      </w:r>
    </w:p>
    <w:p w:rsidR="00473665" w:rsidRP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</w:t>
      </w:r>
      <w:r w:rsidR="00473665" w:rsidRPr="00C3082D">
        <w:rPr>
          <w:rFonts w:hAnsi="標楷體" w:hint="eastAsia"/>
          <w:color w:val="auto"/>
          <w:sz w:val="27"/>
          <w:szCs w:val="27"/>
        </w:rPr>
        <w:t>未結案。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四、曾服公務有貪污行為，經有罪判決確定或通緝有案尚未結案。</w:t>
      </w:r>
    </w:p>
    <w:p w:rsid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五、犯前二款以外之罪，判處有期徒刑以上之刑確定，尚未執行或執行未畢。但</w:t>
      </w:r>
    </w:p>
    <w:p w:rsidR="00473665" w:rsidRP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</w:t>
      </w:r>
      <w:r w:rsidR="00473665" w:rsidRPr="00C3082D">
        <w:rPr>
          <w:rFonts w:hAnsi="標楷體" w:hint="eastAsia"/>
          <w:color w:val="auto"/>
          <w:sz w:val="27"/>
          <w:szCs w:val="27"/>
        </w:rPr>
        <w:t>受緩刑宣告者，不在此限。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六、曾受免除職務懲戒處分。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七、依法停止任用。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八、褫奪公權尚未復權。</w:t>
      </w:r>
    </w:p>
    <w:p w:rsid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九、經原住民族特種考試及格，而未具或喪失原住民身分。但具有其他考試及格</w:t>
      </w:r>
    </w:p>
    <w:p w:rsidR="00473665" w:rsidRP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</w:t>
      </w:r>
      <w:r w:rsidR="00473665" w:rsidRPr="00C3082D">
        <w:rPr>
          <w:rFonts w:hAnsi="標楷體" w:hint="eastAsia"/>
          <w:color w:val="auto"/>
          <w:sz w:val="27"/>
          <w:szCs w:val="27"/>
        </w:rPr>
        <w:t>資格者，得以該考試及格資格任用之。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十、依其他法律規定不得任用為公務人員。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十一、受監護或輔助宣告，尚未撤銷。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公務人員陞遷法第</w:t>
      </w:r>
      <w:r w:rsidRPr="00C3082D">
        <w:rPr>
          <w:rFonts w:hAnsi="標楷體"/>
          <w:color w:val="auto"/>
          <w:sz w:val="27"/>
          <w:szCs w:val="27"/>
        </w:rPr>
        <w:t>12</w:t>
      </w:r>
      <w:r w:rsidRPr="00C3082D">
        <w:rPr>
          <w:rFonts w:hAnsi="標楷體" w:hint="eastAsia"/>
          <w:color w:val="auto"/>
          <w:sz w:val="27"/>
          <w:szCs w:val="27"/>
        </w:rPr>
        <w:t>條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各機關下列人員不得辦理陞任：</w:t>
      </w:r>
    </w:p>
    <w:p w:rsid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一、最近三年內因故意犯罪，曾受有期徒刑之判決確定者。但受緩刑宣告者，不</w:t>
      </w:r>
    </w:p>
    <w:p w:rsidR="00473665" w:rsidRP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</w:t>
      </w:r>
      <w:r w:rsidR="00473665" w:rsidRPr="00C3082D">
        <w:rPr>
          <w:rFonts w:hAnsi="標楷體" w:hint="eastAsia"/>
          <w:color w:val="auto"/>
          <w:sz w:val="27"/>
          <w:szCs w:val="27"/>
        </w:rPr>
        <w:t>在此限。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二、最近二年內曾依公務員懲戒法受撤職、休職或降級之處分者。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三、最近二年內曾依公務人員考績法受免職之處分者。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四、最近一年內曾依公務員懲戒法受減俸或記過之處分者。</w:t>
      </w:r>
    </w:p>
    <w:p w:rsid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五、最近一年考績（成）列丙等者，或最近一年內依公務人員考績法曾受累積達</w:t>
      </w:r>
    </w:p>
    <w:p w:rsidR="00473665" w:rsidRP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</w:t>
      </w:r>
      <w:r w:rsidR="00473665" w:rsidRPr="00C3082D">
        <w:rPr>
          <w:rFonts w:hAnsi="標楷體" w:hint="eastAsia"/>
          <w:color w:val="auto"/>
          <w:sz w:val="27"/>
          <w:szCs w:val="27"/>
        </w:rPr>
        <w:t>一大過以上之處分者。但功過不得相抵。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六、任現職不滿一年者。但下列人員不在此限：</w:t>
      </w:r>
    </w:p>
    <w:p w:rsid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</w:t>
      </w:r>
      <w:r w:rsidR="00473665" w:rsidRPr="00C3082D">
        <w:rPr>
          <w:rFonts w:hAnsi="標楷體"/>
          <w:color w:val="auto"/>
          <w:sz w:val="27"/>
          <w:szCs w:val="27"/>
        </w:rPr>
        <w:t>(</w:t>
      </w:r>
      <w:r w:rsidR="00473665" w:rsidRPr="00C3082D">
        <w:rPr>
          <w:rFonts w:hAnsi="標楷體" w:hint="eastAsia"/>
          <w:color w:val="auto"/>
          <w:sz w:val="27"/>
          <w:szCs w:val="27"/>
        </w:rPr>
        <w:t>一</w:t>
      </w:r>
      <w:r w:rsidR="00473665" w:rsidRPr="00C3082D">
        <w:rPr>
          <w:rFonts w:hAnsi="標楷體"/>
          <w:color w:val="auto"/>
          <w:sz w:val="27"/>
          <w:szCs w:val="27"/>
        </w:rPr>
        <w:t>)</w:t>
      </w:r>
      <w:r w:rsidR="00473665" w:rsidRPr="00C3082D">
        <w:rPr>
          <w:rFonts w:hAnsi="標楷體" w:hint="eastAsia"/>
          <w:color w:val="auto"/>
          <w:sz w:val="27"/>
          <w:szCs w:val="27"/>
        </w:rPr>
        <w:t>合計任本機關同一序列或較高序列職務，或合計曾任他機關較高職務列</w:t>
      </w:r>
    </w:p>
    <w:p w:rsidR="00473665" w:rsidRP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    </w:t>
      </w:r>
      <w:r w:rsidR="00473665" w:rsidRPr="00C3082D">
        <w:rPr>
          <w:rFonts w:hAnsi="標楷體" w:hint="eastAsia"/>
          <w:color w:val="auto"/>
          <w:sz w:val="27"/>
          <w:szCs w:val="27"/>
        </w:rPr>
        <w:t>等或職務列等相同之職務年資滿一年。</w:t>
      </w:r>
    </w:p>
    <w:p w:rsidR="00473665" w:rsidRP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</w:t>
      </w:r>
      <w:r w:rsidR="00473665" w:rsidRPr="00C3082D">
        <w:rPr>
          <w:rFonts w:hAnsi="標楷體"/>
          <w:color w:val="auto"/>
          <w:sz w:val="27"/>
          <w:szCs w:val="27"/>
        </w:rPr>
        <w:t>(</w:t>
      </w:r>
      <w:r w:rsidR="00473665" w:rsidRPr="00C3082D">
        <w:rPr>
          <w:rFonts w:hAnsi="標楷體" w:hint="eastAsia"/>
          <w:color w:val="auto"/>
          <w:sz w:val="27"/>
          <w:szCs w:val="27"/>
        </w:rPr>
        <w:t>二</w:t>
      </w:r>
      <w:r w:rsidR="00473665" w:rsidRPr="00C3082D">
        <w:rPr>
          <w:rFonts w:hAnsi="標楷體"/>
          <w:color w:val="auto"/>
          <w:sz w:val="27"/>
          <w:szCs w:val="27"/>
        </w:rPr>
        <w:t>)</w:t>
      </w:r>
      <w:r w:rsidR="00473665" w:rsidRPr="00C3082D">
        <w:rPr>
          <w:rFonts w:hAnsi="標楷體" w:hint="eastAsia"/>
          <w:color w:val="auto"/>
          <w:sz w:val="27"/>
          <w:szCs w:val="27"/>
        </w:rPr>
        <w:t>本機關次一序列職務之人員均任現職未滿一年且無前目之情形。</w:t>
      </w:r>
    </w:p>
    <w:p w:rsidR="00473665" w:rsidRP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</w:t>
      </w:r>
      <w:r w:rsidR="00473665" w:rsidRPr="00C3082D">
        <w:rPr>
          <w:rFonts w:hAnsi="標楷體"/>
          <w:color w:val="auto"/>
          <w:sz w:val="27"/>
          <w:szCs w:val="27"/>
        </w:rPr>
        <w:t>(</w:t>
      </w:r>
      <w:r w:rsidR="00473665" w:rsidRPr="00C3082D">
        <w:rPr>
          <w:rFonts w:hAnsi="標楷體" w:hint="eastAsia"/>
          <w:color w:val="auto"/>
          <w:sz w:val="27"/>
          <w:szCs w:val="27"/>
        </w:rPr>
        <w:t>三</w:t>
      </w:r>
      <w:r w:rsidR="00473665" w:rsidRPr="00C3082D">
        <w:rPr>
          <w:rFonts w:hAnsi="標楷體"/>
          <w:color w:val="auto"/>
          <w:sz w:val="27"/>
          <w:szCs w:val="27"/>
        </w:rPr>
        <w:t>)</w:t>
      </w:r>
      <w:r w:rsidR="00473665" w:rsidRPr="00C3082D">
        <w:rPr>
          <w:rFonts w:hAnsi="標楷體" w:hint="eastAsia"/>
          <w:color w:val="auto"/>
          <w:sz w:val="27"/>
          <w:szCs w:val="27"/>
        </w:rPr>
        <w:t>前條第一項第五款之情形。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七、經機關核准帶職帶薪全時訓練或進修六個月以上，於訓練或進修期間者。</w:t>
      </w:r>
    </w:p>
    <w:p w:rsid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t>八、經機關核准留職停薪，於留職停薪期間者。但因配合政府政策或公務需要，</w:t>
      </w:r>
    </w:p>
    <w:p w:rsid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</w:t>
      </w:r>
      <w:r w:rsidR="00473665" w:rsidRPr="00C3082D">
        <w:rPr>
          <w:rFonts w:hAnsi="標楷體" w:hint="eastAsia"/>
          <w:color w:val="auto"/>
          <w:sz w:val="27"/>
          <w:szCs w:val="27"/>
        </w:rPr>
        <w:t>奉派國外協助友邦工作或借調其他公務機關、公民營事業機構、財團法人服</w:t>
      </w:r>
    </w:p>
    <w:p w:rsidR="00473665" w:rsidRP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</w:t>
      </w:r>
      <w:r w:rsidR="00473665" w:rsidRPr="00C3082D">
        <w:rPr>
          <w:rFonts w:hAnsi="標楷體" w:hint="eastAsia"/>
          <w:color w:val="auto"/>
          <w:sz w:val="27"/>
          <w:szCs w:val="27"/>
        </w:rPr>
        <w:t>務，經核准留職停薪者，不在此限。</w:t>
      </w:r>
    </w:p>
    <w:p w:rsidR="00473665" w:rsidRPr="00C3082D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C3082D">
        <w:rPr>
          <w:rFonts w:hAnsi="標楷體" w:hint="eastAsia"/>
          <w:color w:val="auto"/>
          <w:sz w:val="27"/>
          <w:szCs w:val="27"/>
        </w:rPr>
        <w:lastRenderedPageBreak/>
        <w:t>九、依法停職期間或奉准延長病假期間者。</w:t>
      </w:r>
    </w:p>
    <w:p w:rsidR="00473665" w:rsidRPr="00C3082D" w:rsidRDefault="00C3082D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>
        <w:rPr>
          <w:rFonts w:hAnsi="標楷體" w:hint="eastAsia"/>
          <w:color w:val="auto"/>
          <w:sz w:val="27"/>
          <w:szCs w:val="27"/>
        </w:rPr>
        <w:t xml:space="preserve">    </w:t>
      </w:r>
      <w:r w:rsidR="00473665" w:rsidRPr="00C3082D">
        <w:rPr>
          <w:rFonts w:hAnsi="標楷體" w:hint="eastAsia"/>
          <w:color w:val="auto"/>
          <w:sz w:val="27"/>
          <w:szCs w:val="27"/>
        </w:rPr>
        <w:t>有前項各款情事之一者，於各機關辦理外補陞任時，亦適用之。</w:t>
      </w:r>
    </w:p>
    <w:p w:rsidR="00473665" w:rsidRPr="000C3EDD" w:rsidRDefault="00473665" w:rsidP="00473665">
      <w:pPr>
        <w:pStyle w:val="Default"/>
        <w:jc w:val="both"/>
        <w:rPr>
          <w:rFonts w:hAnsi="標楷體"/>
          <w:color w:val="auto"/>
        </w:rPr>
      </w:pPr>
    </w:p>
    <w:p w:rsidR="00473665" w:rsidRPr="008322C8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8322C8">
        <w:rPr>
          <w:rFonts w:hAnsi="標楷體" w:hint="eastAsia"/>
          <w:color w:val="auto"/>
          <w:sz w:val="27"/>
          <w:szCs w:val="27"/>
        </w:rPr>
        <w:t>臺灣地區與大陸地區人民關係條例第</w:t>
      </w:r>
      <w:r w:rsidRPr="008322C8">
        <w:rPr>
          <w:rFonts w:hAnsi="標楷體"/>
          <w:color w:val="auto"/>
          <w:sz w:val="27"/>
          <w:szCs w:val="27"/>
        </w:rPr>
        <w:t>21</w:t>
      </w:r>
      <w:r w:rsidRPr="008322C8">
        <w:rPr>
          <w:rFonts w:hAnsi="標楷體" w:hint="eastAsia"/>
          <w:color w:val="auto"/>
          <w:sz w:val="27"/>
          <w:szCs w:val="27"/>
        </w:rPr>
        <w:t>條第</w:t>
      </w:r>
      <w:r w:rsidRPr="008322C8">
        <w:rPr>
          <w:rFonts w:hAnsi="標楷體"/>
          <w:color w:val="auto"/>
          <w:sz w:val="27"/>
          <w:szCs w:val="27"/>
        </w:rPr>
        <w:t>1</w:t>
      </w:r>
      <w:r w:rsidRPr="008322C8">
        <w:rPr>
          <w:rFonts w:hAnsi="標楷體" w:hint="eastAsia"/>
          <w:color w:val="auto"/>
          <w:sz w:val="27"/>
          <w:szCs w:val="27"/>
        </w:rPr>
        <w:t>項前段</w:t>
      </w:r>
    </w:p>
    <w:p w:rsidR="00473665" w:rsidRPr="008322C8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8322C8">
        <w:rPr>
          <w:rFonts w:hAnsi="標楷體" w:hint="eastAsia"/>
          <w:color w:val="auto"/>
          <w:sz w:val="27"/>
          <w:szCs w:val="27"/>
        </w:rPr>
        <w:t>大陸地區人民經許可進入臺灣地區者，除法律另有規定外，非在臺灣地區設有戶籍滿十年，不得登記為公職候選人、擔任公教或公營事業機關</w:t>
      </w:r>
      <w:r w:rsidRPr="008322C8">
        <w:rPr>
          <w:rFonts w:hAnsi="標楷體"/>
          <w:color w:val="auto"/>
          <w:sz w:val="27"/>
          <w:szCs w:val="27"/>
        </w:rPr>
        <w:t>(</w:t>
      </w:r>
      <w:r w:rsidRPr="008322C8">
        <w:rPr>
          <w:rFonts w:hAnsi="標楷體" w:hint="eastAsia"/>
          <w:color w:val="auto"/>
          <w:sz w:val="27"/>
          <w:szCs w:val="27"/>
        </w:rPr>
        <w:t>構</w:t>
      </w:r>
      <w:r w:rsidRPr="008322C8">
        <w:rPr>
          <w:rFonts w:hAnsi="標楷體"/>
          <w:color w:val="auto"/>
          <w:sz w:val="27"/>
          <w:szCs w:val="27"/>
        </w:rPr>
        <w:t xml:space="preserve">) </w:t>
      </w:r>
      <w:r w:rsidRPr="008322C8">
        <w:rPr>
          <w:rFonts w:hAnsi="標楷體" w:hint="eastAsia"/>
          <w:color w:val="auto"/>
          <w:sz w:val="27"/>
          <w:szCs w:val="27"/>
        </w:rPr>
        <w:t>人員及組織政黨。</w:t>
      </w:r>
    </w:p>
    <w:p w:rsidR="00473665" w:rsidRPr="008322C8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</w:p>
    <w:p w:rsidR="00473665" w:rsidRPr="008322C8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8322C8">
        <w:rPr>
          <w:rFonts w:hAnsi="標楷體" w:hint="eastAsia"/>
          <w:color w:val="auto"/>
          <w:sz w:val="27"/>
          <w:szCs w:val="27"/>
        </w:rPr>
        <w:t>護理人員法第</w:t>
      </w:r>
      <w:r w:rsidRPr="008322C8">
        <w:rPr>
          <w:rFonts w:hAnsi="標楷體"/>
          <w:color w:val="auto"/>
          <w:sz w:val="27"/>
          <w:szCs w:val="27"/>
        </w:rPr>
        <w:t xml:space="preserve">6 </w:t>
      </w:r>
      <w:r w:rsidRPr="008322C8">
        <w:rPr>
          <w:rFonts w:hAnsi="標楷體" w:hint="eastAsia"/>
          <w:color w:val="auto"/>
          <w:sz w:val="27"/>
          <w:szCs w:val="27"/>
        </w:rPr>
        <w:t>條</w:t>
      </w:r>
    </w:p>
    <w:p w:rsidR="00473665" w:rsidRPr="008322C8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8322C8">
        <w:rPr>
          <w:rFonts w:hAnsi="標楷體" w:hint="eastAsia"/>
          <w:color w:val="auto"/>
          <w:sz w:val="27"/>
          <w:szCs w:val="27"/>
        </w:rPr>
        <w:t>有下列情形之一者，不得充護理人員；其已充護理人員者，撤銷或廢止其護理人員證書：</w:t>
      </w:r>
    </w:p>
    <w:p w:rsidR="00473665" w:rsidRPr="008322C8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8322C8">
        <w:rPr>
          <w:rFonts w:hAnsi="標楷體" w:hint="eastAsia"/>
          <w:color w:val="auto"/>
          <w:sz w:val="27"/>
          <w:szCs w:val="27"/>
        </w:rPr>
        <w:t>一、曾犯肅清煙毒條例或麻醉藥品管理條例之罪，經判刑確定。</w:t>
      </w:r>
    </w:p>
    <w:p w:rsidR="00473665" w:rsidRPr="008322C8" w:rsidRDefault="00473665" w:rsidP="00473665">
      <w:pPr>
        <w:pStyle w:val="Default"/>
        <w:jc w:val="both"/>
        <w:rPr>
          <w:rFonts w:hAnsi="標楷體"/>
          <w:color w:val="auto"/>
          <w:sz w:val="27"/>
          <w:szCs w:val="27"/>
        </w:rPr>
      </w:pPr>
      <w:r w:rsidRPr="008322C8">
        <w:rPr>
          <w:rFonts w:hAnsi="標楷體" w:hint="eastAsia"/>
          <w:color w:val="auto"/>
          <w:sz w:val="27"/>
          <w:szCs w:val="27"/>
        </w:rPr>
        <w:t>二、曾犯毒品危害防制條例之罪，經判刑確定。</w:t>
      </w:r>
    </w:p>
    <w:p w:rsidR="00473665" w:rsidRPr="008322C8" w:rsidRDefault="00473665" w:rsidP="00473665">
      <w:pPr>
        <w:jc w:val="both"/>
        <w:rPr>
          <w:rFonts w:ascii="標楷體" w:eastAsia="標楷體" w:hAnsi="標楷體"/>
          <w:sz w:val="27"/>
          <w:szCs w:val="27"/>
        </w:rPr>
      </w:pPr>
      <w:r w:rsidRPr="008322C8">
        <w:rPr>
          <w:rFonts w:ascii="標楷體" w:eastAsia="標楷體" w:hAnsi="標楷體" w:hint="eastAsia"/>
          <w:sz w:val="27"/>
          <w:szCs w:val="27"/>
        </w:rPr>
        <w:t>三、依本法受廢止護理人員證書處分。</w:t>
      </w:r>
    </w:p>
    <w:p w:rsidR="00473665" w:rsidRPr="00473665" w:rsidRDefault="00473665" w:rsidP="00473665">
      <w:pPr>
        <w:widowControl/>
        <w:ind w:left="810" w:hangingChars="300" w:hanging="810"/>
        <w:jc w:val="both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5C6672" w:rsidRDefault="005C6672">
      <w:pPr>
        <w:widowControl/>
      </w:pPr>
      <w:r>
        <w:br w:type="page"/>
      </w:r>
    </w:p>
    <w:p w:rsidR="007E4EC8" w:rsidRDefault="007E4EC8" w:rsidP="007E4EC8">
      <w:pPr>
        <w:spacing w:line="440" w:lineRule="exact"/>
        <w:ind w:left="144" w:firstLine="38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高雄</w:t>
      </w:r>
      <w:r>
        <w:rPr>
          <w:rFonts w:ascii="標楷體" w:eastAsia="標楷體" w:hAnsi="標楷體"/>
          <w:b/>
          <w:sz w:val="32"/>
          <w:szCs w:val="32"/>
        </w:rPr>
        <w:t>市</w:t>
      </w:r>
      <w:r w:rsidR="00C05818">
        <w:rPr>
          <w:rFonts w:ascii="標楷體" w:eastAsia="標楷體" w:hAnsi="標楷體" w:hint="eastAsia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海青高級工商職業學校約聘</w:t>
      </w:r>
      <w:r>
        <w:rPr>
          <w:rFonts w:ascii="標楷體" w:eastAsia="標楷體" w:hAnsi="標楷體"/>
          <w:b/>
          <w:sz w:val="32"/>
          <w:szCs w:val="32"/>
        </w:rPr>
        <w:t>護理師甄選報名表</w:t>
      </w:r>
    </w:p>
    <w:tbl>
      <w:tblPr>
        <w:tblW w:w="98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8"/>
      </w:tblGrid>
      <w:tr w:rsidR="007E4EC8" w:rsidTr="005958FD">
        <w:trPr>
          <w:trHeight w:val="469"/>
          <w:jc w:val="center"/>
        </w:trPr>
        <w:tc>
          <w:tcPr>
            <w:tcW w:w="9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EC8" w:rsidRDefault="007E4EC8" w:rsidP="005958FD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序號（由本校填寫）：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tbl>
            <w:tblPr>
              <w:tblW w:w="971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2260"/>
              <w:gridCol w:w="56"/>
              <w:gridCol w:w="1234"/>
              <w:gridCol w:w="186"/>
              <w:gridCol w:w="1395"/>
              <w:gridCol w:w="1557"/>
              <w:gridCol w:w="1185"/>
            </w:tblGrid>
            <w:tr w:rsidR="007E4EC8" w:rsidRPr="003C262D" w:rsidTr="005958FD">
              <w:trPr>
                <w:cantSplit/>
                <w:trHeight w:val="672"/>
              </w:trPr>
              <w:tc>
                <w:tcPr>
                  <w:tcW w:w="1843" w:type="dxa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姓名　</w:t>
                  </w:r>
                </w:p>
              </w:tc>
              <w:tc>
                <w:tcPr>
                  <w:tcW w:w="231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性</w:t>
                  </w: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別</w:t>
                  </w:r>
                </w:p>
              </w:tc>
              <w:tc>
                <w:tcPr>
                  <w:tcW w:w="158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vMerge w:val="restart"/>
                  <w:textDirection w:val="tbRlV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ind w:left="113" w:right="113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二 吋 相 片</w:t>
                  </w:r>
                </w:p>
              </w:tc>
            </w:tr>
            <w:tr w:rsidR="007E4EC8" w:rsidRPr="003C262D" w:rsidTr="005958FD">
              <w:trPr>
                <w:cantSplit/>
                <w:trHeight w:val="554"/>
              </w:trPr>
              <w:tc>
                <w:tcPr>
                  <w:tcW w:w="1843" w:type="dxa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身分證字號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E4EC8" w:rsidRPr="003C262D" w:rsidTr="005958FD">
              <w:trPr>
                <w:cantSplit/>
                <w:trHeight w:val="548"/>
              </w:trPr>
              <w:tc>
                <w:tcPr>
                  <w:tcW w:w="1843" w:type="dxa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出生年月日</w:t>
                  </w:r>
                </w:p>
              </w:tc>
              <w:tc>
                <w:tcPr>
                  <w:tcW w:w="5131" w:type="dxa"/>
                  <w:gridSpan w:val="5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民國      年     </w:t>
                  </w: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月      日</w:t>
                  </w:r>
                </w:p>
              </w:tc>
              <w:tc>
                <w:tcPr>
                  <w:tcW w:w="2742" w:type="dxa"/>
                  <w:gridSpan w:val="2"/>
                  <w:vMerge/>
                  <w:textDirection w:val="tbRlV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E4EC8" w:rsidRPr="003C262D" w:rsidTr="005958FD">
              <w:trPr>
                <w:cantSplit/>
                <w:trHeight w:val="825"/>
              </w:trPr>
              <w:tc>
                <w:tcPr>
                  <w:tcW w:w="1843" w:type="dxa"/>
                  <w:tcBorders>
                    <w:bottom w:val="single" w:sz="6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學歷</w:t>
                  </w:r>
                </w:p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</w:rPr>
                    <w:t>（學校</w:t>
                  </w:r>
                  <w:r>
                    <w:rPr>
                      <w:rFonts w:ascii="標楷體" w:eastAsia="標楷體" w:hint="eastAsia"/>
                      <w:color w:val="000000"/>
                    </w:rPr>
                    <w:t>及</w:t>
                  </w:r>
                  <w:r w:rsidRPr="006618D3">
                    <w:rPr>
                      <w:rFonts w:ascii="標楷體" w:eastAsia="標楷體" w:hint="eastAsia"/>
                      <w:color w:val="000000"/>
                    </w:rPr>
                    <w:t>科系）</w:t>
                  </w:r>
                </w:p>
              </w:tc>
              <w:tc>
                <w:tcPr>
                  <w:tcW w:w="5131" w:type="dxa"/>
                  <w:gridSpan w:val="5"/>
                  <w:tcBorders>
                    <w:bottom w:val="single" w:sz="6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ind w:firstLineChars="900" w:firstLine="2520"/>
                    <w:jc w:val="righ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2742" w:type="dxa"/>
                  <w:gridSpan w:val="2"/>
                  <w:vMerge/>
                  <w:tcBorders>
                    <w:bottom w:val="single" w:sz="4" w:space="0" w:color="auto"/>
                  </w:tcBorders>
                  <w:textDirection w:val="tbRlV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ind w:left="113" w:right="113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E4EC8" w:rsidRPr="003C262D" w:rsidTr="005958FD">
              <w:trPr>
                <w:cantSplit/>
                <w:trHeight w:val="527"/>
              </w:trPr>
              <w:tc>
                <w:tcPr>
                  <w:tcW w:w="1843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7873" w:type="dxa"/>
                  <w:gridSpan w:val="7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E4EC8" w:rsidRPr="003C262D" w:rsidTr="005958FD">
              <w:trPr>
                <w:cantSplit/>
                <w:trHeight w:val="557"/>
              </w:trPr>
              <w:tc>
                <w:tcPr>
                  <w:tcW w:w="1843" w:type="dxa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聯絡方式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手機：                 電話：</w:t>
                  </w:r>
                </w:p>
              </w:tc>
            </w:tr>
            <w:tr w:rsidR="007E4EC8" w:rsidRPr="003C262D" w:rsidTr="005958FD">
              <w:trPr>
                <w:cantSplit/>
                <w:trHeight w:val="549"/>
              </w:trPr>
              <w:tc>
                <w:tcPr>
                  <w:tcW w:w="1843" w:type="dxa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通訊地址</w:t>
                  </w:r>
                </w:p>
              </w:tc>
              <w:tc>
                <w:tcPr>
                  <w:tcW w:w="7873" w:type="dxa"/>
                  <w:gridSpan w:val="7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E4EC8" w:rsidRPr="003C262D" w:rsidTr="005958FD">
              <w:trPr>
                <w:cantSplit/>
                <w:trHeight w:val="549"/>
              </w:trPr>
              <w:tc>
                <w:tcPr>
                  <w:tcW w:w="1843" w:type="dxa"/>
                  <w:vMerge w:val="restart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專業證照</w:t>
                  </w: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證照名稱</w:t>
                  </w: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取得年月</w:t>
                  </w:r>
                </w:p>
              </w:tc>
            </w:tr>
            <w:tr w:rsidR="007E4EC8" w:rsidRPr="003C262D" w:rsidTr="005958FD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7E4EC8" w:rsidRPr="003C262D" w:rsidTr="005958FD">
              <w:trPr>
                <w:cantSplit/>
                <w:trHeight w:val="549"/>
              </w:trPr>
              <w:tc>
                <w:tcPr>
                  <w:tcW w:w="1843" w:type="dxa"/>
                  <w:vMerge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gridSpan w:val="5"/>
                  <w:tcBorders>
                    <w:righ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742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年    月</w:t>
                  </w:r>
                </w:p>
              </w:tc>
            </w:tr>
            <w:tr w:rsidR="007E4EC8" w:rsidRPr="003C262D" w:rsidTr="005958FD">
              <w:trPr>
                <w:cantSplit/>
                <w:trHeight w:val="557"/>
              </w:trPr>
              <w:tc>
                <w:tcPr>
                  <w:tcW w:w="1843" w:type="dxa"/>
                  <w:vMerge w:val="restart"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經歷</w:t>
                  </w:r>
                </w:p>
              </w:tc>
              <w:tc>
                <w:tcPr>
                  <w:tcW w:w="22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服務單位</w:t>
                  </w:r>
                </w:p>
              </w:tc>
              <w:tc>
                <w:tcPr>
                  <w:tcW w:w="1476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413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 w:rsidRPr="006618D3">
                    <w:rPr>
                      <w:rFonts w:ascii="標楷體" w:eastAsia="標楷體" w:hint="eastAsia"/>
                      <w:color w:val="000000"/>
                      <w:sz w:val="28"/>
                      <w:szCs w:val="28"/>
                    </w:rPr>
                    <w:t>服務期間</w:t>
                  </w:r>
                </w:p>
              </w:tc>
            </w:tr>
            <w:tr w:rsidR="007E4EC8" w:rsidRPr="003C262D" w:rsidTr="005958FD">
              <w:trPr>
                <w:cantSplit/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E4EC8" w:rsidRPr="00AD2FF7" w:rsidRDefault="007E4EC8" w:rsidP="005958FD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7E4EC8" w:rsidRPr="003C262D" w:rsidTr="005958FD">
              <w:trPr>
                <w:cantSplit/>
                <w:trHeight w:val="408"/>
              </w:trPr>
              <w:tc>
                <w:tcPr>
                  <w:tcW w:w="1843" w:type="dxa"/>
                  <w:vMerge/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distribute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E4EC8" w:rsidRPr="006618D3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13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7E4EC8" w:rsidRPr="00AD2FF7" w:rsidRDefault="007E4EC8" w:rsidP="005958FD">
                  <w:pPr>
                    <w:rPr>
                      <w:rFonts w:ascii="標楷體" w:eastAsia="標楷體" w:hAnsi="標楷體"/>
                    </w:rPr>
                  </w:pPr>
                  <w:r w:rsidRPr="00AD2FF7">
                    <w:rPr>
                      <w:rFonts w:ascii="標楷體" w:eastAsia="標楷體" w:hAnsi="標楷體" w:hint="eastAsia"/>
                    </w:rPr>
                    <w:t xml:space="preserve">  年   月   日至   年   月   日</w:t>
                  </w:r>
                </w:p>
              </w:tc>
            </w:tr>
            <w:tr w:rsidR="007E4EC8" w:rsidRPr="003C262D" w:rsidTr="005958FD">
              <w:trPr>
                <w:trHeight w:val="616"/>
              </w:trPr>
              <w:tc>
                <w:tcPr>
                  <w:tcW w:w="1843" w:type="dxa"/>
                  <w:vMerge w:val="restart"/>
                  <w:vAlign w:val="center"/>
                </w:tcPr>
                <w:p w:rsidR="007E4EC8" w:rsidRDefault="007E4EC8" w:rsidP="005958FD">
                  <w:pPr>
                    <w:spacing w:line="0" w:lineRule="atLeast"/>
                    <w:rPr>
                      <w:rFonts w:ascii="標楷體" w:eastAsia="標楷體"/>
                      <w:kern w:val="0"/>
                      <w:sz w:val="28"/>
                      <w:szCs w:val="28"/>
                    </w:rPr>
                  </w:pPr>
                  <w:r w:rsidRPr="007E4EC8">
                    <w:rPr>
                      <w:rFonts w:ascii="標楷體" w:eastAsia="標楷體" w:hint="eastAsia"/>
                      <w:spacing w:val="70"/>
                      <w:kern w:val="0"/>
                      <w:sz w:val="28"/>
                      <w:szCs w:val="28"/>
                      <w:fitText w:val="1540" w:id="-866490112"/>
                    </w:rPr>
                    <w:t>檢附資</w:t>
                  </w:r>
                  <w:r w:rsidRPr="007E4EC8">
                    <w:rPr>
                      <w:rFonts w:ascii="標楷體" w:eastAsia="標楷體" w:hint="eastAsia"/>
                      <w:kern w:val="0"/>
                      <w:sz w:val="28"/>
                      <w:szCs w:val="28"/>
                      <w:fitText w:val="1540" w:id="-866490112"/>
                    </w:rPr>
                    <w:t>料</w:t>
                  </w:r>
                </w:p>
                <w:p w:rsidR="007E4EC8" w:rsidRPr="00C129A7" w:rsidRDefault="007E4EC8" w:rsidP="005958FD">
                  <w:pPr>
                    <w:spacing w:line="0" w:lineRule="atLeast"/>
                    <w:rPr>
                      <w:rFonts w:ascii="標楷體" w:eastAsia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kern w:val="0"/>
                      <w:sz w:val="28"/>
                      <w:szCs w:val="28"/>
                    </w:rPr>
                    <w:t>(有附請</w:t>
                  </w: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sym w:font="Wingdings" w:char="F0FE"/>
                  </w: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87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7E4EC8" w:rsidRPr="00747B50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/>
                    </w:rPr>
                  </w:pPr>
                  <w:r w:rsidRPr="00747B50">
                    <w:rPr>
                      <w:rFonts w:ascii="標楷體" w:eastAsia="標楷體" w:hint="eastAsia"/>
                    </w:rPr>
                    <w:t>＊</w:t>
                  </w:r>
                  <w:r w:rsidRPr="00DD3851">
                    <w:rPr>
                      <w:rFonts w:ascii="標楷體" w:eastAsia="標楷體" w:hint="eastAsia"/>
                    </w:rPr>
                    <w:t>證件</w:t>
                  </w:r>
                  <w:r>
                    <w:rPr>
                      <w:rFonts w:ascii="標楷體" w:eastAsia="標楷體" w:hint="eastAsia"/>
                    </w:rPr>
                    <w:t>影本均須註記「與正本相符」字樣，經本人親自簽名後，</w:t>
                  </w:r>
                  <w:r w:rsidRPr="00DD3851">
                    <w:rPr>
                      <w:rFonts w:ascii="標楷體" w:eastAsia="標楷體" w:hint="eastAsia"/>
                    </w:rPr>
                    <w:t>依照下列順序排列，併同</w:t>
                  </w:r>
                  <w:r>
                    <w:rPr>
                      <w:rFonts w:ascii="標楷體" w:eastAsia="標楷體" w:hint="eastAsia"/>
                    </w:rPr>
                    <w:t>本</w:t>
                  </w:r>
                  <w:r w:rsidRPr="00DD3851">
                    <w:rPr>
                      <w:rFonts w:ascii="標楷體" w:eastAsia="標楷體" w:hint="eastAsia"/>
                    </w:rPr>
                    <w:t>報名表夾妥</w:t>
                  </w:r>
                  <w:r>
                    <w:rPr>
                      <w:rFonts w:ascii="標楷體" w:eastAsia="標楷體" w:hint="eastAsia"/>
                    </w:rPr>
                    <w:t>或</w:t>
                  </w:r>
                  <w:r w:rsidRPr="00DD3851">
                    <w:rPr>
                      <w:rFonts w:ascii="標楷體" w:eastAsia="標楷體" w:hint="eastAsia"/>
                    </w:rPr>
                    <w:t>裝訂。</w:t>
                  </w:r>
                </w:p>
              </w:tc>
            </w:tr>
            <w:tr w:rsidR="007E4EC8" w:rsidRPr="003C262D" w:rsidTr="005958FD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7E4EC8" w:rsidRDefault="007E4EC8" w:rsidP="005958FD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報名表(含簡要自述)</w:t>
                  </w:r>
                </w:p>
              </w:tc>
              <w:tc>
                <w:tcPr>
                  <w:tcW w:w="1185" w:type="dxa"/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F1F0C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</w:p>
              </w:tc>
            </w:tr>
            <w:tr w:rsidR="007E4EC8" w:rsidRPr="003C262D" w:rsidTr="005958FD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7E4EC8" w:rsidRDefault="007E4EC8" w:rsidP="005958FD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切結書</w:t>
                  </w:r>
                </w:p>
              </w:tc>
              <w:tc>
                <w:tcPr>
                  <w:tcW w:w="1185" w:type="dxa"/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7E4EC8" w:rsidRPr="003C262D" w:rsidTr="005958FD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7E4EC8" w:rsidRDefault="007E4EC8" w:rsidP="005958FD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身分證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正反面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7E4EC8" w:rsidRPr="003C262D" w:rsidTr="005958FD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7E4EC8" w:rsidRDefault="007E4EC8" w:rsidP="005958FD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7E4EC8" w:rsidRPr="00716B11" w:rsidRDefault="007E4EC8" w:rsidP="005958FD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最高學歷畢業證書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7E4EC8" w:rsidRPr="003C262D" w:rsidTr="005958FD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7E4EC8" w:rsidRDefault="007E4EC8" w:rsidP="005958FD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7E4EC8" w:rsidRPr="00716B11" w:rsidRDefault="007E4EC8" w:rsidP="005958FD">
                  <w:pPr>
                    <w:widowControl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護理師證書</w:t>
                  </w:r>
                  <w:r w:rsidRPr="00716B11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</w:t>
                  </w:r>
                </w:p>
              </w:tc>
              <w:tc>
                <w:tcPr>
                  <w:tcW w:w="1185" w:type="dxa"/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7E4EC8" w:rsidRPr="003C262D" w:rsidTr="005958FD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7E4EC8" w:rsidRDefault="007E4EC8" w:rsidP="005958FD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AED證書、相關專業證照、經歷證件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、身障證明</w:t>
                  </w:r>
                  <w:r w:rsidRPr="00522E0D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等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影本(無則免附)</w:t>
                  </w:r>
                </w:p>
              </w:tc>
              <w:tc>
                <w:tcPr>
                  <w:tcW w:w="1185" w:type="dxa"/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7E4EC8" w:rsidRPr="003C262D" w:rsidTr="005958FD">
              <w:trPr>
                <w:trHeight w:val="397"/>
              </w:trPr>
              <w:tc>
                <w:tcPr>
                  <w:tcW w:w="1843" w:type="dxa"/>
                  <w:vMerge/>
                  <w:vAlign w:val="center"/>
                </w:tcPr>
                <w:p w:rsidR="007E4EC8" w:rsidRDefault="007E4EC8" w:rsidP="005958FD">
                  <w:pPr>
                    <w:spacing w:line="0" w:lineRule="atLeast"/>
                    <w:rPr>
                      <w:rFonts w:ascii="標楷體" w:eastAsia="標楷體"/>
                      <w:sz w:val="36"/>
                    </w:rPr>
                  </w:pPr>
                </w:p>
              </w:tc>
              <w:tc>
                <w:tcPr>
                  <w:tcW w:w="6688" w:type="dxa"/>
                  <w:gridSpan w:val="6"/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/>
                      <w:color w:val="000000"/>
                      <w:kern w:val="0"/>
                    </w:rPr>
                    <w:t>警察刑事紀錄證明(報名時若申請不及，得於錄取報到時補件)</w:t>
                  </w:r>
                </w:p>
              </w:tc>
              <w:tc>
                <w:tcPr>
                  <w:tcW w:w="1185" w:type="dxa"/>
                  <w:tcBorders>
                    <w:bottom w:val="single" w:sz="6" w:space="0" w:color="auto"/>
                  </w:tcBorders>
                  <w:vAlign w:val="center"/>
                </w:tcPr>
                <w:p w:rsidR="007E4EC8" w:rsidRPr="00716B11" w:rsidRDefault="007E4EC8" w:rsidP="005958FD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716B11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7E4EC8" w:rsidRPr="003C262D" w:rsidTr="005958FD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:rsidR="007E4EC8" w:rsidRDefault="007E4EC8" w:rsidP="007E4EC8">
                  <w:pPr>
                    <w:numPr>
                      <w:ilvl w:val="0"/>
                      <w:numId w:val="1"/>
                    </w:numPr>
                    <w:suppressAutoHyphens/>
                    <w:autoSpaceDN w:val="0"/>
                    <w:spacing w:line="0" w:lineRule="atLeast"/>
                    <w:textAlignment w:val="baseline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以上資料如虛報不實，願自行負責。</w:t>
                  </w:r>
                </w:p>
                <w:p w:rsidR="007E4EC8" w:rsidRDefault="007E4EC8" w:rsidP="005958FD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報名者簽名：</w:t>
                  </w:r>
                </w:p>
              </w:tc>
            </w:tr>
            <w:tr w:rsidR="007E4EC8" w:rsidRPr="003C262D" w:rsidTr="005958FD">
              <w:trPr>
                <w:trHeight w:val="304"/>
              </w:trPr>
              <w:tc>
                <w:tcPr>
                  <w:tcW w:w="9716" w:type="dxa"/>
                  <w:gridSpan w:val="8"/>
                  <w:vAlign w:val="center"/>
                </w:tcPr>
                <w:p w:rsidR="007E4EC8" w:rsidRPr="00976099" w:rsidRDefault="007E4EC8" w:rsidP="007E4EC8">
                  <w:pPr>
                    <w:numPr>
                      <w:ilvl w:val="0"/>
                      <w:numId w:val="2"/>
                    </w:numPr>
                    <w:suppressAutoHyphens/>
                    <w:autoSpaceDN w:val="0"/>
                    <w:spacing w:line="0" w:lineRule="atLeast"/>
                    <w:textAlignment w:val="baselin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審核結果：□合格  □不合格</w:t>
                  </w:r>
                </w:p>
                <w:p w:rsidR="007E4EC8" w:rsidRDefault="007E4EC8" w:rsidP="005958FD">
                  <w:pPr>
                    <w:spacing w:line="0" w:lineRule="atLeast"/>
                    <w:ind w:firstLine="4347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76099">
                    <w:rPr>
                      <w:rFonts w:ascii="標楷體" w:eastAsia="標楷體" w:hAnsi="標楷體"/>
                      <w:sz w:val="32"/>
                      <w:szCs w:val="32"/>
                    </w:rPr>
                    <w:t>審核人簽章：</w:t>
                  </w:r>
                </w:p>
              </w:tc>
            </w:tr>
          </w:tbl>
          <w:p w:rsidR="007E4EC8" w:rsidRDefault="007E4EC8" w:rsidP="005958FD">
            <w:pPr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7E4EC8" w:rsidRPr="0003774F" w:rsidRDefault="007E4EC8" w:rsidP="007E4EC8">
      <w:pPr>
        <w:spacing w:line="520" w:lineRule="exact"/>
        <w:jc w:val="center"/>
        <w:rPr>
          <w:rFonts w:ascii="標楷體" w:eastAsia="標楷體" w:hAnsi="標楷體"/>
          <w:sz w:val="48"/>
          <w:szCs w:val="48"/>
        </w:rPr>
      </w:pPr>
      <w:r w:rsidRPr="0003774F">
        <w:rPr>
          <w:rFonts w:ascii="標楷體" w:eastAsia="標楷體" w:hAnsi="標楷體" w:hint="eastAsia"/>
          <w:sz w:val="48"/>
          <w:szCs w:val="48"/>
        </w:rPr>
        <w:lastRenderedPageBreak/>
        <w:t>簡要自述</w:t>
      </w:r>
    </w:p>
    <w:p w:rsidR="007E4EC8" w:rsidRPr="001914C7" w:rsidRDefault="007E4EC8" w:rsidP="007E4EC8">
      <w:pPr>
        <w:spacing w:line="440" w:lineRule="exact"/>
        <w:rPr>
          <w:rFonts w:ascii="標楷體" w:eastAsia="標楷體" w:hAnsi="標楷體"/>
          <w:sz w:val="52"/>
          <w:szCs w:val="5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E4EC8" w:rsidTr="0004613C">
        <w:trPr>
          <w:trHeight w:val="12774"/>
        </w:trPr>
        <w:tc>
          <w:tcPr>
            <w:tcW w:w="9920" w:type="dxa"/>
          </w:tcPr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  <w:p w:rsidR="007E4EC8" w:rsidRDefault="007E4EC8" w:rsidP="005958FD">
            <w:pPr>
              <w:spacing w:line="440" w:lineRule="exact"/>
              <w:jc w:val="center"/>
              <w:rPr>
                <w:rFonts w:eastAsia="標楷體"/>
                <w:sz w:val="52"/>
                <w:szCs w:val="52"/>
              </w:rPr>
            </w:pPr>
          </w:p>
        </w:tc>
      </w:tr>
    </w:tbl>
    <w:p w:rsidR="004823E9" w:rsidRPr="004823E9" w:rsidRDefault="004823E9" w:rsidP="004823E9">
      <w:pPr>
        <w:widowControl/>
        <w:spacing w:line="20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1A194D" w:rsidRDefault="001A194D"/>
    <w:p w:rsidR="005947BE" w:rsidRDefault="005947BE" w:rsidP="005947BE">
      <w:pPr>
        <w:pStyle w:val="Default"/>
        <w:spacing w:line="480" w:lineRule="auto"/>
        <w:jc w:val="center"/>
        <w:rPr>
          <w:rFonts w:cs="Times New Roman"/>
          <w:b/>
          <w:color w:val="auto"/>
          <w:sz w:val="36"/>
          <w:szCs w:val="36"/>
        </w:rPr>
      </w:pPr>
      <w:r w:rsidRPr="00113E70">
        <w:rPr>
          <w:rFonts w:cs="Times New Roman"/>
          <w:b/>
          <w:color w:val="auto"/>
          <w:sz w:val="36"/>
          <w:szCs w:val="36"/>
        </w:rPr>
        <w:lastRenderedPageBreak/>
        <w:t>切結書</w:t>
      </w:r>
    </w:p>
    <w:p w:rsidR="005947BE" w:rsidRPr="00113E70" w:rsidRDefault="005947BE" w:rsidP="005947BE">
      <w:pPr>
        <w:pStyle w:val="Default"/>
        <w:spacing w:line="480" w:lineRule="auto"/>
        <w:jc w:val="center"/>
        <w:rPr>
          <w:rFonts w:ascii="Times New Roman" w:cs="Times New Roman"/>
          <w:b/>
          <w:color w:val="auto"/>
          <w:sz w:val="36"/>
          <w:szCs w:val="36"/>
        </w:rPr>
      </w:pPr>
    </w:p>
    <w:p w:rsidR="005947BE" w:rsidRPr="00113E70" w:rsidRDefault="005947BE" w:rsidP="005947BE">
      <w:pPr>
        <w:pStyle w:val="Default"/>
        <w:spacing w:line="480" w:lineRule="auto"/>
        <w:jc w:val="both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</w:t>
      </w:r>
      <w:r w:rsidRPr="00113E70">
        <w:rPr>
          <w:color w:val="auto"/>
          <w:sz w:val="32"/>
          <w:szCs w:val="32"/>
        </w:rPr>
        <w:t>_______________</w:t>
      </w:r>
      <w:r w:rsidRPr="00113E70">
        <w:rPr>
          <w:rFonts w:hint="eastAsia"/>
          <w:color w:val="auto"/>
          <w:sz w:val="32"/>
          <w:szCs w:val="32"/>
        </w:rPr>
        <w:t>參加高雄市</w:t>
      </w:r>
      <w:r>
        <w:rPr>
          <w:rFonts w:hint="eastAsia"/>
          <w:color w:val="auto"/>
          <w:sz w:val="32"/>
          <w:szCs w:val="32"/>
        </w:rPr>
        <w:t>海青高級工商職業學校</w:t>
      </w:r>
      <w:r w:rsidRPr="00113E70">
        <w:rPr>
          <w:rFonts w:hint="eastAsia"/>
          <w:color w:val="auto"/>
          <w:sz w:val="32"/>
          <w:szCs w:val="32"/>
        </w:rPr>
        <w:t>約聘人員(校護職務代理人)甄選，茲保證無違反護理人員法第</w:t>
      </w:r>
      <w:r w:rsidRPr="00113E70">
        <w:rPr>
          <w:color w:val="auto"/>
          <w:sz w:val="32"/>
          <w:szCs w:val="32"/>
        </w:rPr>
        <w:t>6</w:t>
      </w:r>
      <w:r w:rsidRPr="00113E70">
        <w:rPr>
          <w:rFonts w:hint="eastAsia"/>
          <w:color w:val="auto"/>
          <w:sz w:val="32"/>
          <w:szCs w:val="32"/>
        </w:rPr>
        <w:t>條、公務人員任用法第</w:t>
      </w:r>
      <w:r w:rsidRPr="00113E70">
        <w:rPr>
          <w:color w:val="auto"/>
          <w:sz w:val="32"/>
          <w:szCs w:val="32"/>
        </w:rPr>
        <w:t>28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項、公務人員陞遷法第</w:t>
      </w:r>
      <w:r w:rsidRPr="00113E70">
        <w:rPr>
          <w:color w:val="auto"/>
          <w:sz w:val="32"/>
          <w:szCs w:val="32"/>
        </w:rPr>
        <w:t>12</w:t>
      </w:r>
      <w:r w:rsidRPr="00113E70">
        <w:rPr>
          <w:rFonts w:hint="eastAsia"/>
          <w:color w:val="auto"/>
          <w:sz w:val="32"/>
          <w:szCs w:val="32"/>
        </w:rPr>
        <w:t>條、臺灣地區與大陸地區人民關係條例第</w:t>
      </w:r>
      <w:r w:rsidRPr="00113E70">
        <w:rPr>
          <w:color w:val="auto"/>
          <w:sz w:val="32"/>
          <w:szCs w:val="32"/>
        </w:rPr>
        <w:t>21</w:t>
      </w:r>
      <w:r w:rsidRPr="00113E70">
        <w:rPr>
          <w:rFonts w:hint="eastAsia"/>
          <w:color w:val="auto"/>
          <w:sz w:val="32"/>
          <w:szCs w:val="32"/>
        </w:rPr>
        <w:t>條第</w:t>
      </w:r>
      <w:r w:rsidRPr="00113E70">
        <w:rPr>
          <w:color w:val="auto"/>
          <w:sz w:val="32"/>
          <w:szCs w:val="32"/>
        </w:rPr>
        <w:t>1</w:t>
      </w:r>
      <w:r w:rsidRPr="00113E70">
        <w:rPr>
          <w:rFonts w:hint="eastAsia"/>
          <w:color w:val="auto"/>
          <w:sz w:val="32"/>
          <w:szCs w:val="32"/>
        </w:rPr>
        <w:t>項規定之情事。以上如有不實除願負法律責任外並同意取消錄取資格；如已調派，同意無條件辭職，絶無異議。</w:t>
      </w:r>
    </w:p>
    <w:p w:rsidR="005947BE" w:rsidRDefault="005947BE" w:rsidP="005947BE">
      <w:pPr>
        <w:pStyle w:val="Default"/>
        <w:spacing w:line="48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此致</w:t>
      </w:r>
    </w:p>
    <w:p w:rsidR="005947BE" w:rsidRPr="000C3EDD" w:rsidRDefault="005947BE" w:rsidP="005947BE">
      <w:pPr>
        <w:pStyle w:val="Default"/>
        <w:spacing w:line="480" w:lineRule="auto"/>
        <w:rPr>
          <w:color w:val="auto"/>
          <w:sz w:val="32"/>
          <w:szCs w:val="32"/>
        </w:rPr>
      </w:pPr>
      <w:r w:rsidRPr="00207517">
        <w:rPr>
          <w:rFonts w:hint="eastAsia"/>
          <w:color w:val="auto"/>
          <w:sz w:val="32"/>
          <w:szCs w:val="32"/>
        </w:rPr>
        <w:t>高雄市</w:t>
      </w:r>
      <w:r w:rsidR="000716B8">
        <w:rPr>
          <w:rFonts w:hint="eastAsia"/>
          <w:color w:val="auto"/>
          <w:sz w:val="32"/>
          <w:szCs w:val="32"/>
        </w:rPr>
        <w:t>立</w:t>
      </w:r>
      <w:r>
        <w:rPr>
          <w:rFonts w:hint="eastAsia"/>
          <w:color w:val="auto"/>
          <w:sz w:val="32"/>
          <w:szCs w:val="32"/>
        </w:rPr>
        <w:t>海青高級工商職業學校</w:t>
      </w:r>
    </w:p>
    <w:p w:rsidR="005947BE" w:rsidRPr="000C3EDD" w:rsidRDefault="005947BE" w:rsidP="005947BE">
      <w:pPr>
        <w:pStyle w:val="Default"/>
        <w:spacing w:line="480" w:lineRule="auto"/>
        <w:rPr>
          <w:color w:val="auto"/>
          <w:sz w:val="28"/>
          <w:szCs w:val="28"/>
        </w:rPr>
      </w:pPr>
    </w:p>
    <w:p w:rsidR="005947BE" w:rsidRPr="00113E70" w:rsidRDefault="005947BE" w:rsidP="005947BE">
      <w:pPr>
        <w:pStyle w:val="Default"/>
        <w:spacing w:afterLines="50" w:after="180"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立切結書人：</w:t>
      </w:r>
      <w:r>
        <w:rPr>
          <w:rFonts w:hint="eastAsia"/>
          <w:color w:val="auto"/>
          <w:sz w:val="32"/>
          <w:szCs w:val="32"/>
        </w:rPr>
        <w:t xml:space="preserve">                    </w:t>
      </w:r>
      <w:r w:rsidRPr="00113E70">
        <w:rPr>
          <w:rFonts w:hint="eastAsia"/>
          <w:color w:val="auto"/>
          <w:sz w:val="32"/>
          <w:szCs w:val="32"/>
        </w:rPr>
        <w:t>（簽名或蓋章）</w:t>
      </w:r>
    </w:p>
    <w:p w:rsidR="005947BE" w:rsidRPr="00113E70" w:rsidRDefault="005947BE" w:rsidP="005947BE">
      <w:pPr>
        <w:pStyle w:val="Default"/>
        <w:spacing w:afterLines="50" w:after="180"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身分證字號：</w:t>
      </w:r>
    </w:p>
    <w:p w:rsidR="005947BE" w:rsidRDefault="005947BE" w:rsidP="005947BE">
      <w:pPr>
        <w:pStyle w:val="Default"/>
        <w:spacing w:afterLines="50" w:after="180" w:line="480" w:lineRule="auto"/>
        <w:rPr>
          <w:color w:val="auto"/>
          <w:sz w:val="32"/>
          <w:szCs w:val="32"/>
        </w:rPr>
      </w:pPr>
      <w:r w:rsidRPr="00113E70">
        <w:rPr>
          <w:rFonts w:hint="eastAsia"/>
          <w:color w:val="auto"/>
          <w:sz w:val="32"/>
          <w:szCs w:val="32"/>
        </w:rPr>
        <w:t>通訊地址：</w:t>
      </w:r>
    </w:p>
    <w:p w:rsidR="005947BE" w:rsidRDefault="005947BE" w:rsidP="005947BE">
      <w:pPr>
        <w:pStyle w:val="Default"/>
        <w:spacing w:line="480" w:lineRule="auto"/>
        <w:rPr>
          <w:color w:val="auto"/>
          <w:sz w:val="32"/>
          <w:szCs w:val="32"/>
        </w:rPr>
      </w:pPr>
    </w:p>
    <w:p w:rsidR="005947BE" w:rsidRDefault="005947BE" w:rsidP="005947BE">
      <w:pPr>
        <w:pStyle w:val="Default"/>
        <w:spacing w:line="480" w:lineRule="auto"/>
        <w:rPr>
          <w:color w:val="auto"/>
          <w:sz w:val="32"/>
          <w:szCs w:val="32"/>
        </w:rPr>
      </w:pPr>
    </w:p>
    <w:p w:rsidR="005947BE" w:rsidRDefault="005947BE" w:rsidP="005947BE">
      <w:pPr>
        <w:pStyle w:val="Default"/>
        <w:spacing w:line="480" w:lineRule="auto"/>
        <w:rPr>
          <w:color w:val="auto"/>
          <w:sz w:val="32"/>
          <w:szCs w:val="32"/>
        </w:rPr>
      </w:pPr>
    </w:p>
    <w:p w:rsidR="005947BE" w:rsidRDefault="005947BE" w:rsidP="005947BE">
      <w:pPr>
        <w:pStyle w:val="Default"/>
        <w:spacing w:line="480" w:lineRule="auto"/>
        <w:rPr>
          <w:color w:val="auto"/>
          <w:sz w:val="32"/>
          <w:szCs w:val="32"/>
        </w:rPr>
      </w:pPr>
    </w:p>
    <w:p w:rsidR="005947BE" w:rsidRPr="005947BE" w:rsidRDefault="005947BE"/>
    <w:sectPr w:rsidR="005947BE" w:rsidRPr="005947BE" w:rsidSect="00224ABA">
      <w:pgSz w:w="11906" w:h="16838"/>
      <w:pgMar w:top="1134" w:right="113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C7" w:rsidRDefault="007A34C7" w:rsidP="00BD6423">
      <w:r>
        <w:separator/>
      </w:r>
    </w:p>
  </w:endnote>
  <w:endnote w:type="continuationSeparator" w:id="0">
    <w:p w:rsidR="007A34C7" w:rsidRDefault="007A34C7" w:rsidP="00B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C7" w:rsidRDefault="007A34C7" w:rsidP="00BD6423">
      <w:r>
        <w:separator/>
      </w:r>
    </w:p>
  </w:footnote>
  <w:footnote w:type="continuationSeparator" w:id="0">
    <w:p w:rsidR="007A34C7" w:rsidRDefault="007A34C7" w:rsidP="00BD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D30"/>
    <w:multiLevelType w:val="multilevel"/>
    <w:tmpl w:val="51A22C1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7B0A0EFE"/>
    <w:multiLevelType w:val="multilevel"/>
    <w:tmpl w:val="C84C81E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9D"/>
    <w:rsid w:val="00022DA3"/>
    <w:rsid w:val="00027F5A"/>
    <w:rsid w:val="0004613C"/>
    <w:rsid w:val="00047AD7"/>
    <w:rsid w:val="00054B1B"/>
    <w:rsid w:val="000716B8"/>
    <w:rsid w:val="000C70B0"/>
    <w:rsid w:val="000E6AA1"/>
    <w:rsid w:val="0010435A"/>
    <w:rsid w:val="001A194D"/>
    <w:rsid w:val="001B1E0C"/>
    <w:rsid w:val="001B5E4E"/>
    <w:rsid w:val="001C3CFE"/>
    <w:rsid w:val="001C697C"/>
    <w:rsid w:val="001D1767"/>
    <w:rsid w:val="002068F4"/>
    <w:rsid w:val="00224ABA"/>
    <w:rsid w:val="002629E8"/>
    <w:rsid w:val="00281831"/>
    <w:rsid w:val="002B7A4E"/>
    <w:rsid w:val="002C5FAC"/>
    <w:rsid w:val="00301D31"/>
    <w:rsid w:val="00324D97"/>
    <w:rsid w:val="003C5C3A"/>
    <w:rsid w:val="00451FAD"/>
    <w:rsid w:val="00463D98"/>
    <w:rsid w:val="00473665"/>
    <w:rsid w:val="004823E9"/>
    <w:rsid w:val="004B04D9"/>
    <w:rsid w:val="004E2DC9"/>
    <w:rsid w:val="00511E27"/>
    <w:rsid w:val="005339F4"/>
    <w:rsid w:val="0054309D"/>
    <w:rsid w:val="005528DB"/>
    <w:rsid w:val="00575544"/>
    <w:rsid w:val="005868E1"/>
    <w:rsid w:val="005947BE"/>
    <w:rsid w:val="005B0D9E"/>
    <w:rsid w:val="005C2B47"/>
    <w:rsid w:val="005C6672"/>
    <w:rsid w:val="00645CBF"/>
    <w:rsid w:val="006D1175"/>
    <w:rsid w:val="006D1B36"/>
    <w:rsid w:val="006D23DC"/>
    <w:rsid w:val="006E0349"/>
    <w:rsid w:val="00716B11"/>
    <w:rsid w:val="007215F6"/>
    <w:rsid w:val="00734E43"/>
    <w:rsid w:val="00741B3C"/>
    <w:rsid w:val="00747B50"/>
    <w:rsid w:val="00765948"/>
    <w:rsid w:val="0079796C"/>
    <w:rsid w:val="00797BE6"/>
    <w:rsid w:val="007A34C7"/>
    <w:rsid w:val="007C177C"/>
    <w:rsid w:val="007D1F1C"/>
    <w:rsid w:val="007E4EC8"/>
    <w:rsid w:val="00813C90"/>
    <w:rsid w:val="00823EB1"/>
    <w:rsid w:val="00824008"/>
    <w:rsid w:val="008322C8"/>
    <w:rsid w:val="00887B9A"/>
    <w:rsid w:val="008B3DF4"/>
    <w:rsid w:val="008C510B"/>
    <w:rsid w:val="008D63B7"/>
    <w:rsid w:val="00920C4E"/>
    <w:rsid w:val="009228FF"/>
    <w:rsid w:val="009439FE"/>
    <w:rsid w:val="00976F75"/>
    <w:rsid w:val="009D1E30"/>
    <w:rsid w:val="009E694D"/>
    <w:rsid w:val="00A468A5"/>
    <w:rsid w:val="00A92E78"/>
    <w:rsid w:val="00AC10B5"/>
    <w:rsid w:val="00AC3124"/>
    <w:rsid w:val="00AC73F5"/>
    <w:rsid w:val="00AD24FE"/>
    <w:rsid w:val="00AD283B"/>
    <w:rsid w:val="00B205E5"/>
    <w:rsid w:val="00B3419E"/>
    <w:rsid w:val="00B72B7B"/>
    <w:rsid w:val="00B87D19"/>
    <w:rsid w:val="00BA65F2"/>
    <w:rsid w:val="00BD6423"/>
    <w:rsid w:val="00BD6DC3"/>
    <w:rsid w:val="00BE5BE5"/>
    <w:rsid w:val="00BE79F8"/>
    <w:rsid w:val="00C05818"/>
    <w:rsid w:val="00C3082D"/>
    <w:rsid w:val="00C472FB"/>
    <w:rsid w:val="00CB4BA2"/>
    <w:rsid w:val="00CE2ADE"/>
    <w:rsid w:val="00D035C3"/>
    <w:rsid w:val="00D073F5"/>
    <w:rsid w:val="00D34397"/>
    <w:rsid w:val="00DC6E97"/>
    <w:rsid w:val="00DD3851"/>
    <w:rsid w:val="00DD76AC"/>
    <w:rsid w:val="00E0685B"/>
    <w:rsid w:val="00EA4B1B"/>
    <w:rsid w:val="00EA6005"/>
    <w:rsid w:val="00ED4013"/>
    <w:rsid w:val="00F45628"/>
    <w:rsid w:val="00F461F3"/>
    <w:rsid w:val="00F57D27"/>
    <w:rsid w:val="00F67AD3"/>
    <w:rsid w:val="00F72A7F"/>
    <w:rsid w:val="00F73AE5"/>
    <w:rsid w:val="00F9688D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8C75B-5E24-4DAE-82F8-95E6B712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6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6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64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1B3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7366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7E4EC8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42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5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9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8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48</cp:revision>
  <cp:lastPrinted>2024-12-12T00:51:00Z</cp:lastPrinted>
  <dcterms:created xsi:type="dcterms:W3CDTF">2024-11-20T02:37:00Z</dcterms:created>
  <dcterms:modified xsi:type="dcterms:W3CDTF">2024-12-16T02:19:00Z</dcterms:modified>
</cp:coreProperties>
</file>