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F9" w:rsidRDefault="005E61F9" w:rsidP="005E61F9">
      <w:pPr>
        <w:spacing w:beforeLines="50" w:before="180"/>
        <w:ind w:rightChars="16" w:right="38"/>
        <w:jc w:val="both"/>
        <w:rPr>
          <w:rFonts w:ascii="標楷體" w:eastAsia="標楷體" w:hAnsi="標楷體" w:cs="細明體"/>
          <w:b/>
          <w:sz w:val="32"/>
          <w:szCs w:val="32"/>
          <w:u w:val="single"/>
        </w:rPr>
      </w:pPr>
      <w:r w:rsidRPr="005E61F9">
        <w:rPr>
          <w:rFonts w:ascii="標楷體" w:eastAsia="標楷體" w:hAnsi="標楷體" w:cs="細明體" w:hint="eastAsia"/>
          <w:sz w:val="32"/>
          <w:szCs w:val="32"/>
          <w:u w:val="single"/>
        </w:rPr>
        <w:t>全國中學生網站</w:t>
      </w:r>
      <w:r w:rsidRPr="005E61F9">
        <w:rPr>
          <w:rFonts w:ascii="標楷體" w:eastAsia="標楷體" w:hAnsi="標楷體" w:cs="細明體" w:hint="eastAsia"/>
          <w:b/>
          <w:sz w:val="32"/>
          <w:szCs w:val="32"/>
          <w:u w:val="single"/>
        </w:rPr>
        <w:t>閱讀及小論文</w:t>
      </w:r>
    </w:p>
    <w:p w:rsidR="005E61F9" w:rsidRPr="005E61F9" w:rsidRDefault="005E61F9" w:rsidP="005E61F9">
      <w:pPr>
        <w:spacing w:beforeLines="50" w:before="180"/>
        <w:ind w:left="424" w:rightChars="16" w:right="38" w:hangingChars="163" w:hanging="424"/>
        <w:jc w:val="both"/>
        <w:rPr>
          <w:rFonts w:ascii="標楷體" w:eastAsia="標楷體" w:hAnsi="標楷體" w:cs="細明體" w:hint="eastAsia"/>
          <w:b/>
          <w:sz w:val="32"/>
          <w:szCs w:val="32"/>
          <w:u w:val="single"/>
        </w:rPr>
      </w:pPr>
      <w:r>
        <w:rPr>
          <w:rFonts w:ascii="標楷體" w:eastAsia="標楷體" w:hAnsi="標楷體" w:cs="細明體" w:hint="eastAsia"/>
          <w:sz w:val="26"/>
          <w:szCs w:val="26"/>
        </w:rPr>
        <w:t>(</w:t>
      </w:r>
      <w:r>
        <w:rPr>
          <w:rFonts w:ascii="標楷體" w:eastAsia="標楷體" w:hAnsi="標楷體" w:cs="細明體"/>
          <w:sz w:val="26"/>
          <w:szCs w:val="26"/>
        </w:rPr>
        <w:t>1)</w:t>
      </w:r>
      <w:r w:rsidRPr="005E61F9">
        <w:rPr>
          <w:rFonts w:ascii="標楷體" w:eastAsia="標楷體" w:hAnsi="標楷體" w:cs="細明體" w:hint="eastAsia"/>
          <w:sz w:val="26"/>
          <w:szCs w:val="26"/>
        </w:rPr>
        <w:t>全國中學生網站每</w:t>
      </w:r>
      <w:proofErr w:type="gramStart"/>
      <w:r w:rsidRPr="005E61F9">
        <w:rPr>
          <w:rFonts w:ascii="標楷體" w:eastAsia="標楷體" w:hAnsi="標楷體" w:cs="細明體" w:hint="eastAsia"/>
          <w:sz w:val="26"/>
          <w:szCs w:val="26"/>
        </w:rPr>
        <w:t>學期均有辦理</w:t>
      </w:r>
      <w:proofErr w:type="gramEnd"/>
      <w:r w:rsidRPr="005E61F9">
        <w:rPr>
          <w:rFonts w:ascii="標楷體" w:eastAsia="標楷體" w:hAnsi="標楷體" w:cs="細明體" w:hint="eastAsia"/>
          <w:sz w:val="26"/>
          <w:szCs w:val="26"/>
        </w:rPr>
        <w:t>閱讀心得寫作及小論文兩項競賽，</w:t>
      </w:r>
      <w:r w:rsidRPr="005E61F9">
        <w:rPr>
          <w:rFonts w:ascii="標楷體" w:eastAsia="標楷體" w:hAnsi="標楷體"/>
          <w:sz w:val="26"/>
          <w:szCs w:val="26"/>
        </w:rPr>
        <w:t>比賽</w:t>
      </w:r>
      <w:r w:rsidRPr="005E61F9">
        <w:rPr>
          <w:rFonts w:ascii="標楷體" w:eastAsia="標楷體" w:hAnsi="標楷體" w:hint="eastAsia"/>
          <w:sz w:val="26"/>
          <w:szCs w:val="26"/>
        </w:rPr>
        <w:t>訊息</w:t>
      </w:r>
      <w:r w:rsidRPr="005E61F9">
        <w:rPr>
          <w:rFonts w:ascii="標楷體" w:eastAsia="標楷體" w:hAnsi="標楷體" w:hint="eastAsia"/>
          <w:sz w:val="26"/>
          <w:szCs w:val="26"/>
        </w:rPr>
        <w:t>如</w:t>
      </w:r>
      <w:proofErr w:type="gramStart"/>
      <w:r w:rsidRPr="005E61F9">
        <w:rPr>
          <w:rFonts w:ascii="標楷體" w:eastAsia="標楷體" w:hAnsi="標楷體" w:hint="eastAsia"/>
          <w:sz w:val="26"/>
          <w:szCs w:val="26"/>
        </w:rPr>
        <w:t>后</w:t>
      </w:r>
      <w:proofErr w:type="gramEnd"/>
      <w:r w:rsidRPr="005E61F9">
        <w:rPr>
          <w:rFonts w:ascii="標楷體" w:eastAsia="標楷體" w:hAnsi="標楷體" w:hint="eastAsia"/>
          <w:sz w:val="26"/>
          <w:szCs w:val="26"/>
        </w:rPr>
        <w:t>(</w:t>
      </w:r>
      <w:r w:rsidRPr="005E61F9">
        <w:rPr>
          <w:rFonts w:ascii="標楷體" w:eastAsia="標楷體" w:hAnsi="標楷體" w:cs="細明體" w:hint="eastAsia"/>
          <w:sz w:val="26"/>
          <w:szCs w:val="26"/>
        </w:rPr>
        <w:t>請</w:t>
      </w:r>
      <w:r w:rsidRPr="005E61F9">
        <w:rPr>
          <w:rFonts w:ascii="標楷體" w:eastAsia="標楷體" w:hAnsi="標楷體" w:cs="細明體" w:hint="eastAsia"/>
          <w:sz w:val="26"/>
          <w:szCs w:val="26"/>
        </w:rPr>
        <w:t>參加同學不可抄襲他人文章，如有違反除取消參賽資格並依校規處置</w:t>
      </w:r>
      <w:r w:rsidRPr="005E61F9">
        <w:rPr>
          <w:rFonts w:ascii="標楷體" w:eastAsia="標楷體" w:hAnsi="標楷體" w:cs="細明體" w:hint="eastAsia"/>
          <w:sz w:val="26"/>
          <w:szCs w:val="26"/>
        </w:rPr>
        <w:t>)</w:t>
      </w:r>
      <w:r w:rsidRPr="005E61F9">
        <w:rPr>
          <w:rFonts w:ascii="標楷體" w:eastAsia="標楷體" w:hAnsi="標楷體" w:cs="細明體" w:hint="eastAsia"/>
          <w:sz w:val="26"/>
          <w:szCs w:val="26"/>
        </w:rPr>
        <w:t>。</w:t>
      </w:r>
      <w:r w:rsidRPr="005E61F9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5E61F9" w:rsidRPr="005E61F9" w:rsidRDefault="005E61F9" w:rsidP="005E61F9">
      <w:pPr>
        <w:ind w:rightChars="35" w:right="84" w:firstLineChars="100" w:firstLine="280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5E61F9">
        <w:rPr>
          <w:rFonts w:ascii="標楷體" w:eastAsia="標楷體" w:hAnsi="標楷體" w:hint="eastAsia"/>
          <w:sz w:val="28"/>
          <w:szCs w:val="28"/>
        </w:rPr>
        <w:t>全國中學生閱讀心得競賽--11</w:t>
      </w:r>
      <w:r w:rsidRPr="005E61F9">
        <w:rPr>
          <w:rFonts w:ascii="標楷體" w:eastAsia="標楷體" w:hAnsi="標楷體"/>
          <w:sz w:val="28"/>
          <w:szCs w:val="28"/>
        </w:rPr>
        <w:t>2</w:t>
      </w:r>
      <w:r w:rsidRPr="005E61F9">
        <w:rPr>
          <w:rFonts w:ascii="標楷體" w:eastAsia="標楷體" w:hAnsi="標楷體" w:hint="eastAsia"/>
          <w:sz w:val="28"/>
          <w:szCs w:val="28"/>
        </w:rPr>
        <w:t>年3月10日截止(11</w:t>
      </w:r>
      <w:r w:rsidRPr="005E61F9">
        <w:rPr>
          <w:rFonts w:ascii="標楷體" w:eastAsia="標楷體" w:hAnsi="標楷體"/>
          <w:sz w:val="28"/>
          <w:szCs w:val="28"/>
        </w:rPr>
        <w:t>2</w:t>
      </w:r>
      <w:r w:rsidRPr="005E61F9">
        <w:rPr>
          <w:rFonts w:ascii="標楷體" w:eastAsia="標楷體" w:hAnsi="標楷體" w:hint="eastAsia"/>
          <w:sz w:val="28"/>
          <w:szCs w:val="28"/>
        </w:rPr>
        <w:t>0310梯次)</w:t>
      </w:r>
    </w:p>
    <w:p w:rsidR="005E61F9" w:rsidRPr="005E61F9" w:rsidRDefault="005E61F9" w:rsidP="005E61F9">
      <w:pPr>
        <w:ind w:rightChars="-82" w:right="-197"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 w:rsidRPr="005E61F9">
        <w:rPr>
          <w:rFonts w:ascii="標楷體" w:eastAsia="標楷體" w:hAnsi="標楷體" w:hint="eastAsia"/>
          <w:sz w:val="28"/>
          <w:szCs w:val="28"/>
        </w:rPr>
        <w:t>全國中學生小論文競賽--11</w:t>
      </w:r>
      <w:r w:rsidRPr="005E61F9">
        <w:rPr>
          <w:rFonts w:ascii="標楷體" w:eastAsia="標楷體" w:hAnsi="標楷體"/>
          <w:sz w:val="28"/>
          <w:szCs w:val="28"/>
        </w:rPr>
        <w:t>2</w:t>
      </w:r>
      <w:r w:rsidRPr="005E61F9">
        <w:rPr>
          <w:rFonts w:ascii="標楷體" w:eastAsia="標楷體" w:hAnsi="標楷體" w:hint="eastAsia"/>
          <w:sz w:val="28"/>
          <w:szCs w:val="28"/>
        </w:rPr>
        <w:t>年3月15日截止(11</w:t>
      </w:r>
      <w:r w:rsidRPr="005E61F9">
        <w:rPr>
          <w:rFonts w:ascii="標楷體" w:eastAsia="標楷體" w:hAnsi="標楷體"/>
          <w:sz w:val="28"/>
          <w:szCs w:val="28"/>
        </w:rPr>
        <w:t>2</w:t>
      </w:r>
      <w:r w:rsidRPr="005E61F9">
        <w:rPr>
          <w:rFonts w:ascii="標楷體" w:eastAsia="標楷體" w:hAnsi="標楷體" w:hint="eastAsia"/>
          <w:sz w:val="28"/>
          <w:szCs w:val="28"/>
        </w:rPr>
        <w:t>0315梯次)</w:t>
      </w:r>
    </w:p>
    <w:p w:rsidR="005E61F9" w:rsidRPr="005E61F9" w:rsidRDefault="005E61F9" w:rsidP="005E61F9">
      <w:pPr>
        <w:jc w:val="both"/>
        <w:rPr>
          <w:rFonts w:ascii="標楷體" w:eastAsia="標楷體" w:hAnsi="標楷體" w:cs="細明體" w:hint="eastAsia"/>
          <w:sz w:val="26"/>
          <w:szCs w:val="26"/>
        </w:rPr>
      </w:pPr>
      <w:r w:rsidRPr="005E61F9">
        <w:rPr>
          <w:rFonts w:ascii="標楷體" w:eastAsia="標楷體" w:hAnsi="標楷體" w:cs="細明體" w:hint="eastAsia"/>
          <w:sz w:val="26"/>
          <w:szCs w:val="26"/>
        </w:rPr>
        <w:t>(2)</w:t>
      </w:r>
      <w:proofErr w:type="gramStart"/>
      <w:r w:rsidRPr="005E61F9">
        <w:rPr>
          <w:rFonts w:ascii="標楷體" w:eastAsia="標楷體" w:hAnsi="標楷體" w:hint="eastAsia"/>
          <w:sz w:val="26"/>
          <w:szCs w:val="26"/>
        </w:rPr>
        <w:t>另小論文</w:t>
      </w:r>
      <w:proofErr w:type="gramEnd"/>
      <w:r w:rsidRPr="005E61F9">
        <w:rPr>
          <w:rFonts w:ascii="標楷體" w:eastAsia="標楷體" w:hAnsi="標楷體" w:hint="eastAsia"/>
          <w:sz w:val="26"/>
          <w:szCs w:val="26"/>
        </w:rPr>
        <w:t>格式有新規範，內容分六大段落，請</w:t>
      </w:r>
      <w:r w:rsidRPr="005E61F9">
        <w:rPr>
          <w:rFonts w:ascii="標楷體" w:eastAsia="標楷體" w:hAnsi="標楷體" w:cs="細明體" w:hint="eastAsia"/>
          <w:sz w:val="26"/>
          <w:szCs w:val="26"/>
        </w:rPr>
        <w:t>參考全國中學生網站</w:t>
      </w:r>
    </w:p>
    <w:p w:rsidR="005E61F9" w:rsidRPr="005E61F9" w:rsidRDefault="005E61F9" w:rsidP="005E61F9">
      <w:pPr>
        <w:ind w:left="260" w:rightChars="117" w:right="281" w:hangingChars="100" w:hanging="260"/>
        <w:jc w:val="both"/>
        <w:rPr>
          <w:rFonts w:ascii="標楷體" w:eastAsia="標楷體" w:hAnsi="標楷體" w:cs="細明體"/>
          <w:sz w:val="26"/>
          <w:szCs w:val="26"/>
        </w:rPr>
      </w:pPr>
      <w:r w:rsidRPr="005E61F9">
        <w:rPr>
          <w:rFonts w:ascii="標楷體" w:eastAsia="標楷體" w:hAnsi="標楷體" w:cs="細明體" w:hint="eastAsia"/>
          <w:sz w:val="26"/>
          <w:szCs w:val="26"/>
        </w:rPr>
        <w:t xml:space="preserve">   內容</w:t>
      </w:r>
      <w:r>
        <w:rPr>
          <w:rFonts w:ascii="標楷體" w:eastAsia="標楷體" w:hAnsi="標楷體" w:cs="細明體" w:hint="eastAsia"/>
          <w:sz w:val="26"/>
          <w:szCs w:val="26"/>
        </w:rPr>
        <w:t>說明資</w:t>
      </w:r>
      <w:r w:rsidR="005E4796">
        <w:rPr>
          <w:rFonts w:ascii="標楷體" w:eastAsia="標楷體" w:hAnsi="標楷體" w:cs="細明體" w:hint="eastAsia"/>
          <w:sz w:val="26"/>
          <w:szCs w:val="26"/>
        </w:rPr>
        <w:t>訊</w:t>
      </w:r>
      <w:r w:rsidRPr="005E61F9">
        <w:rPr>
          <w:rFonts w:ascii="標楷體" w:eastAsia="標楷體" w:hAnsi="標楷體" w:cs="細明體" w:hint="eastAsia"/>
          <w:sz w:val="26"/>
          <w:szCs w:val="26"/>
        </w:rPr>
        <w:t>(如何撰寫小論文)</w:t>
      </w:r>
      <w:proofErr w:type="gramStart"/>
      <w:r w:rsidRPr="005E61F9">
        <w:rPr>
          <w:rFonts w:ascii="標楷體" w:eastAsia="標楷體" w:hAnsi="標楷體" w:cs="細明體" w:hint="eastAsia"/>
          <w:sz w:val="26"/>
          <w:szCs w:val="26"/>
        </w:rPr>
        <w:t>或請科主任</w:t>
      </w:r>
      <w:proofErr w:type="gramEnd"/>
      <w:r w:rsidRPr="005E61F9">
        <w:rPr>
          <w:rFonts w:ascii="標楷體" w:eastAsia="標楷體" w:hAnsi="標楷體" w:cs="細明體" w:hint="eastAsia"/>
          <w:sz w:val="26"/>
          <w:szCs w:val="26"/>
        </w:rPr>
        <w:t>、老師指導。</w:t>
      </w:r>
    </w:p>
    <w:p w:rsidR="005F2A74" w:rsidRPr="005E61F9" w:rsidRDefault="005E61F9" w:rsidP="005E61F9">
      <w:pPr>
        <w:ind w:leftChars="100" w:left="240" w:rightChars="117" w:right="281" w:firstLineChars="100" w:firstLine="260"/>
        <w:jc w:val="both"/>
        <w:rPr>
          <w:rFonts w:ascii="標楷體" w:eastAsia="標楷體" w:hAnsi="標楷體" w:cs="細明體"/>
          <w:sz w:val="26"/>
          <w:szCs w:val="26"/>
        </w:rPr>
      </w:pPr>
      <w:bookmarkStart w:id="0" w:name="_GoBack"/>
      <w:bookmarkEnd w:id="0"/>
      <w:r w:rsidRPr="005E61F9">
        <w:rPr>
          <w:rFonts w:ascii="標楷體" w:eastAsia="標楷體" w:hAnsi="標楷體" w:cs="細明體" w:hint="eastAsia"/>
          <w:sz w:val="26"/>
          <w:szCs w:val="26"/>
        </w:rPr>
        <w:t>(中學生網站</w:t>
      </w:r>
      <w:hyperlink r:id="rId5" w:history="1">
        <w:r w:rsidRPr="005E61F9">
          <w:rPr>
            <w:rStyle w:val="a3"/>
            <w:rFonts w:ascii="標楷體" w:eastAsia="標楷體" w:hAnsi="標楷體" w:hint="eastAsia"/>
            <w:sz w:val="26"/>
            <w:szCs w:val="26"/>
          </w:rPr>
          <w:t>http://www.shs.edu.tw</w:t>
        </w:r>
      </w:hyperlink>
      <w:r w:rsidRPr="005E61F9">
        <w:rPr>
          <w:rFonts w:ascii="標楷體" w:eastAsia="標楷體" w:hAnsi="標楷體" w:hint="eastAsia"/>
          <w:sz w:val="26"/>
          <w:szCs w:val="26"/>
        </w:rPr>
        <w:t>)</w:t>
      </w:r>
      <w:r w:rsidRPr="005E61F9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sectPr w:rsidR="005F2A74" w:rsidRPr="005E61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172AA"/>
    <w:multiLevelType w:val="hybridMultilevel"/>
    <w:tmpl w:val="7B40BB3A"/>
    <w:lvl w:ilvl="0" w:tplc="442A6252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F9"/>
    <w:rsid w:val="005E4796"/>
    <w:rsid w:val="005E61F9"/>
    <w:rsid w:val="005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BA3D"/>
  <w15:chartTrackingRefBased/>
  <w15:docId w15:val="{B2794C94-60E6-46EF-84BA-03AB7F14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1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61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1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s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2023-02-13T07:08:00Z</dcterms:created>
  <dcterms:modified xsi:type="dcterms:W3CDTF">2023-02-13T07:21:00Z</dcterms:modified>
</cp:coreProperties>
</file>