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D0B" w:rsidRPr="00010D0E" w:rsidRDefault="004B3891" w:rsidP="00B46FCC">
      <w:pPr>
        <w:pStyle w:val="a8"/>
        <w:jc w:val="center"/>
        <w:rPr>
          <w:b/>
          <w:sz w:val="32"/>
          <w:szCs w:val="32"/>
        </w:rPr>
      </w:pPr>
      <w:r w:rsidRPr="00010D0E">
        <w:rPr>
          <w:rFonts w:hint="eastAsia"/>
          <w:b/>
          <w:sz w:val="32"/>
          <w:szCs w:val="32"/>
        </w:rPr>
        <w:t>10</w:t>
      </w:r>
      <w:r w:rsidR="00015B32" w:rsidRPr="00010D0E">
        <w:rPr>
          <w:rFonts w:hint="eastAsia"/>
          <w:b/>
          <w:sz w:val="32"/>
          <w:szCs w:val="32"/>
        </w:rPr>
        <w:t>9</w:t>
      </w:r>
      <w:r w:rsidR="00B979F3" w:rsidRPr="00010D0E">
        <w:rPr>
          <w:rFonts w:hint="eastAsia"/>
          <w:b/>
          <w:sz w:val="32"/>
          <w:szCs w:val="32"/>
        </w:rPr>
        <w:t>年高雄市中等學校體促盃國中排球錦標賽競賽規程</w:t>
      </w:r>
    </w:p>
    <w:p w:rsidR="007B4D0B" w:rsidRPr="002A2B18" w:rsidRDefault="007B4D0B">
      <w:pPr>
        <w:tabs>
          <w:tab w:val="left" w:pos="0"/>
        </w:tabs>
        <w:snapToGrid w:val="0"/>
        <w:spacing w:line="360" w:lineRule="auto"/>
        <w:jc w:val="both"/>
        <w:rPr>
          <w:rFonts w:ascii="標楷體" w:eastAsia="標楷體"/>
          <w:bCs/>
        </w:rPr>
      </w:pPr>
      <w:r w:rsidRPr="002A2B18">
        <w:rPr>
          <w:rFonts w:ascii="標楷體" w:eastAsia="標楷體" w:hint="eastAsia"/>
        </w:rPr>
        <w:t>一、計畫依據：</w:t>
      </w:r>
      <w:r w:rsidR="00B979F3" w:rsidRPr="002A2B18">
        <w:rPr>
          <w:rFonts w:eastAsia="標楷體"/>
          <w:bCs/>
          <w:szCs w:val="28"/>
        </w:rPr>
        <w:t>10</w:t>
      </w:r>
      <w:r w:rsidR="00015B32" w:rsidRPr="002A2B18">
        <w:rPr>
          <w:rFonts w:eastAsia="標楷體" w:hint="eastAsia"/>
          <w:bCs/>
          <w:szCs w:val="28"/>
        </w:rPr>
        <w:t>9</w:t>
      </w:r>
      <w:r w:rsidR="00B979F3" w:rsidRPr="002A2B18">
        <w:rPr>
          <w:rFonts w:eastAsia="標楷體" w:hint="eastAsia"/>
          <w:bCs/>
          <w:szCs w:val="28"/>
        </w:rPr>
        <w:t>年</w:t>
      </w:r>
      <w:r w:rsidRPr="002A2B18">
        <w:rPr>
          <w:rFonts w:eastAsia="標楷體" w:hint="eastAsia"/>
          <w:bCs/>
          <w:szCs w:val="28"/>
        </w:rPr>
        <w:t>高雄市中等學校體促盃</w:t>
      </w:r>
      <w:r w:rsidR="00B979F3" w:rsidRPr="002A2B18">
        <w:rPr>
          <w:rFonts w:eastAsia="標楷體" w:hint="eastAsia"/>
          <w:bCs/>
          <w:szCs w:val="28"/>
        </w:rPr>
        <w:t>國中排</w:t>
      </w:r>
      <w:r w:rsidR="00073BAB" w:rsidRPr="002A2B18">
        <w:rPr>
          <w:rFonts w:eastAsia="標楷體" w:hint="eastAsia"/>
          <w:bCs/>
          <w:szCs w:val="28"/>
        </w:rPr>
        <w:t>球</w:t>
      </w:r>
      <w:r w:rsidRPr="002A2B18">
        <w:rPr>
          <w:rFonts w:eastAsia="標楷體" w:hint="eastAsia"/>
          <w:bCs/>
          <w:szCs w:val="28"/>
        </w:rPr>
        <w:t>錦標賽活動計畫。</w:t>
      </w:r>
    </w:p>
    <w:p w:rsidR="007B4D0B" w:rsidRPr="002A2B18" w:rsidRDefault="007B4D0B">
      <w:pPr>
        <w:tabs>
          <w:tab w:val="left" w:pos="0"/>
        </w:tabs>
        <w:snapToGrid w:val="0"/>
        <w:spacing w:line="360" w:lineRule="auto"/>
        <w:jc w:val="both"/>
        <w:rPr>
          <w:rFonts w:ascii="標楷體" w:eastAsia="標楷體"/>
        </w:rPr>
      </w:pPr>
      <w:r w:rsidRPr="002A2B18">
        <w:rPr>
          <w:rFonts w:ascii="標楷體" w:eastAsia="標楷體" w:hint="eastAsia"/>
        </w:rPr>
        <w:t>二、宗</w:t>
      </w:r>
      <w:r w:rsidRPr="002A2B18">
        <w:rPr>
          <w:rFonts w:ascii="標楷體" w:eastAsia="標楷體"/>
        </w:rPr>
        <w:t xml:space="preserve">    </w:t>
      </w:r>
      <w:r w:rsidRPr="002A2B18">
        <w:rPr>
          <w:rFonts w:ascii="標楷體" w:eastAsia="標楷體" w:hint="eastAsia"/>
        </w:rPr>
        <w:t>旨：推展中等學校</w:t>
      </w:r>
      <w:r w:rsidR="00B979F3" w:rsidRPr="002A2B18">
        <w:rPr>
          <w:rFonts w:ascii="標楷體" w:eastAsia="標楷體" w:hint="eastAsia"/>
        </w:rPr>
        <w:t>排</w:t>
      </w:r>
      <w:r w:rsidR="00073BAB" w:rsidRPr="002A2B18">
        <w:rPr>
          <w:rFonts w:ascii="標楷體" w:eastAsia="標楷體" w:hint="eastAsia"/>
        </w:rPr>
        <w:t>球</w:t>
      </w:r>
      <w:r w:rsidRPr="002A2B18">
        <w:rPr>
          <w:rFonts w:ascii="標楷體" w:eastAsia="標楷體" w:hint="eastAsia"/>
        </w:rPr>
        <w:t>運動，培養基層</w:t>
      </w:r>
      <w:r w:rsidR="00B979F3" w:rsidRPr="002A2B18">
        <w:rPr>
          <w:rFonts w:ascii="標楷體" w:eastAsia="標楷體" w:hint="eastAsia"/>
        </w:rPr>
        <w:t>排</w:t>
      </w:r>
      <w:r w:rsidR="00073BAB" w:rsidRPr="002A2B18">
        <w:rPr>
          <w:rFonts w:ascii="標楷體" w:eastAsia="標楷體" w:hint="eastAsia"/>
        </w:rPr>
        <w:t>球</w:t>
      </w:r>
      <w:r w:rsidRPr="002A2B18">
        <w:rPr>
          <w:rFonts w:ascii="標楷體" w:eastAsia="標楷體" w:hint="eastAsia"/>
        </w:rPr>
        <w:t>運動選手。</w:t>
      </w:r>
    </w:p>
    <w:p w:rsidR="007B4D0B" w:rsidRPr="002A2B18" w:rsidRDefault="008C515F">
      <w:pPr>
        <w:tabs>
          <w:tab w:val="left" w:pos="0"/>
        </w:tabs>
        <w:spacing w:after="72" w:line="240" w:lineRule="atLeast"/>
        <w:jc w:val="both"/>
        <w:rPr>
          <w:rFonts w:ascii="標楷體" w:eastAsia="標楷體"/>
          <w:color w:val="FF0000"/>
        </w:rPr>
      </w:pPr>
      <w:r w:rsidRPr="002A2B18">
        <w:rPr>
          <w:rFonts w:ascii="標楷體" w:eastAsia="標楷體" w:hint="eastAsia"/>
        </w:rPr>
        <w:t>三</w:t>
      </w:r>
      <w:r w:rsidR="007B4D0B" w:rsidRPr="002A2B18">
        <w:rPr>
          <w:rFonts w:ascii="標楷體" w:eastAsia="標楷體" w:hint="eastAsia"/>
        </w:rPr>
        <w:t>、主辦單位：高雄市政府教育局、高雄市中等學校體育促進會</w:t>
      </w:r>
    </w:p>
    <w:p w:rsidR="007B4D0B" w:rsidRPr="002A2B18" w:rsidRDefault="008C515F">
      <w:pPr>
        <w:tabs>
          <w:tab w:val="left" w:pos="0"/>
        </w:tabs>
        <w:spacing w:after="72" w:line="240" w:lineRule="atLeast"/>
        <w:jc w:val="both"/>
        <w:rPr>
          <w:rFonts w:ascii="標楷體" w:eastAsia="標楷體"/>
        </w:rPr>
      </w:pPr>
      <w:r w:rsidRPr="002A2B18">
        <w:rPr>
          <w:rFonts w:ascii="標楷體" w:eastAsia="標楷體" w:hint="eastAsia"/>
        </w:rPr>
        <w:t>四</w:t>
      </w:r>
      <w:r w:rsidR="007B4D0B" w:rsidRPr="002A2B18">
        <w:rPr>
          <w:rFonts w:ascii="標楷體" w:eastAsia="標楷體" w:hint="eastAsia"/>
        </w:rPr>
        <w:t>、協辦單位：中華民國</w:t>
      </w:r>
      <w:r w:rsidR="00B979F3" w:rsidRPr="002A2B18">
        <w:rPr>
          <w:rFonts w:ascii="標楷體" w:eastAsia="標楷體" w:hint="eastAsia"/>
        </w:rPr>
        <w:t>排</w:t>
      </w:r>
      <w:r w:rsidR="00073BAB" w:rsidRPr="002A2B18">
        <w:rPr>
          <w:rFonts w:ascii="標楷體" w:eastAsia="標楷體" w:hint="eastAsia"/>
        </w:rPr>
        <w:t>球</w:t>
      </w:r>
      <w:r w:rsidR="00B979F3" w:rsidRPr="002A2B18">
        <w:rPr>
          <w:rFonts w:ascii="標楷體" w:eastAsia="標楷體" w:hint="eastAsia"/>
        </w:rPr>
        <w:t>協會、高雄市排</w:t>
      </w:r>
      <w:r w:rsidR="00073BAB" w:rsidRPr="002A2B18">
        <w:rPr>
          <w:rFonts w:ascii="標楷體" w:eastAsia="標楷體" w:hint="eastAsia"/>
        </w:rPr>
        <w:t>球</w:t>
      </w:r>
      <w:r w:rsidR="007B4D0B" w:rsidRPr="002A2B18">
        <w:rPr>
          <w:rFonts w:ascii="標楷體" w:eastAsia="標楷體" w:hint="eastAsia"/>
        </w:rPr>
        <w:t>委員會</w:t>
      </w:r>
    </w:p>
    <w:p w:rsidR="007B4D0B" w:rsidRPr="002A2B18" w:rsidRDefault="008C515F">
      <w:pPr>
        <w:tabs>
          <w:tab w:val="left" w:pos="0"/>
        </w:tabs>
        <w:spacing w:after="72" w:line="240" w:lineRule="atLeast"/>
        <w:jc w:val="both"/>
        <w:rPr>
          <w:rFonts w:ascii="標楷體" w:eastAsia="標楷體"/>
        </w:rPr>
      </w:pPr>
      <w:r w:rsidRPr="002A2B18">
        <w:rPr>
          <w:rFonts w:ascii="標楷體" w:eastAsia="標楷體" w:hint="eastAsia"/>
        </w:rPr>
        <w:t>五</w:t>
      </w:r>
      <w:r w:rsidR="007B4D0B" w:rsidRPr="002A2B18">
        <w:rPr>
          <w:rFonts w:ascii="標楷體" w:eastAsia="標楷體" w:hint="eastAsia"/>
        </w:rPr>
        <w:t>、承辦單位：高雄市立</w:t>
      </w:r>
      <w:r w:rsidR="00B979F3" w:rsidRPr="002A2B18">
        <w:rPr>
          <w:rFonts w:ascii="標楷體" w:eastAsia="標楷體" w:hint="eastAsia"/>
        </w:rPr>
        <w:t>前鎮</w:t>
      </w:r>
      <w:r w:rsidR="007B4D0B" w:rsidRPr="002A2B18">
        <w:rPr>
          <w:rFonts w:ascii="標楷體" w:eastAsia="標楷體" w:hint="eastAsia"/>
        </w:rPr>
        <w:t>國民中學</w:t>
      </w:r>
    </w:p>
    <w:p w:rsidR="007B4D0B" w:rsidRPr="002A2B18" w:rsidRDefault="008C515F">
      <w:pPr>
        <w:tabs>
          <w:tab w:val="left" w:pos="0"/>
        </w:tabs>
        <w:spacing w:after="72" w:line="240" w:lineRule="atLeast"/>
        <w:jc w:val="both"/>
        <w:rPr>
          <w:rFonts w:ascii="標楷體" w:eastAsia="標楷體"/>
        </w:rPr>
      </w:pPr>
      <w:r w:rsidRPr="002A2B18">
        <w:rPr>
          <w:rFonts w:ascii="標楷體" w:eastAsia="標楷體" w:hint="eastAsia"/>
        </w:rPr>
        <w:t>六</w:t>
      </w:r>
      <w:r w:rsidR="007B4D0B" w:rsidRPr="002A2B18">
        <w:rPr>
          <w:rFonts w:ascii="標楷體" w:eastAsia="標楷體" w:hint="eastAsia"/>
        </w:rPr>
        <w:t>、比賽日期：</w:t>
      </w:r>
      <w:r w:rsidR="00B979F3" w:rsidRPr="00010D0E">
        <w:rPr>
          <w:rFonts w:ascii="標楷體" w:eastAsia="標楷體"/>
          <w:b/>
        </w:rPr>
        <w:t>10</w:t>
      </w:r>
      <w:r w:rsidR="00010D0E">
        <w:rPr>
          <w:rFonts w:ascii="標楷體" w:eastAsia="標楷體" w:hint="eastAsia"/>
          <w:b/>
        </w:rPr>
        <w:t>9</w:t>
      </w:r>
      <w:r w:rsidR="007B4D0B" w:rsidRPr="00010D0E">
        <w:rPr>
          <w:rFonts w:ascii="標楷體" w:eastAsia="標楷體" w:hint="eastAsia"/>
          <w:b/>
        </w:rPr>
        <w:t>年</w:t>
      </w:r>
      <w:r w:rsidR="00015B32" w:rsidRPr="00010D0E">
        <w:rPr>
          <w:rFonts w:ascii="標楷體" w:eastAsia="標楷體" w:hint="eastAsia"/>
          <w:b/>
        </w:rPr>
        <w:t>10</w:t>
      </w:r>
      <w:r w:rsidR="007B4D0B" w:rsidRPr="00010D0E">
        <w:rPr>
          <w:rFonts w:ascii="標楷體" w:eastAsia="標楷體" w:hint="eastAsia"/>
          <w:b/>
        </w:rPr>
        <w:t>月</w:t>
      </w:r>
      <w:r w:rsidR="00015B32" w:rsidRPr="00010D0E">
        <w:rPr>
          <w:rFonts w:ascii="標楷體" w:eastAsia="標楷體" w:hint="eastAsia"/>
          <w:b/>
        </w:rPr>
        <w:t>19</w:t>
      </w:r>
      <w:r w:rsidR="007B4D0B" w:rsidRPr="00010D0E">
        <w:rPr>
          <w:rFonts w:ascii="標楷體" w:eastAsia="標楷體" w:hint="eastAsia"/>
          <w:b/>
        </w:rPr>
        <w:t>日</w:t>
      </w:r>
      <w:r w:rsidR="007B4D0B" w:rsidRPr="00010D0E">
        <w:rPr>
          <w:rFonts w:ascii="標楷體" w:eastAsia="標楷體"/>
          <w:b/>
        </w:rPr>
        <w:t>~</w:t>
      </w:r>
      <w:r w:rsidR="00015B32" w:rsidRPr="00010D0E">
        <w:rPr>
          <w:rFonts w:ascii="標楷體" w:eastAsia="標楷體" w:hint="eastAsia"/>
          <w:b/>
        </w:rPr>
        <w:t>10</w:t>
      </w:r>
      <w:r w:rsidR="007B4D0B" w:rsidRPr="00010D0E">
        <w:rPr>
          <w:rFonts w:ascii="標楷體" w:eastAsia="標楷體" w:hint="eastAsia"/>
          <w:b/>
        </w:rPr>
        <w:t>月</w:t>
      </w:r>
      <w:r w:rsidR="004B3891" w:rsidRPr="00010D0E">
        <w:rPr>
          <w:rFonts w:ascii="標楷體" w:eastAsia="標楷體" w:hint="eastAsia"/>
          <w:b/>
        </w:rPr>
        <w:t>2</w:t>
      </w:r>
      <w:r w:rsidR="00400B64">
        <w:rPr>
          <w:rFonts w:ascii="標楷體" w:eastAsia="標楷體" w:hint="eastAsia"/>
          <w:b/>
        </w:rPr>
        <w:t>0</w:t>
      </w:r>
      <w:r w:rsidR="007B4D0B" w:rsidRPr="00010D0E">
        <w:rPr>
          <w:rFonts w:ascii="標楷體" w:eastAsia="標楷體" w:hint="eastAsia"/>
          <w:b/>
        </w:rPr>
        <w:t>日</w:t>
      </w:r>
      <w:r w:rsidR="007B4D0B" w:rsidRPr="00010D0E">
        <w:rPr>
          <w:rFonts w:ascii="標楷體" w:eastAsia="標楷體"/>
          <w:b/>
        </w:rPr>
        <w:t>(</w:t>
      </w:r>
      <w:r w:rsidR="00073BAB" w:rsidRPr="00010D0E">
        <w:rPr>
          <w:rFonts w:ascii="標楷體" w:eastAsia="標楷體" w:hint="eastAsia"/>
          <w:b/>
        </w:rPr>
        <w:t>星期</w:t>
      </w:r>
      <w:r w:rsidR="00015B32" w:rsidRPr="00010D0E">
        <w:rPr>
          <w:rFonts w:ascii="標楷體" w:eastAsia="標楷體" w:hint="eastAsia"/>
          <w:b/>
        </w:rPr>
        <w:t>一</w:t>
      </w:r>
      <w:r w:rsidR="00470064" w:rsidRPr="00010D0E">
        <w:rPr>
          <w:rFonts w:ascii="標楷體" w:eastAsia="標楷體" w:hint="eastAsia"/>
          <w:b/>
        </w:rPr>
        <w:t>、</w:t>
      </w:r>
      <w:r w:rsidR="00015B32" w:rsidRPr="00010D0E">
        <w:rPr>
          <w:rFonts w:ascii="標楷體" w:eastAsia="標楷體" w:hint="eastAsia"/>
          <w:b/>
        </w:rPr>
        <w:t>二</w:t>
      </w:r>
      <w:r w:rsidR="007B4D0B" w:rsidRPr="00010D0E">
        <w:rPr>
          <w:rFonts w:ascii="標楷體" w:eastAsia="標楷體"/>
          <w:b/>
        </w:rPr>
        <w:t>)</w:t>
      </w:r>
      <w:r w:rsidR="00B979F3" w:rsidRPr="002A2B18">
        <w:rPr>
          <w:rFonts w:ascii="標楷體" w:eastAsia="標楷體" w:hint="eastAsia"/>
        </w:rPr>
        <w:t>視報</w:t>
      </w:r>
      <w:r w:rsidR="00CE1873" w:rsidRPr="002A2B18">
        <w:rPr>
          <w:rFonts w:ascii="標楷體" w:eastAsia="標楷體" w:hint="eastAsia"/>
        </w:rPr>
        <w:t>名隊</w:t>
      </w:r>
      <w:r w:rsidR="00B979F3" w:rsidRPr="002A2B18">
        <w:rPr>
          <w:rFonts w:ascii="標楷體" w:eastAsia="標楷體" w:hint="eastAsia"/>
        </w:rPr>
        <w:t>數調整</w:t>
      </w:r>
      <w:r w:rsidR="007B4D0B" w:rsidRPr="002A2B18">
        <w:rPr>
          <w:rFonts w:ascii="標楷體" w:eastAsia="標楷體" w:hint="eastAsia"/>
        </w:rPr>
        <w:t>，共計</w:t>
      </w:r>
      <w:r w:rsidR="00470064" w:rsidRPr="002A2B18">
        <w:rPr>
          <w:rFonts w:ascii="標楷體" w:eastAsia="標楷體" w:hint="eastAsia"/>
        </w:rPr>
        <w:t>2</w:t>
      </w:r>
      <w:r w:rsidR="007B4D0B" w:rsidRPr="002A2B18">
        <w:rPr>
          <w:rFonts w:ascii="標楷體" w:eastAsia="標楷體" w:hint="eastAsia"/>
        </w:rPr>
        <w:t>天。</w:t>
      </w:r>
    </w:p>
    <w:p w:rsidR="007B4D0B" w:rsidRPr="002A2B18" w:rsidRDefault="008C515F">
      <w:pPr>
        <w:tabs>
          <w:tab w:val="left" w:pos="0"/>
        </w:tabs>
        <w:spacing w:after="72" w:line="240" w:lineRule="atLeast"/>
        <w:jc w:val="both"/>
        <w:rPr>
          <w:rFonts w:ascii="標楷體" w:eastAsia="標楷體"/>
        </w:rPr>
      </w:pPr>
      <w:r w:rsidRPr="002A2B18">
        <w:rPr>
          <w:rFonts w:ascii="標楷體" w:eastAsia="標楷體" w:hint="eastAsia"/>
        </w:rPr>
        <w:t>七</w:t>
      </w:r>
      <w:r w:rsidR="007B4D0B" w:rsidRPr="002A2B18">
        <w:rPr>
          <w:rFonts w:ascii="標楷體" w:eastAsia="標楷體" w:hint="eastAsia"/>
        </w:rPr>
        <w:t>、比賽地點：</w:t>
      </w:r>
      <w:r w:rsidR="00B979F3" w:rsidRPr="002A2B18">
        <w:rPr>
          <w:rFonts w:eastAsia="標楷體" w:hint="eastAsia"/>
          <w:bCs/>
          <w:szCs w:val="28"/>
        </w:rPr>
        <w:t>高雄市立前鎮</w:t>
      </w:r>
      <w:r w:rsidR="00073BAB" w:rsidRPr="002A2B18">
        <w:rPr>
          <w:rFonts w:eastAsia="標楷體" w:hint="eastAsia"/>
          <w:bCs/>
          <w:szCs w:val="28"/>
        </w:rPr>
        <w:t>國民中學</w:t>
      </w:r>
      <w:r w:rsidR="00B979F3" w:rsidRPr="002A2B18">
        <w:rPr>
          <w:rFonts w:eastAsia="標楷體" w:hint="eastAsia"/>
          <w:bCs/>
          <w:szCs w:val="28"/>
        </w:rPr>
        <w:t>排球館</w:t>
      </w:r>
      <w:r w:rsidR="007B4D0B" w:rsidRPr="002A2B18">
        <w:rPr>
          <w:rFonts w:ascii="標楷體" w:eastAsia="標楷體" w:hint="eastAsia"/>
        </w:rPr>
        <w:t>。</w:t>
      </w:r>
    </w:p>
    <w:p w:rsidR="007B4D0B" w:rsidRPr="002A2B18" w:rsidRDefault="008C515F">
      <w:pPr>
        <w:tabs>
          <w:tab w:val="left" w:pos="0"/>
        </w:tabs>
        <w:snapToGrid w:val="0"/>
        <w:jc w:val="both"/>
        <w:rPr>
          <w:rFonts w:ascii="標楷體" w:eastAsia="標楷體"/>
        </w:rPr>
      </w:pPr>
      <w:r w:rsidRPr="002A2B18">
        <w:rPr>
          <w:rFonts w:ascii="標楷體" w:eastAsia="標楷體" w:hint="eastAsia"/>
        </w:rPr>
        <w:t>八</w:t>
      </w:r>
      <w:r w:rsidR="007B4D0B" w:rsidRPr="002A2B18">
        <w:rPr>
          <w:rFonts w:ascii="標楷體" w:eastAsia="標楷體" w:hint="eastAsia"/>
        </w:rPr>
        <w:t>、</w:t>
      </w:r>
      <w:r w:rsidR="00073BAB" w:rsidRPr="002A2B18">
        <w:rPr>
          <w:rFonts w:ascii="標楷體" w:eastAsia="標楷體" w:hint="eastAsia"/>
        </w:rPr>
        <w:t>比賽組別：</w:t>
      </w:r>
      <w:r w:rsidR="00073BAB" w:rsidRPr="002A2B18">
        <w:rPr>
          <w:rFonts w:ascii="標楷體" w:eastAsia="標楷體"/>
          <w:spacing w:val="-6"/>
        </w:rPr>
        <w:t>(</w:t>
      </w:r>
      <w:r w:rsidR="00B979F3" w:rsidRPr="002A2B18">
        <w:rPr>
          <w:rFonts w:ascii="標楷體" w:eastAsia="標楷體" w:hint="eastAsia"/>
          <w:spacing w:val="-6"/>
        </w:rPr>
        <w:t>一</w:t>
      </w:r>
      <w:r w:rsidR="00073BAB" w:rsidRPr="002A2B18">
        <w:rPr>
          <w:rFonts w:ascii="標楷體" w:eastAsia="標楷體"/>
          <w:spacing w:val="-6"/>
        </w:rPr>
        <w:t>)</w:t>
      </w:r>
      <w:r w:rsidR="00073BAB" w:rsidRPr="002A2B18">
        <w:rPr>
          <w:rFonts w:ascii="標楷體" w:eastAsia="標楷體" w:hint="eastAsia"/>
          <w:spacing w:val="-6"/>
        </w:rPr>
        <w:t>國男組</w:t>
      </w:r>
      <w:r w:rsidR="00073BAB" w:rsidRPr="002A2B18">
        <w:rPr>
          <w:rFonts w:ascii="標楷體" w:eastAsia="標楷體"/>
          <w:spacing w:val="-6"/>
        </w:rPr>
        <w:t>(</w:t>
      </w:r>
      <w:r w:rsidR="00B979F3" w:rsidRPr="002A2B18">
        <w:rPr>
          <w:rFonts w:ascii="標楷體" w:eastAsia="標楷體" w:hint="eastAsia"/>
          <w:spacing w:val="-6"/>
        </w:rPr>
        <w:t>二</w:t>
      </w:r>
      <w:r w:rsidR="00073BAB" w:rsidRPr="002A2B18">
        <w:rPr>
          <w:rFonts w:ascii="標楷體" w:eastAsia="標楷體"/>
          <w:spacing w:val="-6"/>
        </w:rPr>
        <w:t>)</w:t>
      </w:r>
      <w:r w:rsidR="00073BAB" w:rsidRPr="002A2B18">
        <w:rPr>
          <w:rFonts w:ascii="標楷體" w:eastAsia="標楷體" w:hint="eastAsia"/>
          <w:spacing w:val="-6"/>
        </w:rPr>
        <w:t>國女組</w:t>
      </w:r>
    </w:p>
    <w:p w:rsidR="007B4D0B" w:rsidRPr="002A2B18" w:rsidRDefault="008C515F" w:rsidP="00073BAB">
      <w:pPr>
        <w:tabs>
          <w:tab w:val="left" w:pos="0"/>
        </w:tabs>
        <w:spacing w:after="72" w:line="240" w:lineRule="atLeast"/>
        <w:rPr>
          <w:rFonts w:ascii="標楷體" w:eastAsia="標楷體"/>
        </w:rPr>
      </w:pPr>
      <w:r w:rsidRPr="002A2B18">
        <w:rPr>
          <w:rFonts w:ascii="標楷體" w:eastAsia="標楷體" w:hint="eastAsia"/>
        </w:rPr>
        <w:t>九</w:t>
      </w:r>
      <w:r w:rsidR="007B4D0B" w:rsidRPr="002A2B18">
        <w:rPr>
          <w:rFonts w:ascii="標楷體" w:eastAsia="標楷體" w:hint="eastAsia"/>
        </w:rPr>
        <w:t>、</w:t>
      </w:r>
      <w:r w:rsidR="00073BAB" w:rsidRPr="002A2B18">
        <w:rPr>
          <w:rFonts w:ascii="標楷體" w:eastAsia="標楷體" w:hint="eastAsia"/>
        </w:rPr>
        <w:t>參賽資格：</w:t>
      </w:r>
    </w:p>
    <w:p w:rsidR="008B51EB" w:rsidRDefault="00292F1C" w:rsidP="00292F1C">
      <w:pPr>
        <w:tabs>
          <w:tab w:val="left" w:pos="0"/>
        </w:tabs>
        <w:spacing w:after="72" w:line="240" w:lineRule="atLeast"/>
        <w:ind w:left="1232" w:hanging="591"/>
        <w:jc w:val="both"/>
        <w:rPr>
          <w:rFonts w:ascii="標楷體" w:eastAsia="標楷體"/>
          <w:spacing w:val="-10"/>
        </w:rPr>
      </w:pPr>
      <w:r w:rsidRPr="002A2B18">
        <w:rPr>
          <w:rFonts w:eastAsia="標楷體" w:hAnsi="標楷體" w:hint="eastAsia"/>
        </w:rPr>
        <w:t xml:space="preserve">   </w:t>
      </w:r>
      <w:r w:rsidRPr="002A2B18">
        <w:rPr>
          <w:rFonts w:eastAsia="標楷體" w:hAnsi="標楷體" w:hint="eastAsia"/>
        </w:rPr>
        <w:t>本市</w:t>
      </w:r>
      <w:r w:rsidRPr="002A2B18">
        <w:rPr>
          <w:rFonts w:eastAsia="標楷體" w:hAnsi="標楷體"/>
        </w:rPr>
        <w:t>公私立中等學校學生</w:t>
      </w:r>
      <w:r w:rsidRPr="002A2B18">
        <w:rPr>
          <w:rFonts w:eastAsia="標楷體" w:hAnsi="標楷體" w:hint="eastAsia"/>
        </w:rPr>
        <w:t>以學校為單位</w:t>
      </w:r>
      <w:r w:rsidRPr="002A2B18">
        <w:rPr>
          <w:rFonts w:ascii="標楷體" w:eastAsia="標楷體" w:hint="eastAsia"/>
          <w:spacing w:val="-10"/>
        </w:rPr>
        <w:t>，</w:t>
      </w:r>
      <w:r w:rsidR="00CE1873" w:rsidRPr="002A2B18">
        <w:rPr>
          <w:rFonts w:ascii="標楷體" w:eastAsia="標楷體" w:hint="eastAsia"/>
          <w:spacing w:val="-10"/>
        </w:rPr>
        <w:t>以</w:t>
      </w:r>
      <w:r w:rsidR="00470064" w:rsidRPr="002A2B18">
        <w:rPr>
          <w:rFonts w:ascii="標楷體" w:eastAsia="標楷體" w:hint="eastAsia"/>
          <w:spacing w:val="-10"/>
        </w:rPr>
        <w:t>10</w:t>
      </w:r>
      <w:r w:rsidR="00904CF7" w:rsidRPr="002A2B18">
        <w:rPr>
          <w:rFonts w:ascii="標楷體" w:eastAsia="標楷體" w:hint="eastAsia"/>
          <w:spacing w:val="-10"/>
        </w:rPr>
        <w:t>9</w:t>
      </w:r>
      <w:r w:rsidR="00CE1873" w:rsidRPr="002A2B18">
        <w:rPr>
          <w:rFonts w:ascii="標楷體" w:eastAsia="標楷體" w:hint="eastAsia"/>
          <w:spacing w:val="-10"/>
        </w:rPr>
        <w:t>學年度</w:t>
      </w:r>
      <w:r w:rsidRPr="002A2B18">
        <w:rPr>
          <w:rFonts w:ascii="標楷體" w:eastAsia="標楷體" w:hint="eastAsia"/>
          <w:spacing w:val="-10"/>
        </w:rPr>
        <w:t>報名時</w:t>
      </w:r>
      <w:r w:rsidR="00CE1873" w:rsidRPr="002A2B18">
        <w:rPr>
          <w:rFonts w:ascii="標楷體" w:eastAsia="標楷體" w:hint="eastAsia"/>
          <w:spacing w:val="-10"/>
        </w:rPr>
        <w:t>註冊在籍之學生均得報名</w:t>
      </w:r>
    </w:p>
    <w:p w:rsidR="00292F1C" w:rsidRPr="002A2B18" w:rsidRDefault="00CE1873" w:rsidP="008B51EB">
      <w:pPr>
        <w:tabs>
          <w:tab w:val="left" w:pos="0"/>
        </w:tabs>
        <w:spacing w:after="72" w:line="240" w:lineRule="atLeast"/>
        <w:ind w:leftChars="50" w:left="120" w:firstLineChars="400" w:firstLine="880"/>
        <w:jc w:val="both"/>
        <w:rPr>
          <w:rFonts w:ascii="標楷體" w:eastAsia="標楷體"/>
        </w:rPr>
      </w:pPr>
      <w:r w:rsidRPr="002A2B18">
        <w:rPr>
          <w:rFonts w:ascii="標楷體" w:eastAsia="標楷體" w:hint="eastAsia"/>
          <w:spacing w:val="-10"/>
        </w:rPr>
        <w:t>參加，比賽前持</w:t>
      </w:r>
      <w:r w:rsidR="00292F1C" w:rsidRPr="002A2B18">
        <w:rPr>
          <w:rFonts w:ascii="標楷體" w:eastAsia="標楷體" w:hint="eastAsia"/>
          <w:spacing w:val="-10"/>
        </w:rPr>
        <w:t>學生證</w:t>
      </w:r>
      <w:r w:rsidRPr="002A2B18">
        <w:rPr>
          <w:rFonts w:ascii="標楷體" w:eastAsia="標楷體" w:hint="eastAsia"/>
          <w:spacing w:val="-10"/>
        </w:rPr>
        <w:t>報到</w:t>
      </w:r>
      <w:r w:rsidR="00292F1C" w:rsidRPr="002A2B18">
        <w:rPr>
          <w:rFonts w:ascii="標楷體" w:eastAsia="標楷體" w:hint="eastAsia"/>
        </w:rPr>
        <w:t>。</w:t>
      </w:r>
    </w:p>
    <w:p w:rsidR="00247CF7" w:rsidRPr="002A2B18" w:rsidRDefault="008C515F" w:rsidP="00247CF7">
      <w:pPr>
        <w:spacing w:line="440" w:lineRule="exact"/>
        <w:jc w:val="both"/>
        <w:rPr>
          <w:rFonts w:eastAsia="標楷體"/>
        </w:rPr>
      </w:pPr>
      <w:r w:rsidRPr="002A2B18">
        <w:rPr>
          <w:rFonts w:eastAsia="標楷體" w:hAnsi="標楷體" w:hint="eastAsia"/>
        </w:rPr>
        <w:t>十</w:t>
      </w:r>
      <w:r w:rsidR="00247CF7" w:rsidRPr="002A2B18">
        <w:rPr>
          <w:rFonts w:eastAsia="標楷體" w:hAnsi="標楷體" w:hint="eastAsia"/>
        </w:rPr>
        <w:t>、</w:t>
      </w:r>
      <w:r w:rsidR="00247CF7" w:rsidRPr="002A2B18">
        <w:rPr>
          <w:rFonts w:eastAsia="標楷體" w:hAnsi="標楷體"/>
        </w:rPr>
        <w:t>報名辦法：</w:t>
      </w:r>
    </w:p>
    <w:p w:rsidR="00247CF7" w:rsidRPr="002A2B18" w:rsidRDefault="00247CF7" w:rsidP="00247CF7">
      <w:pPr>
        <w:numPr>
          <w:ilvl w:val="0"/>
          <w:numId w:val="5"/>
        </w:numPr>
        <w:spacing w:line="440" w:lineRule="exact"/>
        <w:jc w:val="both"/>
        <w:rPr>
          <w:rFonts w:eastAsia="標楷體"/>
        </w:rPr>
      </w:pPr>
      <w:r w:rsidRPr="002A2B18">
        <w:rPr>
          <w:rFonts w:eastAsia="標楷體" w:hAnsi="標楷體"/>
        </w:rPr>
        <w:t>日期：自即日起至</w:t>
      </w:r>
      <w:r w:rsidRPr="00627902">
        <w:rPr>
          <w:rFonts w:eastAsia="標楷體" w:hint="eastAsia"/>
          <w:b/>
        </w:rPr>
        <w:t>10</w:t>
      </w:r>
      <w:r w:rsidR="0001214B" w:rsidRPr="00627902">
        <w:rPr>
          <w:rFonts w:eastAsia="標楷體" w:hint="eastAsia"/>
          <w:b/>
        </w:rPr>
        <w:t>9</w:t>
      </w:r>
      <w:r w:rsidRPr="00627902">
        <w:rPr>
          <w:rFonts w:ascii="標楷體" w:eastAsia="標楷體" w:hAnsi="標楷體"/>
          <w:b/>
        </w:rPr>
        <w:t>年</w:t>
      </w:r>
      <w:r w:rsidR="00470064" w:rsidRPr="00627902">
        <w:rPr>
          <w:rFonts w:ascii="標楷體" w:eastAsia="標楷體" w:hAnsi="標楷體" w:hint="eastAsia"/>
          <w:b/>
        </w:rPr>
        <w:t>9</w:t>
      </w:r>
      <w:r w:rsidRPr="00627902">
        <w:rPr>
          <w:rFonts w:ascii="標楷體" w:eastAsia="標楷體" w:hAnsi="標楷體"/>
          <w:b/>
        </w:rPr>
        <w:t>月</w:t>
      </w:r>
      <w:r w:rsidR="00F0779A" w:rsidRPr="00627902">
        <w:rPr>
          <w:rFonts w:ascii="標楷體" w:eastAsia="標楷體" w:hAnsi="標楷體" w:hint="eastAsia"/>
          <w:b/>
        </w:rPr>
        <w:t>25</w:t>
      </w:r>
      <w:r w:rsidRPr="00627902">
        <w:rPr>
          <w:rFonts w:eastAsia="標楷體" w:hAnsi="標楷體"/>
          <w:b/>
        </w:rPr>
        <w:t>日</w:t>
      </w:r>
      <w:r w:rsidRPr="00627902">
        <w:rPr>
          <w:rFonts w:eastAsia="標楷體"/>
          <w:b/>
        </w:rPr>
        <w:t>(</w:t>
      </w:r>
      <w:r w:rsidRPr="00627902">
        <w:rPr>
          <w:rFonts w:eastAsia="標楷體" w:hAnsi="標楷體"/>
          <w:b/>
        </w:rPr>
        <w:t>星期</w:t>
      </w:r>
      <w:r w:rsidR="00F0779A" w:rsidRPr="00627902">
        <w:rPr>
          <w:rFonts w:eastAsia="標楷體" w:hAnsi="標楷體" w:hint="eastAsia"/>
          <w:b/>
        </w:rPr>
        <w:t>五</w:t>
      </w:r>
      <w:r w:rsidRPr="00627902">
        <w:rPr>
          <w:rFonts w:eastAsia="標楷體"/>
          <w:b/>
        </w:rPr>
        <w:t>)</w:t>
      </w:r>
      <w:r w:rsidRPr="002A2B18">
        <w:rPr>
          <w:rFonts w:eastAsia="標楷體" w:hAnsi="標楷體"/>
        </w:rPr>
        <w:t>止。</w:t>
      </w:r>
    </w:p>
    <w:p w:rsidR="00247CF7" w:rsidRPr="002A2B18" w:rsidRDefault="00247CF7" w:rsidP="00247CF7">
      <w:pPr>
        <w:numPr>
          <w:ilvl w:val="0"/>
          <w:numId w:val="5"/>
        </w:numPr>
        <w:spacing w:line="440" w:lineRule="exact"/>
        <w:jc w:val="both"/>
        <w:rPr>
          <w:rFonts w:eastAsia="標楷體"/>
        </w:rPr>
      </w:pPr>
      <w:r w:rsidRPr="002A2B18">
        <w:rPr>
          <w:rFonts w:eastAsia="標楷體" w:hAnsi="標楷體"/>
        </w:rPr>
        <w:t>地點：</w:t>
      </w:r>
      <w:r w:rsidR="00CE1873" w:rsidRPr="002A2B18">
        <w:rPr>
          <w:rFonts w:eastAsia="標楷體" w:hint="eastAsia"/>
        </w:rPr>
        <w:t>高雄市前鎮區新衙路</w:t>
      </w:r>
      <w:r w:rsidR="00CE1873" w:rsidRPr="002A2B18">
        <w:rPr>
          <w:rFonts w:eastAsia="標楷體" w:hint="eastAsia"/>
        </w:rPr>
        <w:t>17</w:t>
      </w:r>
      <w:r w:rsidRPr="002A2B18">
        <w:rPr>
          <w:rFonts w:eastAsia="標楷體" w:hint="eastAsia"/>
        </w:rPr>
        <w:t>號</w:t>
      </w:r>
      <w:r w:rsidRPr="002A2B18">
        <w:rPr>
          <w:rFonts w:eastAsia="標楷體"/>
        </w:rPr>
        <w:t>(</w:t>
      </w:r>
      <w:r w:rsidR="00CE1873" w:rsidRPr="002A2B18">
        <w:rPr>
          <w:rFonts w:eastAsia="標楷體" w:hint="eastAsia"/>
        </w:rPr>
        <w:t>前鎮</w:t>
      </w:r>
      <w:r w:rsidR="00292F1C" w:rsidRPr="002A2B18">
        <w:rPr>
          <w:rFonts w:eastAsia="標楷體" w:hint="eastAsia"/>
        </w:rPr>
        <w:t>國中體育組</w:t>
      </w:r>
      <w:r w:rsidRPr="002A2B18">
        <w:rPr>
          <w:rFonts w:eastAsia="標楷體" w:hAnsi="標楷體"/>
        </w:rPr>
        <w:t>收</w:t>
      </w:r>
      <w:r w:rsidRPr="002A2B18">
        <w:rPr>
          <w:rFonts w:eastAsia="標楷體"/>
        </w:rPr>
        <w:t>)</w:t>
      </w:r>
      <w:r w:rsidRPr="002A2B18">
        <w:rPr>
          <w:rFonts w:eastAsia="標楷體" w:hAnsi="標楷體"/>
        </w:rPr>
        <w:t>。</w:t>
      </w:r>
    </w:p>
    <w:p w:rsidR="00247CF7" w:rsidRPr="002A2B18" w:rsidRDefault="00247CF7" w:rsidP="006C67E8">
      <w:pPr>
        <w:spacing w:line="440" w:lineRule="exact"/>
        <w:ind w:left="1440"/>
        <w:jc w:val="both"/>
        <w:rPr>
          <w:rFonts w:eastAsia="標楷體"/>
        </w:rPr>
      </w:pPr>
      <w:r w:rsidRPr="002A2B18">
        <w:rPr>
          <w:rFonts w:eastAsia="標楷體" w:hAnsi="標楷體"/>
        </w:rPr>
        <w:t>人數：每隊報名人數，領隊、教練、管理各</w:t>
      </w:r>
      <w:r w:rsidRPr="002A2B18">
        <w:rPr>
          <w:rFonts w:eastAsia="標楷體"/>
        </w:rPr>
        <w:t>1</w:t>
      </w:r>
      <w:r w:rsidRPr="002A2B18">
        <w:rPr>
          <w:rFonts w:eastAsia="標楷體" w:hAnsi="標楷體"/>
        </w:rPr>
        <w:t>人，隊員</w:t>
      </w:r>
      <w:r w:rsidR="00181CE6" w:rsidRPr="002A2B18">
        <w:rPr>
          <w:rFonts w:eastAsia="標楷體" w:hAnsi="標楷體" w:hint="eastAsia"/>
        </w:rPr>
        <w:t>含</w:t>
      </w:r>
      <w:r w:rsidR="006C67E8" w:rsidRPr="002A2B18">
        <w:rPr>
          <w:rFonts w:eastAsia="標楷體" w:hAnsi="標楷體" w:hint="eastAsia"/>
        </w:rPr>
        <w:t>自由球員共</w:t>
      </w:r>
      <w:r w:rsidR="00A50177" w:rsidRPr="002A2B18">
        <w:rPr>
          <w:rFonts w:eastAsia="標楷體" w:hAnsi="標楷體" w:hint="eastAsia"/>
        </w:rPr>
        <w:t>12</w:t>
      </w:r>
      <w:r w:rsidR="00976B6E">
        <w:rPr>
          <w:rFonts w:eastAsia="標楷體" w:hAnsi="標楷體" w:hint="eastAsia"/>
        </w:rPr>
        <w:t xml:space="preserve"> </w:t>
      </w:r>
      <w:r w:rsidRPr="002A2B18">
        <w:rPr>
          <w:rFonts w:eastAsia="標楷體" w:hint="eastAsia"/>
        </w:rPr>
        <w:t>人。</w:t>
      </w:r>
    </w:p>
    <w:p w:rsidR="00247CF7" w:rsidRPr="002A2B18" w:rsidRDefault="00247CF7" w:rsidP="00247CF7">
      <w:pPr>
        <w:numPr>
          <w:ilvl w:val="0"/>
          <w:numId w:val="5"/>
        </w:numPr>
        <w:spacing w:line="440" w:lineRule="exact"/>
        <w:jc w:val="both"/>
        <w:rPr>
          <w:rFonts w:eastAsia="標楷體"/>
        </w:rPr>
      </w:pPr>
      <w:r w:rsidRPr="002A2B18">
        <w:rPr>
          <w:rFonts w:eastAsia="標楷體" w:hAnsi="標楷體"/>
        </w:rPr>
        <w:t>報名費：</w:t>
      </w:r>
      <w:r w:rsidRPr="002A2B18">
        <w:rPr>
          <w:rFonts w:eastAsia="標楷體" w:hAnsi="標楷體" w:hint="eastAsia"/>
        </w:rPr>
        <w:t>不需繳交</w:t>
      </w:r>
    </w:p>
    <w:p w:rsidR="00247CF7" w:rsidRPr="002A2B18" w:rsidRDefault="00247CF7" w:rsidP="00247CF7">
      <w:pPr>
        <w:numPr>
          <w:ilvl w:val="0"/>
          <w:numId w:val="5"/>
        </w:numPr>
        <w:spacing w:line="440" w:lineRule="exact"/>
        <w:jc w:val="both"/>
        <w:rPr>
          <w:rFonts w:eastAsia="標楷體"/>
        </w:rPr>
      </w:pPr>
      <w:r w:rsidRPr="002A2B18">
        <w:rPr>
          <w:rFonts w:eastAsia="標楷體" w:hAnsi="標楷體"/>
        </w:rPr>
        <w:t>報名手續：</w:t>
      </w:r>
    </w:p>
    <w:p w:rsidR="00247CF7" w:rsidRPr="002A2B18" w:rsidRDefault="00247CF7" w:rsidP="00A50177">
      <w:pPr>
        <w:spacing w:line="440" w:lineRule="exact"/>
        <w:ind w:leftChars="605" w:left="1692" w:hangingChars="100" w:hanging="240"/>
        <w:rPr>
          <w:rFonts w:eastAsia="標楷體"/>
        </w:rPr>
      </w:pPr>
      <w:r w:rsidRPr="002A2B18">
        <w:rPr>
          <w:rFonts w:eastAsia="標楷體"/>
        </w:rPr>
        <w:t>1.</w:t>
      </w:r>
      <w:r w:rsidR="00A50177" w:rsidRPr="002A2B18">
        <w:rPr>
          <w:rFonts w:eastAsia="標楷體"/>
        </w:rPr>
        <w:t xml:space="preserve"> </w:t>
      </w:r>
      <w:r w:rsidRPr="002A2B18">
        <w:rPr>
          <w:rFonts w:eastAsia="標楷體" w:hAnsi="標楷體"/>
        </w:rPr>
        <w:t>報名表</w:t>
      </w:r>
      <w:r w:rsidR="00A50177" w:rsidRPr="002A2B18">
        <w:rPr>
          <w:rFonts w:ascii="標楷體" w:eastAsia="標楷體" w:hAnsi="標楷體" w:hint="eastAsia"/>
          <w:color w:val="000000"/>
          <w:shd w:val="pct15" w:color="auto" w:fill="FFFFFF"/>
        </w:rPr>
        <w:t>附件一</w:t>
      </w:r>
      <w:r w:rsidRPr="002A2B18">
        <w:rPr>
          <w:rFonts w:eastAsia="標楷體" w:hAnsi="標楷體" w:hint="eastAsia"/>
        </w:rPr>
        <w:t>電子檔</w:t>
      </w:r>
      <w:r w:rsidRPr="002A2B18">
        <w:rPr>
          <w:rFonts w:eastAsia="標楷體" w:hAnsi="標楷體"/>
        </w:rPr>
        <w:t>檔名請以</w:t>
      </w:r>
      <w:r w:rsidRPr="007F00C7">
        <w:rPr>
          <w:rFonts w:eastAsia="標楷體" w:hint="eastAsia"/>
          <w:b/>
        </w:rPr>
        <w:t>「</w:t>
      </w:r>
      <w:r w:rsidR="00E15F01" w:rsidRPr="007F00C7">
        <w:rPr>
          <w:rFonts w:ascii="標楷體" w:eastAsia="標楷體" w:hAnsi="標楷體" w:hint="eastAsia"/>
          <w:b/>
        </w:rPr>
        <w:t>○○國中體促盃排球賽報名表</w:t>
      </w:r>
      <w:r w:rsidRPr="007F00C7">
        <w:rPr>
          <w:rFonts w:eastAsia="標楷體" w:hAnsi="標楷體" w:hint="eastAsia"/>
          <w:b/>
        </w:rPr>
        <w:t>」</w:t>
      </w:r>
      <w:r w:rsidRPr="002A2B18">
        <w:rPr>
          <w:rFonts w:eastAsia="標楷體" w:hAnsi="標楷體"/>
        </w:rPr>
        <w:t>命名</w:t>
      </w:r>
      <w:r w:rsidR="00A50177" w:rsidRPr="002A2B18">
        <w:rPr>
          <w:rFonts w:eastAsia="標楷體" w:hAnsi="標楷體" w:hint="eastAsia"/>
        </w:rPr>
        <w:t>，並請郵寄電子信箱</w:t>
      </w:r>
      <w:r w:rsidR="00CB182B" w:rsidRPr="002A2B18">
        <w:rPr>
          <w:rFonts w:eastAsia="標楷體" w:hAnsi="標楷體" w:hint="eastAsia"/>
        </w:rPr>
        <w:t>qzjh250@qzjh.kh.edu.tw</w:t>
      </w:r>
      <w:r w:rsidR="00A50177" w:rsidRPr="002A2B18">
        <w:rPr>
          <w:rFonts w:eastAsia="標楷體" w:hAnsi="標楷體" w:hint="eastAsia"/>
        </w:rPr>
        <w:t>，完成報名表後，請列印報名表紙本</w:t>
      </w:r>
      <w:r w:rsidR="00A50177" w:rsidRPr="00355296">
        <w:rPr>
          <w:rFonts w:eastAsia="標楷體" w:hAnsi="標楷體" w:hint="eastAsia"/>
          <w:b/>
        </w:rPr>
        <w:t>二</w:t>
      </w:r>
      <w:r w:rsidR="00A50177" w:rsidRPr="002A2B18">
        <w:rPr>
          <w:rFonts w:eastAsia="標楷體" w:hAnsi="標楷體" w:hint="eastAsia"/>
        </w:rPr>
        <w:t>份，經相關人員及主管核章後</w:t>
      </w:r>
      <w:r w:rsidR="00A50177" w:rsidRPr="002A2B18">
        <w:rPr>
          <w:rFonts w:eastAsia="標楷體" w:hAnsi="標楷體" w:hint="eastAsia"/>
        </w:rPr>
        <w:t>(</w:t>
      </w:r>
      <w:r w:rsidR="00A50177" w:rsidRPr="002A2B18">
        <w:rPr>
          <w:rFonts w:eastAsia="標楷體" w:hAnsi="標楷體" w:hint="eastAsia"/>
        </w:rPr>
        <w:t>用印</w:t>
      </w:r>
      <w:r w:rsidR="00A50177" w:rsidRPr="002A2B18">
        <w:rPr>
          <w:rFonts w:eastAsia="標楷體" w:hAnsi="標楷體" w:hint="eastAsia"/>
        </w:rPr>
        <w:t>)</w:t>
      </w:r>
      <w:r w:rsidR="00A50177" w:rsidRPr="002A2B18">
        <w:rPr>
          <w:rFonts w:eastAsia="標楷體" w:hAnsi="標楷體" w:hint="eastAsia"/>
        </w:rPr>
        <w:t>，正本會同相關資料掛號郵寄</w:t>
      </w:r>
      <w:r w:rsidR="004B3891" w:rsidRPr="002A2B18">
        <w:rPr>
          <w:rFonts w:eastAsia="標楷體" w:hAnsi="標楷體" w:hint="eastAsia"/>
        </w:rPr>
        <w:t>（或公文交換）</w:t>
      </w:r>
      <w:r w:rsidR="00A50177" w:rsidRPr="002A2B18">
        <w:rPr>
          <w:rFonts w:eastAsia="標楷體" w:hAnsi="標楷體" w:hint="eastAsia"/>
        </w:rPr>
        <w:t>，一份送至高雄市立前鎮國中體育組，一份自行存查，逾期不予受理。</w:t>
      </w:r>
    </w:p>
    <w:p w:rsidR="00587CB9" w:rsidRDefault="00A50177" w:rsidP="00247CF7">
      <w:pPr>
        <w:spacing w:line="440" w:lineRule="exact"/>
        <w:ind w:leftChars="600" w:left="1680" w:hangingChars="100" w:hanging="240"/>
        <w:jc w:val="both"/>
        <w:rPr>
          <w:rFonts w:eastAsia="標楷體"/>
          <w:b/>
        </w:rPr>
      </w:pPr>
      <w:r w:rsidRPr="002A2B18">
        <w:rPr>
          <w:rFonts w:eastAsia="標楷體" w:hint="eastAsia"/>
        </w:rPr>
        <w:t>2</w:t>
      </w:r>
      <w:r w:rsidR="00247CF7" w:rsidRPr="002A2B18">
        <w:rPr>
          <w:rFonts w:eastAsia="標楷體"/>
        </w:rPr>
        <w:t>.</w:t>
      </w:r>
      <w:r w:rsidR="00E127EA">
        <w:rPr>
          <w:rFonts w:eastAsia="標楷體"/>
        </w:rPr>
        <w:t xml:space="preserve"> </w:t>
      </w:r>
      <w:r w:rsidR="00437E01" w:rsidRPr="002971E6">
        <w:rPr>
          <w:rFonts w:eastAsia="標楷體" w:hint="eastAsia"/>
          <w:b/>
        </w:rPr>
        <w:t>各隊參賽當天報到時</w:t>
      </w:r>
      <w:r w:rsidR="00587CB9">
        <w:rPr>
          <w:rFonts w:eastAsia="標楷體" w:hint="eastAsia"/>
          <w:b/>
        </w:rPr>
        <w:t>『</w:t>
      </w:r>
      <w:r w:rsidR="00437E01" w:rsidRPr="002971E6">
        <w:rPr>
          <w:rFonts w:eastAsia="標楷體" w:hint="eastAsia"/>
          <w:b/>
        </w:rPr>
        <w:t>每個人</w:t>
      </w:r>
      <w:r w:rsidR="00587CB9">
        <w:rPr>
          <w:rFonts w:eastAsia="標楷體" w:hint="eastAsia"/>
          <w:b/>
        </w:rPr>
        <w:t>』</w:t>
      </w:r>
      <w:r w:rsidR="00437E01" w:rsidRPr="002971E6">
        <w:rPr>
          <w:rFonts w:eastAsia="標楷體" w:hint="eastAsia"/>
          <w:b/>
        </w:rPr>
        <w:t>皆須繳交健康聲明書</w:t>
      </w:r>
      <w:r w:rsidR="00437E01" w:rsidRPr="002971E6">
        <w:rPr>
          <w:rFonts w:eastAsia="標楷體" w:hint="eastAsia"/>
          <w:b/>
        </w:rPr>
        <w:t>(</w:t>
      </w:r>
      <w:r w:rsidR="00437E01" w:rsidRPr="002971E6">
        <w:rPr>
          <w:rFonts w:eastAsia="標楷體" w:hint="eastAsia"/>
          <w:b/>
        </w:rPr>
        <w:t>附件二</w:t>
      </w:r>
      <w:r w:rsidR="00437E01" w:rsidRPr="002971E6">
        <w:rPr>
          <w:rFonts w:eastAsia="標楷體" w:hint="eastAsia"/>
          <w:b/>
        </w:rPr>
        <w:t>)</w:t>
      </w:r>
      <w:r w:rsidR="00437E01" w:rsidRPr="002971E6">
        <w:rPr>
          <w:rFonts w:eastAsia="標楷體" w:hint="eastAsia"/>
          <w:b/>
        </w:rPr>
        <w:t>，以及各隊的</w:t>
      </w:r>
    </w:p>
    <w:p w:rsidR="00437E01" w:rsidRPr="002971E6" w:rsidRDefault="00587CB9" w:rsidP="00587CB9">
      <w:pPr>
        <w:spacing w:line="440" w:lineRule="exact"/>
        <w:ind w:leftChars="600" w:left="1680" w:hangingChars="100" w:hanging="240"/>
        <w:jc w:val="both"/>
        <w:rPr>
          <w:rFonts w:eastAsia="標楷體"/>
          <w:b/>
        </w:rPr>
      </w:pPr>
      <w:r>
        <w:rPr>
          <w:rFonts w:eastAsia="標楷體" w:hint="eastAsia"/>
        </w:rPr>
        <w:t xml:space="preserve">  </w:t>
      </w:r>
      <w:r w:rsidR="00437E01" w:rsidRPr="002971E6">
        <w:rPr>
          <w:rFonts w:eastAsia="標楷體" w:hint="eastAsia"/>
          <w:b/>
        </w:rPr>
        <w:t>實名登錄表</w:t>
      </w:r>
      <w:r w:rsidR="00437E01" w:rsidRPr="002971E6">
        <w:rPr>
          <w:rFonts w:eastAsia="標楷體" w:hint="eastAsia"/>
          <w:b/>
        </w:rPr>
        <w:t>(</w:t>
      </w:r>
      <w:r w:rsidR="00437E01" w:rsidRPr="002971E6">
        <w:rPr>
          <w:rFonts w:eastAsia="標楷體" w:hint="eastAsia"/>
          <w:b/>
        </w:rPr>
        <w:t>每隊每天一張</w:t>
      </w:r>
      <w:r w:rsidR="00437E01" w:rsidRPr="002971E6">
        <w:rPr>
          <w:rFonts w:eastAsia="標楷體" w:hint="eastAsia"/>
          <w:b/>
        </w:rPr>
        <w:t>)</w:t>
      </w:r>
      <w:r w:rsidR="005E4A88" w:rsidRPr="002971E6">
        <w:rPr>
          <w:rFonts w:eastAsia="標楷體"/>
          <w:b/>
        </w:rPr>
        <w:t>(</w:t>
      </w:r>
      <w:r w:rsidR="005E4A88" w:rsidRPr="002971E6">
        <w:rPr>
          <w:rFonts w:eastAsia="標楷體" w:hint="eastAsia"/>
          <w:b/>
        </w:rPr>
        <w:t>如附件三、四</w:t>
      </w:r>
      <w:r w:rsidR="005E4A88" w:rsidRPr="002971E6">
        <w:rPr>
          <w:rFonts w:eastAsia="標楷體"/>
          <w:b/>
        </w:rPr>
        <w:t>)</w:t>
      </w:r>
      <w:r w:rsidR="00657AFE" w:rsidRPr="002971E6">
        <w:rPr>
          <w:rFonts w:eastAsia="標楷體" w:hint="eastAsia"/>
          <w:b/>
        </w:rPr>
        <w:t>，</w:t>
      </w:r>
      <w:r w:rsidR="000F3E55" w:rsidRPr="002971E6">
        <w:rPr>
          <w:rFonts w:eastAsia="標楷體" w:hint="eastAsia"/>
          <w:b/>
        </w:rPr>
        <w:t>繳交後才能參賽。</w:t>
      </w:r>
    </w:p>
    <w:p w:rsidR="00247CF7" w:rsidRPr="002A2B18" w:rsidRDefault="00437E01" w:rsidP="00247CF7">
      <w:pPr>
        <w:spacing w:line="440" w:lineRule="exact"/>
        <w:ind w:leftChars="600" w:left="1680" w:hangingChars="100" w:hanging="240"/>
        <w:jc w:val="both"/>
        <w:rPr>
          <w:rFonts w:eastAsia="標楷體"/>
        </w:rPr>
      </w:pPr>
      <w:r>
        <w:rPr>
          <w:rFonts w:eastAsia="標楷體" w:hint="eastAsia"/>
        </w:rPr>
        <w:t xml:space="preserve">3. </w:t>
      </w:r>
      <w:r w:rsidR="00247CF7" w:rsidRPr="002A2B18">
        <w:rPr>
          <w:rFonts w:eastAsia="標楷體" w:hAnsi="標楷體"/>
        </w:rPr>
        <w:t>每人限參加一組一隊，</w:t>
      </w:r>
      <w:r w:rsidR="00247CF7" w:rsidRPr="002A2B18">
        <w:rPr>
          <w:rFonts w:eastAsia="標楷體" w:hAnsi="標楷體" w:hint="eastAsia"/>
        </w:rPr>
        <w:t>不得跨校組隊比賽，</w:t>
      </w:r>
      <w:r w:rsidR="00247CF7" w:rsidRPr="002A2B18">
        <w:rPr>
          <w:rFonts w:eastAsia="標楷體" w:hAnsi="標楷體"/>
        </w:rPr>
        <w:t>違者取消該球員參賽資格。</w:t>
      </w:r>
    </w:p>
    <w:p w:rsidR="00247CF7" w:rsidRPr="002A2B18" w:rsidRDefault="00437E01" w:rsidP="00247CF7">
      <w:pPr>
        <w:spacing w:line="440" w:lineRule="exact"/>
        <w:ind w:left="1440"/>
        <w:jc w:val="both"/>
        <w:rPr>
          <w:rFonts w:eastAsia="標楷體"/>
        </w:rPr>
      </w:pPr>
      <w:r>
        <w:rPr>
          <w:rFonts w:eastAsia="標楷體" w:hint="eastAsia"/>
        </w:rPr>
        <w:t>4</w:t>
      </w:r>
      <w:r w:rsidR="00247CF7" w:rsidRPr="002A2B18">
        <w:rPr>
          <w:rFonts w:eastAsia="標楷體"/>
        </w:rPr>
        <w:t>.</w:t>
      </w:r>
      <w:r w:rsidR="00E127EA">
        <w:rPr>
          <w:rFonts w:eastAsia="標楷體"/>
        </w:rPr>
        <w:t xml:space="preserve"> </w:t>
      </w:r>
      <w:r w:rsidR="00247CF7" w:rsidRPr="002A2B18">
        <w:rPr>
          <w:rFonts w:eastAsia="標楷體" w:hAnsi="標楷體"/>
          <w:u w:val="single"/>
        </w:rPr>
        <w:t>報名資料不全，概不受理報名手續</w:t>
      </w:r>
      <w:r w:rsidR="00247CF7" w:rsidRPr="002A2B18">
        <w:rPr>
          <w:rFonts w:eastAsia="標楷體" w:hAnsi="標楷體" w:hint="eastAsia"/>
          <w:u w:val="single"/>
        </w:rPr>
        <w:t>，並不排入賽程</w:t>
      </w:r>
      <w:r w:rsidR="00247CF7" w:rsidRPr="002A2B18">
        <w:rPr>
          <w:rFonts w:eastAsia="標楷體" w:hAnsi="標楷體"/>
        </w:rPr>
        <w:t>。</w:t>
      </w:r>
    </w:p>
    <w:p w:rsidR="00B85819" w:rsidRPr="00437E01" w:rsidRDefault="00437E01" w:rsidP="00437E01">
      <w:pPr>
        <w:spacing w:line="440" w:lineRule="exact"/>
        <w:ind w:left="1440"/>
        <w:jc w:val="both"/>
        <w:rPr>
          <w:rFonts w:eastAsia="標楷體" w:hAnsi="標楷體"/>
        </w:rPr>
      </w:pPr>
      <w:r>
        <w:rPr>
          <w:rFonts w:eastAsia="標楷體" w:hint="eastAsia"/>
        </w:rPr>
        <w:t>5</w:t>
      </w:r>
      <w:r w:rsidR="00247CF7" w:rsidRPr="002A2B18">
        <w:rPr>
          <w:rFonts w:eastAsia="標楷體"/>
        </w:rPr>
        <w:t>.</w:t>
      </w:r>
      <w:r w:rsidR="00E127EA">
        <w:rPr>
          <w:rFonts w:eastAsia="標楷體"/>
        </w:rPr>
        <w:t xml:space="preserve"> </w:t>
      </w:r>
      <w:r w:rsidR="00247CF7" w:rsidRPr="002A2B18">
        <w:rPr>
          <w:rFonts w:eastAsia="標楷體" w:hAnsi="標楷體"/>
          <w:u w:val="single"/>
        </w:rPr>
        <w:t>球衣號碼請確實填報，經報名後不得修改</w:t>
      </w:r>
      <w:r w:rsidR="00247CF7" w:rsidRPr="002A2B18">
        <w:rPr>
          <w:rFonts w:eastAsia="標楷體" w:hAnsi="標楷體"/>
        </w:rPr>
        <w:t>。</w:t>
      </w:r>
      <w:r w:rsidR="00B85819">
        <w:rPr>
          <w:rFonts w:eastAsia="標楷體" w:hint="eastAsia"/>
        </w:rPr>
        <w:t xml:space="preserve"> </w:t>
      </w:r>
    </w:p>
    <w:p w:rsidR="00814ACA" w:rsidRPr="00587CB9" w:rsidRDefault="00A50177" w:rsidP="00814ACA">
      <w:pPr>
        <w:numPr>
          <w:ilvl w:val="0"/>
          <w:numId w:val="5"/>
        </w:numPr>
        <w:spacing w:line="440" w:lineRule="exact"/>
        <w:jc w:val="both"/>
        <w:rPr>
          <w:rFonts w:eastAsia="標楷體"/>
          <w:b/>
        </w:rPr>
      </w:pPr>
      <w:r w:rsidRPr="00587CB9">
        <w:rPr>
          <w:rFonts w:eastAsia="標楷體" w:hAnsi="標楷體" w:hint="eastAsia"/>
          <w:b/>
        </w:rPr>
        <w:t>請雙重完成</w:t>
      </w:r>
      <w:r w:rsidRPr="00587CB9">
        <w:rPr>
          <w:rFonts w:eastAsia="標楷體" w:hAnsi="標楷體" w:hint="eastAsia"/>
          <w:b/>
        </w:rPr>
        <w:t>E-mail</w:t>
      </w:r>
      <w:r w:rsidRPr="00587CB9">
        <w:rPr>
          <w:rFonts w:eastAsia="標楷體" w:hAnsi="標楷體" w:hint="eastAsia"/>
          <w:b/>
        </w:rPr>
        <w:t>報名及繳交紙本</w:t>
      </w:r>
      <w:r w:rsidRPr="00587CB9">
        <w:rPr>
          <w:rFonts w:eastAsia="標楷體" w:hAnsi="標楷體" w:hint="eastAsia"/>
          <w:b/>
        </w:rPr>
        <w:t>(</w:t>
      </w:r>
      <w:r w:rsidRPr="00587CB9">
        <w:rPr>
          <w:rFonts w:eastAsia="標楷體" w:hAnsi="標楷體" w:hint="eastAsia"/>
          <w:b/>
        </w:rPr>
        <w:t>附件一報名表），缺一視同未完成報名手續。</w:t>
      </w:r>
    </w:p>
    <w:p w:rsidR="00247CF7" w:rsidRPr="002A2B18" w:rsidRDefault="00247CF7" w:rsidP="00A50177">
      <w:pPr>
        <w:numPr>
          <w:ilvl w:val="0"/>
          <w:numId w:val="5"/>
        </w:numPr>
        <w:spacing w:line="440" w:lineRule="exact"/>
        <w:jc w:val="both"/>
        <w:rPr>
          <w:rFonts w:eastAsia="標楷體"/>
        </w:rPr>
      </w:pPr>
      <w:r w:rsidRPr="002A2B18">
        <w:rPr>
          <w:rFonts w:eastAsia="標楷體" w:hint="eastAsia"/>
        </w:rPr>
        <w:t>報名資料電子檔請以電子郵件寄出（</w:t>
      </w:r>
      <w:r w:rsidR="007F00C7" w:rsidRPr="002A2B18">
        <w:rPr>
          <w:rFonts w:eastAsia="標楷體" w:hAnsi="標楷體" w:hint="eastAsia"/>
        </w:rPr>
        <w:t>qzjh250@qzjh.kh.edu.tw</w:t>
      </w:r>
      <w:r w:rsidRPr="002A2B18">
        <w:rPr>
          <w:rFonts w:eastAsia="標楷體" w:hint="eastAsia"/>
        </w:rPr>
        <w:t>），</w:t>
      </w:r>
      <w:r w:rsidR="0084749B" w:rsidRPr="002A2B18">
        <w:rPr>
          <w:rFonts w:eastAsia="標楷體" w:hint="eastAsia"/>
        </w:rPr>
        <w:t>俾</w:t>
      </w:r>
      <w:r w:rsidRPr="002A2B18">
        <w:rPr>
          <w:rFonts w:eastAsia="標楷體" w:hint="eastAsia"/>
        </w:rPr>
        <w:t>利大會手冊製作；報名資料若有誤，以書面報名資料為主。</w:t>
      </w:r>
    </w:p>
    <w:p w:rsidR="007B4D0B" w:rsidRPr="002A2B18" w:rsidRDefault="007B4D0B">
      <w:pPr>
        <w:tabs>
          <w:tab w:val="left" w:pos="0"/>
        </w:tabs>
        <w:spacing w:after="72" w:line="240" w:lineRule="atLeast"/>
        <w:ind w:left="1920" w:hangingChars="800" w:hanging="1920"/>
        <w:jc w:val="both"/>
        <w:rPr>
          <w:rFonts w:ascii="標楷體" w:eastAsia="標楷體"/>
        </w:rPr>
      </w:pPr>
      <w:r w:rsidRPr="002A2B18">
        <w:rPr>
          <w:rFonts w:ascii="標楷體" w:eastAsia="標楷體" w:hint="eastAsia"/>
        </w:rPr>
        <w:t>十</w:t>
      </w:r>
      <w:r w:rsidR="008C515F" w:rsidRPr="002A2B18">
        <w:rPr>
          <w:rFonts w:ascii="標楷體" w:eastAsia="標楷體" w:hint="eastAsia"/>
        </w:rPr>
        <w:t>一</w:t>
      </w:r>
      <w:r w:rsidRPr="002A2B18">
        <w:rPr>
          <w:rFonts w:ascii="標楷體" w:eastAsia="標楷體" w:hint="eastAsia"/>
        </w:rPr>
        <w:t>、競賽辦法：</w:t>
      </w:r>
    </w:p>
    <w:p w:rsidR="00247CF7" w:rsidRPr="002A2B18" w:rsidRDefault="00247CF7" w:rsidP="001D1C53">
      <w:pPr>
        <w:numPr>
          <w:ilvl w:val="0"/>
          <w:numId w:val="3"/>
        </w:numPr>
        <w:spacing w:line="440" w:lineRule="exact"/>
        <w:jc w:val="both"/>
        <w:rPr>
          <w:rFonts w:eastAsia="標楷體"/>
        </w:rPr>
      </w:pPr>
      <w:r w:rsidRPr="002A2B18">
        <w:rPr>
          <w:rFonts w:eastAsia="標楷體" w:hAnsi="標楷體"/>
        </w:rPr>
        <w:t>比賽規則：</w:t>
      </w:r>
      <w:r w:rsidR="001D1C53" w:rsidRPr="002A2B18">
        <w:rPr>
          <w:rFonts w:eastAsia="標楷體" w:hAnsi="標楷體" w:hint="eastAsia"/>
        </w:rPr>
        <w:t>採用中華民國排球協會審定之最新排球規則</w:t>
      </w:r>
      <w:r w:rsidR="005B7E6E">
        <w:rPr>
          <w:rFonts w:eastAsia="標楷體" w:hAnsi="標楷體" w:hint="eastAsia"/>
        </w:rPr>
        <w:t>(2017</w:t>
      </w:r>
      <w:r w:rsidR="006E43E2">
        <w:rPr>
          <w:rFonts w:eastAsia="標楷體" w:hAnsi="標楷體" w:hint="eastAsia"/>
        </w:rPr>
        <w:t>-2020</w:t>
      </w:r>
      <w:r w:rsidR="001D1C53" w:rsidRPr="002A2B18">
        <w:rPr>
          <w:rFonts w:eastAsia="標楷體" w:hAnsi="標楷體" w:hint="eastAsia"/>
        </w:rPr>
        <w:t>)</w:t>
      </w:r>
      <w:r w:rsidR="001D1C53" w:rsidRPr="002A2B18">
        <w:rPr>
          <w:rFonts w:eastAsia="標楷體" w:hAnsi="標楷體" w:hint="eastAsia"/>
        </w:rPr>
        <w:t>。</w:t>
      </w:r>
    </w:p>
    <w:p w:rsidR="003511C8" w:rsidRPr="002A2B18" w:rsidRDefault="003511C8" w:rsidP="003511C8">
      <w:pPr>
        <w:numPr>
          <w:ilvl w:val="0"/>
          <w:numId w:val="3"/>
        </w:numPr>
        <w:spacing w:line="440" w:lineRule="exact"/>
        <w:jc w:val="both"/>
        <w:rPr>
          <w:rFonts w:eastAsia="標楷體"/>
        </w:rPr>
      </w:pPr>
      <w:r w:rsidRPr="002A2B18">
        <w:rPr>
          <w:rFonts w:eastAsia="標楷體" w:hint="eastAsia"/>
        </w:rPr>
        <w:t>比賽用球：全國中等學校排球聯賽指定用球；型號</w:t>
      </w:r>
      <w:r w:rsidRPr="002A2B18">
        <w:rPr>
          <w:rFonts w:eastAsia="標楷體" w:hint="eastAsia"/>
        </w:rPr>
        <w:t>:</w:t>
      </w:r>
      <w:r w:rsidR="005B7E6E">
        <w:rPr>
          <w:rFonts w:eastAsia="標楷體"/>
        </w:rPr>
        <w:t xml:space="preserve">MIKASA </w:t>
      </w:r>
      <w:r w:rsidR="005B7E6E">
        <w:rPr>
          <w:rFonts w:eastAsia="標楷體" w:hint="eastAsia"/>
        </w:rPr>
        <w:t>V3</w:t>
      </w:r>
      <w:r w:rsidRPr="002A2B18">
        <w:rPr>
          <w:rFonts w:eastAsia="標楷體" w:hint="eastAsia"/>
        </w:rPr>
        <w:t>00</w:t>
      </w:r>
      <w:r w:rsidR="00D744C4">
        <w:rPr>
          <w:rFonts w:eastAsia="標楷體"/>
        </w:rPr>
        <w:t>W</w:t>
      </w:r>
      <w:r w:rsidRPr="002A2B18">
        <w:rPr>
          <w:rFonts w:eastAsia="標楷體" w:hint="eastAsia"/>
        </w:rPr>
        <w:t>。</w:t>
      </w:r>
    </w:p>
    <w:p w:rsidR="00976B6E" w:rsidRPr="008F0F8C" w:rsidRDefault="00F6132A" w:rsidP="008F0F8C">
      <w:pPr>
        <w:numPr>
          <w:ilvl w:val="0"/>
          <w:numId w:val="3"/>
        </w:numPr>
        <w:spacing w:line="440" w:lineRule="exact"/>
        <w:jc w:val="both"/>
        <w:rPr>
          <w:rFonts w:eastAsia="標楷體"/>
        </w:rPr>
      </w:pPr>
      <w:r w:rsidRPr="002A2B18">
        <w:rPr>
          <w:rFonts w:eastAsia="標楷體" w:hint="eastAsia"/>
        </w:rPr>
        <w:lastRenderedPageBreak/>
        <w:t>比賽採三局兩勝制。</w:t>
      </w:r>
    </w:p>
    <w:p w:rsidR="00247CF7" w:rsidRPr="002A2B18" w:rsidRDefault="00247CF7" w:rsidP="00247CF7">
      <w:pPr>
        <w:numPr>
          <w:ilvl w:val="0"/>
          <w:numId w:val="3"/>
        </w:numPr>
        <w:spacing w:line="440" w:lineRule="exact"/>
        <w:jc w:val="both"/>
        <w:rPr>
          <w:rFonts w:eastAsia="標楷體"/>
        </w:rPr>
      </w:pPr>
      <w:r w:rsidRPr="002A2B18">
        <w:rPr>
          <w:rFonts w:eastAsia="標楷體" w:hAnsi="標楷體"/>
        </w:rPr>
        <w:t>比賽制度：</w:t>
      </w:r>
    </w:p>
    <w:p w:rsidR="00247CF7" w:rsidRPr="002A2B18" w:rsidRDefault="00247CF7" w:rsidP="00247CF7">
      <w:pPr>
        <w:tabs>
          <w:tab w:val="left" w:pos="1320"/>
        </w:tabs>
        <w:spacing w:line="440" w:lineRule="exact"/>
        <w:ind w:leftChars="350" w:left="840" w:firstLineChars="250" w:firstLine="600"/>
        <w:jc w:val="both"/>
        <w:rPr>
          <w:rFonts w:eastAsia="標楷體"/>
        </w:rPr>
      </w:pPr>
      <w:r w:rsidRPr="002A2B18">
        <w:rPr>
          <w:rFonts w:eastAsia="標楷體" w:hAnsi="標楷體"/>
        </w:rPr>
        <w:t>視報名隊數之多寡，於抽籤時公布之。</w:t>
      </w:r>
    </w:p>
    <w:p w:rsidR="00247CF7" w:rsidRPr="002A2B18" w:rsidRDefault="00247CF7" w:rsidP="00247CF7">
      <w:pPr>
        <w:numPr>
          <w:ilvl w:val="0"/>
          <w:numId w:val="3"/>
        </w:numPr>
        <w:spacing w:line="440" w:lineRule="exact"/>
        <w:jc w:val="both"/>
        <w:rPr>
          <w:rFonts w:eastAsia="標楷體"/>
        </w:rPr>
      </w:pPr>
      <w:r w:rsidRPr="002A2B18">
        <w:rPr>
          <w:rFonts w:eastAsia="標楷體" w:hAnsi="標楷體"/>
        </w:rPr>
        <w:t>大會規定比賽開始時間，</w:t>
      </w:r>
      <w:r w:rsidRPr="002A2B18">
        <w:rPr>
          <w:rFonts w:eastAsia="標楷體" w:hAnsi="標楷體" w:hint="eastAsia"/>
        </w:rPr>
        <w:t>球隊棄權或符</w:t>
      </w:r>
      <w:r w:rsidRPr="002A2B18">
        <w:rPr>
          <w:rFonts w:eastAsia="標楷體" w:hAnsi="標楷體"/>
        </w:rPr>
        <w:t>合資格球員人數未達</w:t>
      </w:r>
      <w:r w:rsidRPr="002A2B18">
        <w:rPr>
          <w:rFonts w:eastAsia="標楷體" w:hAnsi="標楷體" w:hint="eastAsia"/>
        </w:rPr>
        <w:t>5</w:t>
      </w:r>
      <w:r w:rsidRPr="002A2B18">
        <w:rPr>
          <w:rFonts w:eastAsia="標楷體" w:hAnsi="標楷體"/>
        </w:rPr>
        <w:t>人時（規則</w:t>
      </w:r>
      <w:r w:rsidRPr="002A2B18">
        <w:rPr>
          <w:rFonts w:eastAsia="標楷體"/>
        </w:rPr>
        <w:t>4-1</w:t>
      </w:r>
      <w:r w:rsidRPr="002A2B18">
        <w:rPr>
          <w:rFonts w:eastAsia="標楷體" w:hAnsi="標楷體"/>
        </w:rPr>
        <w:t>）</w:t>
      </w:r>
      <w:r w:rsidRPr="002A2B18">
        <w:rPr>
          <w:rFonts w:eastAsia="標楷體" w:hAnsi="標楷體" w:hint="eastAsia"/>
        </w:rPr>
        <w:t>，</w:t>
      </w:r>
      <w:r w:rsidRPr="002A2B18">
        <w:rPr>
          <w:rFonts w:eastAsia="標楷體" w:hAnsi="標楷體"/>
        </w:rPr>
        <w:t>由大會直接判決取消該場比賽。</w:t>
      </w:r>
    </w:p>
    <w:p w:rsidR="00247CF7" w:rsidRPr="002A2B18" w:rsidRDefault="00247CF7" w:rsidP="00247CF7">
      <w:pPr>
        <w:numPr>
          <w:ilvl w:val="0"/>
          <w:numId w:val="3"/>
        </w:numPr>
        <w:spacing w:line="440" w:lineRule="exact"/>
        <w:jc w:val="both"/>
        <w:rPr>
          <w:rFonts w:eastAsia="標楷體"/>
          <w:shd w:val="pct15" w:color="auto" w:fill="FFFFFF"/>
        </w:rPr>
      </w:pPr>
      <w:r w:rsidRPr="002A2B18">
        <w:rPr>
          <w:rFonts w:eastAsia="標楷體" w:hAnsi="標楷體"/>
        </w:rPr>
        <w:t>循環賽</w:t>
      </w:r>
      <w:r w:rsidRPr="002A2B18">
        <w:rPr>
          <w:rFonts w:eastAsia="標楷體" w:hAnsi="標楷體" w:hint="eastAsia"/>
        </w:rPr>
        <w:t>制若無法完成所有賽事</w:t>
      </w:r>
      <w:r w:rsidRPr="002A2B18">
        <w:rPr>
          <w:rFonts w:eastAsia="標楷體" w:hAnsi="標楷體"/>
        </w:rPr>
        <w:t>球隊，其</w:t>
      </w:r>
      <w:r w:rsidRPr="002A2B18">
        <w:rPr>
          <w:rFonts w:eastAsia="標楷體" w:hAnsi="標楷體" w:hint="eastAsia"/>
        </w:rPr>
        <w:t>已賽</w:t>
      </w:r>
      <w:r w:rsidRPr="002A2B18">
        <w:rPr>
          <w:rFonts w:eastAsia="標楷體" w:hAnsi="標楷體"/>
        </w:rPr>
        <w:t>成績不予計算，</w:t>
      </w:r>
      <w:r w:rsidRPr="002A2B18">
        <w:rPr>
          <w:rFonts w:eastAsia="標楷體" w:hAnsi="標楷體" w:hint="eastAsia"/>
        </w:rPr>
        <w:t>並取消剩餘</w:t>
      </w:r>
      <w:r w:rsidRPr="002A2B18">
        <w:rPr>
          <w:rFonts w:eastAsia="標楷體" w:hAnsi="標楷體"/>
        </w:rPr>
        <w:t>賽程</w:t>
      </w:r>
      <w:r w:rsidRPr="002A2B18">
        <w:rPr>
          <w:rFonts w:eastAsia="標楷體" w:hAnsi="標楷體" w:hint="eastAsia"/>
        </w:rPr>
        <w:t>，</w:t>
      </w:r>
      <w:r w:rsidRPr="002A2B18">
        <w:rPr>
          <w:rFonts w:eastAsia="標楷體" w:hAnsi="標楷體"/>
        </w:rPr>
        <w:t>名次不予列入。</w:t>
      </w:r>
    </w:p>
    <w:p w:rsidR="00044F52" w:rsidRPr="002A2B18" w:rsidRDefault="008C515F" w:rsidP="00044F52">
      <w:pPr>
        <w:spacing w:line="440" w:lineRule="exact"/>
        <w:jc w:val="both"/>
        <w:rPr>
          <w:rFonts w:eastAsia="標楷體" w:hAnsi="標楷體"/>
        </w:rPr>
      </w:pPr>
      <w:r w:rsidRPr="002A2B18">
        <w:rPr>
          <w:rFonts w:eastAsia="標楷體" w:hAnsi="標楷體"/>
        </w:rPr>
        <w:t>十</w:t>
      </w:r>
      <w:r w:rsidRPr="002A2B18">
        <w:rPr>
          <w:rFonts w:eastAsia="標楷體" w:hAnsi="標楷體" w:hint="eastAsia"/>
        </w:rPr>
        <w:t>二</w:t>
      </w:r>
      <w:r w:rsidR="00044F52" w:rsidRPr="002A2B18">
        <w:rPr>
          <w:rFonts w:eastAsia="標楷體" w:hAnsi="標楷體"/>
        </w:rPr>
        <w:t>、賽程抽籤</w:t>
      </w:r>
      <w:r w:rsidR="002F7823" w:rsidRPr="002A2B18">
        <w:rPr>
          <w:rFonts w:eastAsia="標楷體" w:hAnsi="標楷體" w:hint="eastAsia"/>
        </w:rPr>
        <w:t>暨領隊會議</w:t>
      </w:r>
      <w:r w:rsidR="00044F52" w:rsidRPr="002A2B18">
        <w:rPr>
          <w:rFonts w:eastAsia="標楷體" w:hAnsi="標楷體"/>
        </w:rPr>
        <w:t>：</w:t>
      </w:r>
    </w:p>
    <w:p w:rsidR="00814ACA" w:rsidRPr="00471665" w:rsidRDefault="00814ACA" w:rsidP="00471665">
      <w:pPr>
        <w:numPr>
          <w:ilvl w:val="0"/>
          <w:numId w:val="8"/>
        </w:numPr>
        <w:spacing w:line="440" w:lineRule="exact"/>
        <w:jc w:val="both"/>
        <w:rPr>
          <w:rFonts w:eastAsia="標楷體"/>
        </w:rPr>
      </w:pPr>
      <w:r w:rsidRPr="002A2B18">
        <w:rPr>
          <w:rFonts w:eastAsia="標楷體" w:hint="eastAsia"/>
        </w:rPr>
        <w:t>時間：</w:t>
      </w:r>
      <w:r w:rsidR="000D5480" w:rsidRPr="00F4317C">
        <w:rPr>
          <w:rFonts w:eastAsia="標楷體" w:hint="eastAsia"/>
          <w:b/>
        </w:rPr>
        <w:t>10</w:t>
      </w:r>
      <w:r w:rsidR="00471665" w:rsidRPr="00F4317C">
        <w:rPr>
          <w:rFonts w:eastAsia="標楷體" w:hint="eastAsia"/>
          <w:b/>
        </w:rPr>
        <w:t>9</w:t>
      </w:r>
      <w:r w:rsidRPr="00F4317C">
        <w:rPr>
          <w:rFonts w:eastAsia="標楷體" w:hint="eastAsia"/>
          <w:b/>
        </w:rPr>
        <w:t>年</w:t>
      </w:r>
      <w:r w:rsidR="00471665" w:rsidRPr="00F4317C">
        <w:rPr>
          <w:rFonts w:eastAsia="標楷體" w:hint="eastAsia"/>
          <w:b/>
        </w:rPr>
        <w:t>9</w:t>
      </w:r>
      <w:r w:rsidRPr="00F4317C">
        <w:rPr>
          <w:rFonts w:eastAsia="標楷體" w:hint="eastAsia"/>
          <w:b/>
        </w:rPr>
        <w:t>月</w:t>
      </w:r>
      <w:r w:rsidR="00471665" w:rsidRPr="00F4317C">
        <w:rPr>
          <w:rFonts w:eastAsia="標楷體" w:hint="eastAsia"/>
          <w:b/>
        </w:rPr>
        <w:t>28</w:t>
      </w:r>
      <w:r w:rsidRPr="00F4317C">
        <w:rPr>
          <w:rFonts w:eastAsia="標楷體" w:hint="eastAsia"/>
          <w:b/>
        </w:rPr>
        <w:t>日</w:t>
      </w:r>
      <w:r w:rsidRPr="00F4317C">
        <w:rPr>
          <w:rFonts w:eastAsia="標楷體" w:hint="eastAsia"/>
          <w:b/>
        </w:rPr>
        <w:t>(</w:t>
      </w:r>
      <w:r w:rsidRPr="00F4317C">
        <w:rPr>
          <w:rFonts w:eastAsia="標楷體" w:hint="eastAsia"/>
          <w:b/>
        </w:rPr>
        <w:t>星期</w:t>
      </w:r>
      <w:r w:rsidR="00471665" w:rsidRPr="00F4317C">
        <w:rPr>
          <w:rFonts w:eastAsia="標楷體" w:hint="eastAsia"/>
          <w:b/>
        </w:rPr>
        <w:t>一</w:t>
      </w:r>
      <w:r w:rsidR="00423E1F" w:rsidRPr="00F4317C">
        <w:rPr>
          <w:rFonts w:eastAsia="標楷體" w:hint="eastAsia"/>
          <w:b/>
        </w:rPr>
        <w:t>)</w:t>
      </w:r>
      <w:r w:rsidR="00B17DC7" w:rsidRPr="00F4317C">
        <w:rPr>
          <w:rFonts w:eastAsia="標楷體" w:hint="eastAsia"/>
          <w:b/>
        </w:rPr>
        <w:t>上午</w:t>
      </w:r>
      <w:r w:rsidR="00423E1F" w:rsidRPr="00F4317C">
        <w:rPr>
          <w:rFonts w:eastAsia="標楷體" w:hint="eastAsia"/>
          <w:b/>
        </w:rPr>
        <w:t>10</w:t>
      </w:r>
      <w:r w:rsidR="00423E1F" w:rsidRPr="00F4317C">
        <w:rPr>
          <w:rFonts w:eastAsia="標楷體" w:hint="eastAsia"/>
          <w:b/>
        </w:rPr>
        <w:t>：</w:t>
      </w:r>
      <w:r w:rsidR="00423E1F" w:rsidRPr="00F4317C">
        <w:rPr>
          <w:rFonts w:eastAsia="標楷體" w:hint="eastAsia"/>
          <w:b/>
        </w:rPr>
        <w:t>0</w:t>
      </w:r>
      <w:r w:rsidRPr="00F4317C">
        <w:rPr>
          <w:rFonts w:eastAsia="標楷體" w:hint="eastAsia"/>
          <w:b/>
        </w:rPr>
        <w:t>0</w:t>
      </w:r>
      <w:r w:rsidR="00423E1F" w:rsidRPr="00F4317C">
        <w:rPr>
          <w:rFonts w:eastAsia="標楷體" w:hint="eastAsia"/>
          <w:b/>
        </w:rPr>
        <w:t>於前鎮國中</w:t>
      </w:r>
      <w:r w:rsidR="00423E1F" w:rsidRPr="00F4317C">
        <w:rPr>
          <w:rFonts w:eastAsia="標楷體" w:hint="eastAsia"/>
          <w:b/>
        </w:rPr>
        <w:t>D</w:t>
      </w:r>
      <w:r w:rsidR="00423E1F" w:rsidRPr="00F4317C">
        <w:rPr>
          <w:rFonts w:eastAsia="標楷體" w:hint="eastAsia"/>
          <w:b/>
        </w:rPr>
        <w:t>棟</w:t>
      </w:r>
      <w:r w:rsidR="00423E1F" w:rsidRPr="00F4317C">
        <w:rPr>
          <w:rFonts w:eastAsia="標楷體" w:hint="eastAsia"/>
          <w:b/>
        </w:rPr>
        <w:t>E</w:t>
      </w:r>
      <w:r w:rsidR="00423E1F" w:rsidRPr="00F4317C">
        <w:rPr>
          <w:rFonts w:eastAsia="標楷體" w:hint="eastAsia"/>
          <w:b/>
        </w:rPr>
        <w:t>化教室</w:t>
      </w:r>
      <w:r w:rsidRPr="00F4317C">
        <w:rPr>
          <w:rFonts w:eastAsia="標楷體" w:hint="eastAsia"/>
          <w:b/>
        </w:rPr>
        <w:t xml:space="preserve"> </w:t>
      </w:r>
      <w:r w:rsidRPr="00471665">
        <w:rPr>
          <w:rFonts w:eastAsia="標楷體" w:hint="eastAsia"/>
        </w:rPr>
        <w:t>。</w:t>
      </w:r>
    </w:p>
    <w:p w:rsidR="00B17DC7" w:rsidRPr="002A2B18" w:rsidRDefault="00814ACA" w:rsidP="00B17DC7">
      <w:pPr>
        <w:numPr>
          <w:ilvl w:val="0"/>
          <w:numId w:val="8"/>
        </w:numPr>
        <w:spacing w:line="440" w:lineRule="exact"/>
        <w:jc w:val="both"/>
        <w:rPr>
          <w:rFonts w:eastAsia="標楷體"/>
        </w:rPr>
      </w:pPr>
      <w:r w:rsidRPr="002A2B18">
        <w:rPr>
          <w:rFonts w:eastAsia="標楷體" w:hint="eastAsia"/>
        </w:rPr>
        <w:t>賽制視報名隊數多寡採分組循環，故技術會議時公開抽籤決定。</w:t>
      </w:r>
    </w:p>
    <w:p w:rsidR="00A12167" w:rsidRPr="002A2B18" w:rsidRDefault="00A12167" w:rsidP="00B17DC7">
      <w:pPr>
        <w:numPr>
          <w:ilvl w:val="0"/>
          <w:numId w:val="8"/>
        </w:numPr>
        <w:spacing w:line="440" w:lineRule="exact"/>
        <w:jc w:val="both"/>
        <w:rPr>
          <w:rFonts w:eastAsia="標楷體"/>
        </w:rPr>
      </w:pPr>
      <w:r w:rsidRPr="002A2B18">
        <w:rPr>
          <w:rFonts w:ascii="標楷體" w:eastAsia="標楷體" w:hAnsi="標楷體" w:hint="eastAsia"/>
        </w:rPr>
        <w:t>各組賽程</w:t>
      </w:r>
      <w:r w:rsidR="000D5480" w:rsidRPr="00F4317C">
        <w:rPr>
          <w:rFonts w:ascii="標楷體" w:eastAsia="標楷體" w:hAnsi="標楷體" w:hint="eastAsia"/>
          <w:b/>
        </w:rPr>
        <w:t>10</w:t>
      </w:r>
      <w:r w:rsidR="00471665" w:rsidRPr="00F4317C">
        <w:rPr>
          <w:rFonts w:ascii="標楷體" w:eastAsia="標楷體" w:hAnsi="標楷體" w:hint="eastAsia"/>
          <w:b/>
        </w:rPr>
        <w:t>9</w:t>
      </w:r>
      <w:r w:rsidRPr="00F4317C">
        <w:rPr>
          <w:rFonts w:ascii="標楷體" w:eastAsia="標楷體" w:hAnsi="標楷體" w:hint="eastAsia"/>
          <w:b/>
        </w:rPr>
        <w:t>年</w:t>
      </w:r>
      <w:r w:rsidR="00471665" w:rsidRPr="00F4317C">
        <w:rPr>
          <w:rFonts w:ascii="標楷體" w:eastAsia="標楷體" w:hAnsi="標楷體" w:hint="eastAsia"/>
          <w:b/>
        </w:rPr>
        <w:t>10</w:t>
      </w:r>
      <w:r w:rsidRPr="00F4317C">
        <w:rPr>
          <w:rFonts w:ascii="標楷體" w:eastAsia="標楷體" w:hAnsi="標楷體"/>
          <w:b/>
        </w:rPr>
        <w:t>月</w:t>
      </w:r>
      <w:r w:rsidR="00471665" w:rsidRPr="00F4317C">
        <w:rPr>
          <w:rFonts w:ascii="標楷體" w:eastAsia="標楷體" w:hAnsi="標楷體" w:hint="eastAsia"/>
          <w:b/>
        </w:rPr>
        <w:t>5</w:t>
      </w:r>
      <w:r w:rsidRPr="00F4317C">
        <w:rPr>
          <w:rFonts w:ascii="標楷體" w:eastAsia="標楷體" w:hAnsi="標楷體"/>
          <w:b/>
        </w:rPr>
        <w:t>日(星期</w:t>
      </w:r>
      <w:r w:rsidR="00471665" w:rsidRPr="00F4317C">
        <w:rPr>
          <w:rFonts w:ascii="標楷體" w:eastAsia="標楷體" w:hAnsi="標楷體" w:hint="eastAsia"/>
          <w:b/>
        </w:rPr>
        <w:t>一</w:t>
      </w:r>
      <w:r w:rsidRPr="00F4317C">
        <w:rPr>
          <w:rFonts w:ascii="標楷體" w:eastAsia="標楷體" w:hAnsi="標楷體"/>
          <w:b/>
        </w:rPr>
        <w:t>)</w:t>
      </w:r>
      <w:r w:rsidRPr="00F4317C">
        <w:rPr>
          <w:rFonts w:ascii="標楷體" w:eastAsia="標楷體" w:hAnsi="標楷體" w:hint="eastAsia"/>
          <w:b/>
        </w:rPr>
        <w:t xml:space="preserve"> 下午</w:t>
      </w:r>
      <w:r w:rsidR="000D5480" w:rsidRPr="00F4317C">
        <w:rPr>
          <w:rFonts w:ascii="標楷體" w:eastAsia="標楷體" w:hAnsi="標楷體" w:hint="eastAsia"/>
          <w:b/>
        </w:rPr>
        <w:t>5</w:t>
      </w:r>
      <w:r w:rsidRPr="00F4317C">
        <w:rPr>
          <w:rFonts w:ascii="標楷體" w:eastAsia="標楷體" w:hAnsi="標楷體" w:hint="eastAsia"/>
          <w:b/>
        </w:rPr>
        <w:t>時</w:t>
      </w:r>
      <w:r w:rsidRPr="002A2B18">
        <w:rPr>
          <w:rFonts w:ascii="標楷體" w:eastAsia="標楷體" w:hAnsi="標楷體" w:hint="eastAsia"/>
        </w:rPr>
        <w:t>前</w:t>
      </w:r>
      <w:r w:rsidRPr="002A2B18">
        <w:rPr>
          <w:rFonts w:ascii="標楷體" w:eastAsia="標楷體" w:hAnsi="標楷體"/>
        </w:rPr>
        <w:t>公</w:t>
      </w:r>
      <w:r w:rsidRPr="002A2B18">
        <w:rPr>
          <w:rFonts w:ascii="標楷體" w:eastAsia="標楷體" w:hAnsi="標楷體" w:hint="eastAsia"/>
        </w:rPr>
        <w:t>布</w:t>
      </w:r>
      <w:r w:rsidRPr="002A2B18">
        <w:rPr>
          <w:rFonts w:ascii="標楷體" w:eastAsia="標楷體" w:hAnsi="標楷體"/>
        </w:rPr>
        <w:t>於</w:t>
      </w:r>
      <w:r w:rsidR="00B17DC7" w:rsidRPr="002A2B18">
        <w:rPr>
          <w:rFonts w:ascii="標楷體" w:eastAsia="標楷體" w:hAnsi="標楷體" w:hint="eastAsia"/>
        </w:rPr>
        <w:t>前鎮</w:t>
      </w:r>
      <w:r w:rsidRPr="002A2B18">
        <w:rPr>
          <w:rFonts w:ascii="標楷體" w:eastAsia="標楷體" w:hAnsi="標楷體" w:hint="eastAsia"/>
        </w:rPr>
        <w:t>國中</w:t>
      </w:r>
      <w:r w:rsidRPr="002A2B18">
        <w:rPr>
          <w:rFonts w:ascii="標楷體" w:eastAsia="標楷體" w:hAnsi="標楷體"/>
        </w:rPr>
        <w:t>網站。</w:t>
      </w:r>
    </w:p>
    <w:p w:rsidR="00B17DC7" w:rsidRPr="002A2B18" w:rsidRDefault="008C515F" w:rsidP="00A12167">
      <w:pPr>
        <w:spacing w:line="440" w:lineRule="exact"/>
        <w:jc w:val="both"/>
        <w:rPr>
          <w:rFonts w:ascii="標楷體" w:eastAsia="標楷體"/>
        </w:rPr>
      </w:pPr>
      <w:r w:rsidRPr="002A2B18">
        <w:rPr>
          <w:rFonts w:ascii="標楷體" w:eastAsia="標楷體" w:hint="eastAsia"/>
        </w:rPr>
        <w:t>十三</w:t>
      </w:r>
      <w:r w:rsidR="007B4D0B" w:rsidRPr="002A2B18">
        <w:rPr>
          <w:rFonts w:ascii="標楷體" w:eastAsia="標楷體" w:hint="eastAsia"/>
        </w:rPr>
        <w:t>、獎勵：</w:t>
      </w:r>
    </w:p>
    <w:p w:rsidR="00B17DC7" w:rsidRPr="002A2B18" w:rsidRDefault="00B17DC7" w:rsidP="00B17DC7">
      <w:pPr>
        <w:numPr>
          <w:ilvl w:val="0"/>
          <w:numId w:val="9"/>
        </w:numPr>
        <w:spacing w:line="440" w:lineRule="exact"/>
        <w:jc w:val="both"/>
        <w:rPr>
          <w:rFonts w:eastAsia="標楷體"/>
        </w:rPr>
      </w:pPr>
      <w:r w:rsidRPr="002A2B18">
        <w:rPr>
          <w:rFonts w:eastAsia="標楷體" w:hint="eastAsia"/>
        </w:rPr>
        <w:t>各組</w:t>
      </w:r>
      <w:r w:rsidR="00411207" w:rsidRPr="002A2B18">
        <w:rPr>
          <w:rFonts w:eastAsia="標楷體" w:hint="eastAsia"/>
        </w:rPr>
        <w:t>參賽隊伍前三分之一</w:t>
      </w:r>
      <w:r w:rsidR="00852C83">
        <w:rPr>
          <w:rFonts w:eastAsia="標楷體" w:hint="eastAsia"/>
        </w:rPr>
        <w:t>頒發</w:t>
      </w:r>
      <w:r w:rsidRPr="002A2B18">
        <w:rPr>
          <w:rFonts w:eastAsia="標楷體" w:hint="eastAsia"/>
        </w:rPr>
        <w:t>獎狀。</w:t>
      </w:r>
    </w:p>
    <w:p w:rsidR="00B17DC7" w:rsidRPr="002A2B18" w:rsidRDefault="00B17DC7" w:rsidP="00B17DC7">
      <w:pPr>
        <w:numPr>
          <w:ilvl w:val="0"/>
          <w:numId w:val="9"/>
        </w:numPr>
        <w:spacing w:line="440" w:lineRule="exact"/>
        <w:jc w:val="both"/>
        <w:rPr>
          <w:rFonts w:eastAsia="標楷體"/>
        </w:rPr>
      </w:pPr>
      <w:r w:rsidRPr="002A2B18">
        <w:rPr>
          <w:rFonts w:eastAsia="標楷體" w:hint="eastAsia"/>
        </w:rPr>
        <w:t>優勝單位指導教師（</w:t>
      </w:r>
      <w:r w:rsidRPr="002A2B18">
        <w:rPr>
          <w:rFonts w:eastAsia="標楷體" w:hint="eastAsia"/>
        </w:rPr>
        <w:t>2</w:t>
      </w:r>
      <w:r w:rsidRPr="002A2B18">
        <w:rPr>
          <w:rFonts w:eastAsia="標楷體" w:hint="eastAsia"/>
        </w:rPr>
        <w:t>人）之獎勵，各組</w:t>
      </w:r>
      <w:r w:rsidR="00411207" w:rsidRPr="002A2B18">
        <w:rPr>
          <w:rFonts w:eastAsia="標楷體" w:hint="eastAsia"/>
        </w:rPr>
        <w:t>參賽隊伍前三分之一</w:t>
      </w:r>
      <w:r w:rsidRPr="002A2B18">
        <w:rPr>
          <w:rFonts w:eastAsia="標楷體" w:hint="eastAsia"/>
        </w:rPr>
        <w:t>嘉獎</w:t>
      </w:r>
      <w:r w:rsidRPr="002A2B18">
        <w:rPr>
          <w:rFonts w:eastAsia="標楷體" w:hint="eastAsia"/>
        </w:rPr>
        <w:t>2</w:t>
      </w:r>
      <w:r w:rsidRPr="002A2B18">
        <w:rPr>
          <w:rFonts w:eastAsia="標楷體" w:hint="eastAsia"/>
        </w:rPr>
        <w:t>次。</w:t>
      </w:r>
    </w:p>
    <w:p w:rsidR="00B17DC7" w:rsidRPr="002A2B18" w:rsidRDefault="00B17DC7" w:rsidP="00B17DC7">
      <w:pPr>
        <w:numPr>
          <w:ilvl w:val="0"/>
          <w:numId w:val="9"/>
        </w:numPr>
        <w:spacing w:line="440" w:lineRule="exact"/>
        <w:jc w:val="both"/>
        <w:rPr>
          <w:rFonts w:eastAsia="標楷體"/>
        </w:rPr>
      </w:pPr>
      <w:r w:rsidRPr="002A2B18">
        <w:rPr>
          <w:rFonts w:eastAsia="標楷體" w:hint="eastAsia"/>
        </w:rPr>
        <w:t>承辦工作人員表現優異者，按「高雄市各級學校及幼稚園教職員工獎懲事件處理要點」自行敘獎。</w:t>
      </w:r>
    </w:p>
    <w:p w:rsidR="00B17DC7" w:rsidRPr="002A2B18" w:rsidRDefault="00B17DC7" w:rsidP="00B17DC7">
      <w:pPr>
        <w:numPr>
          <w:ilvl w:val="0"/>
          <w:numId w:val="9"/>
        </w:numPr>
        <w:spacing w:line="440" w:lineRule="exact"/>
        <w:jc w:val="both"/>
        <w:rPr>
          <w:rFonts w:eastAsia="標楷體"/>
        </w:rPr>
      </w:pPr>
      <w:r w:rsidRPr="002A2B18">
        <w:rPr>
          <w:rFonts w:eastAsia="標楷體" w:hint="eastAsia"/>
        </w:rPr>
        <w:t>如有冒名頂替或偽造證件經查證屬實者，送教育局依法處理，並取消其參賽成績。</w:t>
      </w:r>
    </w:p>
    <w:p w:rsidR="00044F52" w:rsidRPr="002A2B18" w:rsidRDefault="008C515F">
      <w:pPr>
        <w:spacing w:before="72" w:after="72" w:line="240" w:lineRule="atLeast"/>
        <w:ind w:left="1800" w:hangingChars="750" w:hanging="1800"/>
        <w:jc w:val="both"/>
        <w:rPr>
          <w:rFonts w:ascii="標楷體" w:eastAsia="標楷體"/>
        </w:rPr>
      </w:pPr>
      <w:r w:rsidRPr="002A2B18">
        <w:rPr>
          <w:rFonts w:ascii="標楷體" w:eastAsia="標楷體" w:hint="eastAsia"/>
        </w:rPr>
        <w:t>十四</w:t>
      </w:r>
      <w:r w:rsidR="007B4D0B" w:rsidRPr="002A2B18">
        <w:rPr>
          <w:rFonts w:ascii="標楷體" w:eastAsia="標楷體" w:hint="eastAsia"/>
        </w:rPr>
        <w:t>、申訴：</w:t>
      </w:r>
    </w:p>
    <w:p w:rsidR="00044F52" w:rsidRPr="002A2B18" w:rsidRDefault="00044F52" w:rsidP="00044F52">
      <w:pPr>
        <w:spacing w:line="440" w:lineRule="exact"/>
        <w:ind w:left="960"/>
        <w:jc w:val="both"/>
        <w:rPr>
          <w:rFonts w:eastAsia="標楷體"/>
        </w:rPr>
      </w:pPr>
      <w:r w:rsidRPr="002A2B18">
        <w:rPr>
          <w:rFonts w:eastAsia="標楷體" w:hint="eastAsia"/>
        </w:rPr>
        <w:t>(</w:t>
      </w:r>
      <w:r w:rsidRPr="002A2B18">
        <w:rPr>
          <w:rFonts w:eastAsia="標楷體" w:hint="eastAsia"/>
        </w:rPr>
        <w:t>一</w:t>
      </w:r>
      <w:r w:rsidRPr="002A2B18">
        <w:rPr>
          <w:rFonts w:eastAsia="標楷體" w:hint="eastAsia"/>
        </w:rPr>
        <w:t xml:space="preserve">) </w:t>
      </w:r>
      <w:r w:rsidRPr="002A2B18">
        <w:rPr>
          <w:rFonts w:eastAsia="標楷體" w:hAnsi="標楷體"/>
        </w:rPr>
        <w:t>合法之申訴應由單位領隊或教練簽章，以書面</w:t>
      </w:r>
      <w:r w:rsidRPr="002A2B18">
        <w:rPr>
          <w:rFonts w:eastAsia="標楷體" w:hAnsi="標楷體" w:hint="eastAsia"/>
        </w:rPr>
        <w:t>並</w:t>
      </w:r>
      <w:r w:rsidRPr="002A2B18">
        <w:rPr>
          <w:rFonts w:eastAsia="標楷體" w:hAnsi="標楷體"/>
        </w:rPr>
        <w:t>繳保證金</w:t>
      </w:r>
      <w:r w:rsidRPr="002A2B18">
        <w:rPr>
          <w:rFonts w:eastAsia="標楷體" w:hAnsi="標楷體" w:hint="eastAsia"/>
        </w:rPr>
        <w:t>新台幣</w:t>
      </w:r>
      <w:r w:rsidRPr="002A2B18">
        <w:rPr>
          <w:rFonts w:eastAsia="標楷體"/>
        </w:rPr>
        <w:t>3,000</w:t>
      </w:r>
      <w:r w:rsidRPr="002A2B18">
        <w:rPr>
          <w:rFonts w:eastAsia="標楷體" w:hAnsi="標楷體"/>
        </w:rPr>
        <w:t>元向大會競賽組提出，申訴成立時保證金退還，否則沒收充為大會經費。</w:t>
      </w:r>
    </w:p>
    <w:p w:rsidR="00044F52" w:rsidRPr="002A2B18" w:rsidRDefault="00044F52" w:rsidP="00044F52">
      <w:pPr>
        <w:spacing w:line="440" w:lineRule="exact"/>
        <w:ind w:left="960"/>
        <w:jc w:val="both"/>
        <w:rPr>
          <w:rFonts w:eastAsia="標楷體"/>
        </w:rPr>
      </w:pPr>
      <w:r w:rsidRPr="002A2B18">
        <w:rPr>
          <w:rFonts w:eastAsia="標楷體" w:hAnsi="標楷體" w:hint="eastAsia"/>
        </w:rPr>
        <w:t>(</w:t>
      </w:r>
      <w:r w:rsidRPr="002A2B18">
        <w:rPr>
          <w:rFonts w:eastAsia="標楷體" w:hAnsi="標楷體" w:hint="eastAsia"/>
        </w:rPr>
        <w:t>二</w:t>
      </w:r>
      <w:r w:rsidRPr="002A2B18">
        <w:rPr>
          <w:rFonts w:eastAsia="標楷體" w:hAnsi="標楷體" w:hint="eastAsia"/>
        </w:rPr>
        <w:t xml:space="preserve">) </w:t>
      </w:r>
      <w:r w:rsidRPr="002A2B18">
        <w:rPr>
          <w:rFonts w:eastAsia="標楷體" w:hAnsi="標楷體"/>
        </w:rPr>
        <w:t>對於資格之申訴，需於大會</w:t>
      </w:r>
      <w:r w:rsidRPr="002A2B18">
        <w:rPr>
          <w:rFonts w:eastAsia="標楷體" w:hAnsi="標楷體" w:hint="eastAsia"/>
        </w:rPr>
        <w:t>規</w:t>
      </w:r>
      <w:r w:rsidRPr="002A2B18">
        <w:rPr>
          <w:rFonts w:eastAsia="標楷體" w:hAnsi="標楷體"/>
        </w:rPr>
        <w:t>定</w:t>
      </w:r>
      <w:r w:rsidRPr="002A2B18">
        <w:rPr>
          <w:rFonts w:eastAsia="標楷體" w:hAnsi="標楷體" w:hint="eastAsia"/>
        </w:rPr>
        <w:t>之</w:t>
      </w:r>
      <w:r w:rsidRPr="002A2B18">
        <w:rPr>
          <w:rFonts w:eastAsia="標楷體" w:hAnsi="標楷體"/>
        </w:rPr>
        <w:t>比賽時間</w:t>
      </w:r>
      <w:r w:rsidRPr="002A2B18">
        <w:rPr>
          <w:rFonts w:eastAsia="標楷體"/>
        </w:rPr>
        <w:t>30</w:t>
      </w:r>
      <w:r w:rsidRPr="002A2B18">
        <w:rPr>
          <w:rFonts w:eastAsia="標楷體" w:hAnsi="標楷體"/>
        </w:rPr>
        <w:t>分鐘</w:t>
      </w:r>
      <w:r w:rsidRPr="002A2B18">
        <w:rPr>
          <w:rFonts w:eastAsia="標楷體" w:hAnsi="標楷體" w:hint="eastAsia"/>
        </w:rPr>
        <w:t>前，逕洽大會競賽組完成口頭申訴手續，並指名不合資格球員至多</w:t>
      </w:r>
      <w:r w:rsidRPr="002A2B18">
        <w:rPr>
          <w:rFonts w:eastAsia="標楷體" w:hAnsi="標楷體" w:hint="eastAsia"/>
        </w:rPr>
        <w:t>3</w:t>
      </w:r>
      <w:r w:rsidRPr="002A2B18">
        <w:rPr>
          <w:rFonts w:eastAsia="標楷體" w:hAnsi="標楷體" w:hint="eastAsia"/>
        </w:rPr>
        <w:t>名</w:t>
      </w:r>
      <w:r w:rsidRPr="002A2B18">
        <w:rPr>
          <w:rFonts w:eastAsia="標楷體" w:hAnsi="標楷體"/>
        </w:rPr>
        <w:t>，</w:t>
      </w:r>
      <w:r w:rsidRPr="002A2B18">
        <w:rPr>
          <w:rFonts w:eastAsia="標楷體" w:hAnsi="標楷體" w:hint="eastAsia"/>
        </w:rPr>
        <w:t>超過</w:t>
      </w:r>
      <w:r w:rsidRPr="002A2B18">
        <w:rPr>
          <w:rFonts w:eastAsia="標楷體" w:hAnsi="標楷體" w:hint="eastAsia"/>
        </w:rPr>
        <w:t>4</w:t>
      </w:r>
      <w:r w:rsidRPr="002A2B18">
        <w:rPr>
          <w:rFonts w:eastAsia="標楷體" w:hAnsi="標楷體" w:hint="eastAsia"/>
        </w:rPr>
        <w:t>名</w:t>
      </w:r>
      <w:r w:rsidRPr="002A2B18">
        <w:rPr>
          <w:rFonts w:eastAsia="標楷體" w:hAnsi="標楷體" w:hint="eastAsia"/>
        </w:rPr>
        <w:t>(</w:t>
      </w:r>
      <w:r w:rsidRPr="002A2B18">
        <w:rPr>
          <w:rFonts w:eastAsia="標楷體" w:hAnsi="標楷體" w:hint="eastAsia"/>
        </w:rPr>
        <w:t>含</w:t>
      </w:r>
      <w:r w:rsidRPr="002A2B18">
        <w:rPr>
          <w:rFonts w:eastAsia="標楷體" w:hAnsi="標楷體" w:hint="eastAsia"/>
        </w:rPr>
        <w:t>)</w:t>
      </w:r>
      <w:r w:rsidRPr="002A2B18">
        <w:rPr>
          <w:rFonts w:eastAsia="標楷體" w:hAnsi="標楷體" w:hint="eastAsia"/>
        </w:rPr>
        <w:t>以上需正式書面申請及繳交保證金新台幣</w:t>
      </w:r>
      <w:r w:rsidRPr="002A2B18">
        <w:rPr>
          <w:rFonts w:eastAsia="標楷體"/>
        </w:rPr>
        <w:t>3,000</w:t>
      </w:r>
      <w:r w:rsidRPr="002A2B18">
        <w:rPr>
          <w:rFonts w:eastAsia="標楷體" w:hAnsi="標楷體"/>
        </w:rPr>
        <w:t>元</w:t>
      </w:r>
      <w:r w:rsidRPr="002A2B18">
        <w:rPr>
          <w:rFonts w:eastAsia="標楷體" w:hAnsi="標楷體" w:hint="eastAsia"/>
        </w:rPr>
        <w:t>，</w:t>
      </w:r>
      <w:r w:rsidRPr="002A2B18">
        <w:rPr>
          <w:rFonts w:eastAsia="標楷體" w:hAnsi="標楷體"/>
        </w:rPr>
        <w:t>否則</w:t>
      </w:r>
      <w:r w:rsidRPr="002A2B18">
        <w:rPr>
          <w:rFonts w:eastAsia="標楷體" w:hAnsi="標楷體" w:hint="eastAsia"/>
        </w:rPr>
        <w:t>大會</w:t>
      </w:r>
      <w:r w:rsidRPr="002A2B18">
        <w:rPr>
          <w:rFonts w:eastAsia="標楷體" w:hAnsi="標楷體"/>
        </w:rPr>
        <w:t>不予受理。</w:t>
      </w:r>
      <w:r w:rsidRPr="002A2B18">
        <w:rPr>
          <w:rFonts w:eastAsia="標楷體"/>
        </w:rPr>
        <w:t xml:space="preserve">    </w:t>
      </w:r>
    </w:p>
    <w:p w:rsidR="00044F52" w:rsidRPr="002A2B18" w:rsidRDefault="00044F52" w:rsidP="00044F52">
      <w:pPr>
        <w:spacing w:line="440" w:lineRule="exact"/>
        <w:ind w:left="960"/>
        <w:jc w:val="both"/>
        <w:rPr>
          <w:rFonts w:eastAsia="標楷體"/>
        </w:rPr>
      </w:pPr>
      <w:r w:rsidRPr="002A2B18">
        <w:rPr>
          <w:rFonts w:eastAsia="標楷體" w:hAnsi="標楷體" w:hint="eastAsia"/>
        </w:rPr>
        <w:t>(</w:t>
      </w:r>
      <w:r w:rsidRPr="002A2B18">
        <w:rPr>
          <w:rFonts w:eastAsia="標楷體" w:hAnsi="標楷體" w:hint="eastAsia"/>
        </w:rPr>
        <w:t>三</w:t>
      </w:r>
      <w:r w:rsidRPr="002A2B18">
        <w:rPr>
          <w:rFonts w:eastAsia="標楷體" w:hAnsi="標楷體" w:hint="eastAsia"/>
        </w:rPr>
        <w:t xml:space="preserve">) </w:t>
      </w:r>
      <w:r w:rsidRPr="002A2B18">
        <w:rPr>
          <w:rFonts w:eastAsia="標楷體" w:hAnsi="標楷體"/>
        </w:rPr>
        <w:t>比賽中如發現冒名頂替者，應即以口頭向裁判提出，並於該場比賽結束後</w:t>
      </w:r>
      <w:r w:rsidRPr="002A2B18">
        <w:rPr>
          <w:rFonts w:eastAsia="標楷體"/>
        </w:rPr>
        <w:t>3</w:t>
      </w:r>
      <w:r w:rsidR="00B46FCC" w:rsidRPr="002A2B18">
        <w:rPr>
          <w:rFonts w:eastAsia="標楷體" w:hint="eastAsia"/>
        </w:rPr>
        <w:t>0</w:t>
      </w:r>
      <w:r w:rsidRPr="002A2B18">
        <w:rPr>
          <w:rFonts w:eastAsia="標楷體" w:hAnsi="標楷體"/>
        </w:rPr>
        <w:t>分鐘內檢附申訴書</w:t>
      </w:r>
      <w:r w:rsidRPr="002A2B18">
        <w:rPr>
          <w:rFonts w:eastAsia="標楷體" w:hAnsi="標楷體" w:hint="eastAsia"/>
        </w:rPr>
        <w:t>及繳交保證金新台幣</w:t>
      </w:r>
      <w:r w:rsidRPr="002A2B18">
        <w:rPr>
          <w:rFonts w:eastAsia="標楷體"/>
        </w:rPr>
        <w:t>3,000</w:t>
      </w:r>
      <w:r w:rsidRPr="002A2B18">
        <w:rPr>
          <w:rFonts w:eastAsia="標楷體" w:hAnsi="標楷體"/>
        </w:rPr>
        <w:t>元向裁判長提出。</w:t>
      </w:r>
    </w:p>
    <w:p w:rsidR="00044F52" w:rsidRPr="002A2B18" w:rsidRDefault="00044F52" w:rsidP="00044F52">
      <w:pPr>
        <w:spacing w:line="440" w:lineRule="exact"/>
        <w:ind w:left="960"/>
        <w:jc w:val="both"/>
        <w:rPr>
          <w:rFonts w:eastAsia="標楷體"/>
        </w:rPr>
      </w:pPr>
      <w:r w:rsidRPr="002A2B18">
        <w:rPr>
          <w:rFonts w:eastAsia="標楷體" w:hAnsi="標楷體" w:hint="eastAsia"/>
        </w:rPr>
        <w:t>(</w:t>
      </w:r>
      <w:r w:rsidRPr="002A2B18">
        <w:rPr>
          <w:rFonts w:eastAsia="標楷體" w:hAnsi="標楷體" w:hint="eastAsia"/>
        </w:rPr>
        <w:t>四</w:t>
      </w:r>
      <w:r w:rsidRPr="002A2B18">
        <w:rPr>
          <w:rFonts w:eastAsia="標楷體" w:hAnsi="標楷體" w:hint="eastAsia"/>
        </w:rPr>
        <w:t xml:space="preserve">) </w:t>
      </w:r>
      <w:r w:rsidRPr="002A2B18">
        <w:rPr>
          <w:rFonts w:eastAsia="標楷體" w:hAnsi="標楷體"/>
        </w:rPr>
        <w:t>球員資格不符或冒名頂替出場比賽，經查證屬實者，函請各該主管教育行政機關議處。</w:t>
      </w:r>
    </w:p>
    <w:p w:rsidR="007B4D0B" w:rsidRPr="002A2B18" w:rsidRDefault="008C515F">
      <w:pPr>
        <w:snapToGrid w:val="0"/>
        <w:jc w:val="both"/>
        <w:rPr>
          <w:rFonts w:ascii="標楷體" w:eastAsia="標楷體"/>
        </w:rPr>
      </w:pPr>
      <w:r w:rsidRPr="002A2B18">
        <w:rPr>
          <w:rFonts w:ascii="標楷體" w:eastAsia="標楷體" w:hint="eastAsia"/>
        </w:rPr>
        <w:t>十五</w:t>
      </w:r>
      <w:r w:rsidR="007B4D0B" w:rsidRPr="002A2B18">
        <w:rPr>
          <w:rFonts w:ascii="標楷體" w:eastAsia="標楷體" w:hint="eastAsia"/>
        </w:rPr>
        <w:t>、比賽爭議判定：</w:t>
      </w:r>
    </w:p>
    <w:p w:rsidR="007B4D0B" w:rsidRPr="002A2B18" w:rsidRDefault="007B4D0B">
      <w:pPr>
        <w:numPr>
          <w:ilvl w:val="0"/>
          <w:numId w:val="2"/>
        </w:numPr>
        <w:snapToGrid w:val="0"/>
        <w:jc w:val="both"/>
        <w:rPr>
          <w:rFonts w:ascii="標楷體" w:eastAsia="標楷體"/>
        </w:rPr>
      </w:pPr>
      <w:r w:rsidRPr="002A2B18">
        <w:rPr>
          <w:rFonts w:ascii="標楷體" w:eastAsia="標楷體" w:hint="eastAsia"/>
        </w:rPr>
        <w:t>規則有明文規定者，以裁判之判決為最終判決。</w:t>
      </w:r>
    </w:p>
    <w:p w:rsidR="007B4D0B" w:rsidRPr="002A2B18" w:rsidRDefault="007B4D0B">
      <w:pPr>
        <w:numPr>
          <w:ilvl w:val="0"/>
          <w:numId w:val="2"/>
        </w:numPr>
        <w:snapToGrid w:val="0"/>
        <w:jc w:val="both"/>
        <w:rPr>
          <w:rFonts w:ascii="標楷體" w:eastAsia="標楷體"/>
        </w:rPr>
      </w:pPr>
      <w:r w:rsidRPr="002A2B18">
        <w:rPr>
          <w:rFonts w:ascii="標楷體" w:eastAsia="標楷體" w:hint="eastAsia"/>
        </w:rPr>
        <w:t>規則無明文規定者，由審判委員會判決之，其判定為最終判決。</w:t>
      </w:r>
    </w:p>
    <w:p w:rsidR="007B4D0B" w:rsidRPr="002A2B18" w:rsidRDefault="008C515F">
      <w:pPr>
        <w:snapToGrid w:val="0"/>
        <w:jc w:val="both"/>
        <w:rPr>
          <w:rFonts w:ascii="標楷體" w:eastAsia="標楷體"/>
        </w:rPr>
      </w:pPr>
      <w:r w:rsidRPr="002A2B18">
        <w:rPr>
          <w:rFonts w:ascii="標楷體" w:eastAsia="標楷體" w:hint="eastAsia"/>
        </w:rPr>
        <w:t>十六</w:t>
      </w:r>
      <w:r w:rsidR="007B4D0B" w:rsidRPr="002A2B18">
        <w:rPr>
          <w:rFonts w:ascii="標楷體" w:eastAsia="標楷體" w:hint="eastAsia"/>
        </w:rPr>
        <w:t>、罰則：</w:t>
      </w:r>
    </w:p>
    <w:p w:rsidR="007B4D0B" w:rsidRPr="002A2B18" w:rsidRDefault="007B4D0B" w:rsidP="00990B5B">
      <w:pPr>
        <w:numPr>
          <w:ilvl w:val="0"/>
          <w:numId w:val="1"/>
        </w:numPr>
        <w:tabs>
          <w:tab w:val="clear" w:pos="1225"/>
          <w:tab w:val="num" w:pos="1440"/>
        </w:tabs>
        <w:snapToGrid w:val="0"/>
        <w:ind w:left="1440" w:hanging="695"/>
        <w:jc w:val="both"/>
        <w:rPr>
          <w:rFonts w:ascii="標楷體" w:eastAsia="標楷體"/>
        </w:rPr>
      </w:pPr>
      <w:r w:rsidRPr="002A2B18">
        <w:rPr>
          <w:rFonts w:ascii="標楷體" w:eastAsia="標楷體" w:hint="eastAsia"/>
        </w:rPr>
        <w:t>參賽選手如有資格不符或冒名頂替出場比賽，經查證屬實者，取消其參賽資格及己得或應得的名次，並收回己已發給之獎牌、獎狀，由下一名遞補。</w:t>
      </w:r>
    </w:p>
    <w:p w:rsidR="007B4D0B" w:rsidRPr="002A2B18" w:rsidRDefault="007B4D0B" w:rsidP="00990B5B">
      <w:pPr>
        <w:numPr>
          <w:ilvl w:val="0"/>
          <w:numId w:val="1"/>
        </w:numPr>
        <w:tabs>
          <w:tab w:val="clear" w:pos="1225"/>
          <w:tab w:val="num" w:pos="1440"/>
        </w:tabs>
        <w:snapToGrid w:val="0"/>
        <w:ind w:left="1440" w:hanging="695"/>
        <w:jc w:val="both"/>
        <w:rPr>
          <w:rFonts w:ascii="標楷體" w:eastAsia="標楷體"/>
        </w:rPr>
      </w:pPr>
      <w:r w:rsidRPr="002A2B18">
        <w:rPr>
          <w:rFonts w:ascii="標楷體" w:eastAsia="標楷體" w:hint="eastAsia"/>
        </w:rPr>
        <w:t>參加之隊伍，如有選手資格不符或冒名頂替出場比賽，取消該隊之參賽資格及己得或應得的名次，並收回已發給之獎牌、獎狀，由下一名遞補。</w:t>
      </w:r>
    </w:p>
    <w:p w:rsidR="007B4D0B" w:rsidRPr="002A2B18" w:rsidRDefault="007B4D0B" w:rsidP="00990B5B">
      <w:pPr>
        <w:numPr>
          <w:ilvl w:val="0"/>
          <w:numId w:val="1"/>
        </w:numPr>
        <w:tabs>
          <w:tab w:val="clear" w:pos="1225"/>
          <w:tab w:val="num" w:pos="1440"/>
        </w:tabs>
        <w:snapToGrid w:val="0"/>
        <w:ind w:left="1440" w:hanging="695"/>
        <w:jc w:val="both"/>
        <w:rPr>
          <w:rFonts w:ascii="標楷體" w:eastAsia="標楷體" w:hAnsi="標楷體"/>
        </w:rPr>
      </w:pPr>
      <w:r w:rsidRPr="002A2B18">
        <w:rPr>
          <w:rFonts w:ascii="標楷體" w:eastAsia="標楷體" w:hint="eastAsia"/>
        </w:rPr>
        <w:lastRenderedPageBreak/>
        <w:t>代表隊職隊員於比賽期間，如有違背運動精神之行為，如對裁判員有不當行為、延誤比賽、妨礙比賽，審判委員當場給予職隊員停賽處分。</w:t>
      </w:r>
    </w:p>
    <w:p w:rsidR="007B4D0B" w:rsidRPr="004218EE" w:rsidRDefault="004045FF">
      <w:pPr>
        <w:numPr>
          <w:ilvl w:val="0"/>
          <w:numId w:val="1"/>
        </w:numPr>
        <w:snapToGrid w:val="0"/>
        <w:jc w:val="both"/>
        <w:rPr>
          <w:rFonts w:ascii="標楷體" w:eastAsia="標楷體" w:hAnsi="標楷體"/>
        </w:rPr>
      </w:pPr>
      <w:r>
        <w:rPr>
          <w:rFonts w:ascii="標楷體" w:eastAsia="標楷體" w:hint="eastAsia"/>
        </w:rPr>
        <w:t xml:space="preserve"> </w:t>
      </w:r>
      <w:r w:rsidR="007B4D0B" w:rsidRPr="002A2B18">
        <w:rPr>
          <w:rFonts w:ascii="標楷體" w:eastAsia="標楷體" w:hint="eastAsia"/>
        </w:rPr>
        <w:t>參賽選手或隊伍未依規定時間內出場比賽，該場</w:t>
      </w:r>
      <w:r w:rsidR="007B4D0B" w:rsidRPr="002A2B18">
        <w:rPr>
          <w:rFonts w:ascii="標楷體" w:eastAsia="標楷體"/>
        </w:rPr>
        <w:t>(</w:t>
      </w:r>
      <w:r w:rsidR="007B4D0B" w:rsidRPr="002A2B18">
        <w:rPr>
          <w:rFonts w:ascii="標楷體" w:eastAsia="標楷體" w:hint="eastAsia"/>
        </w:rPr>
        <w:t>點</w:t>
      </w:r>
      <w:r w:rsidR="007B4D0B" w:rsidRPr="002A2B18">
        <w:rPr>
          <w:rFonts w:ascii="標楷體" w:eastAsia="標楷體"/>
        </w:rPr>
        <w:t>)</w:t>
      </w:r>
      <w:r w:rsidR="007B4D0B" w:rsidRPr="002A2B18">
        <w:rPr>
          <w:rFonts w:ascii="標楷體" w:eastAsia="標楷體" w:hint="eastAsia"/>
        </w:rPr>
        <w:t>比賽將以棄權論處。</w:t>
      </w:r>
    </w:p>
    <w:p w:rsidR="004218EE" w:rsidRDefault="004218EE" w:rsidP="004218EE">
      <w:pPr>
        <w:numPr>
          <w:ilvl w:val="0"/>
          <w:numId w:val="1"/>
        </w:numPr>
        <w:snapToGrid w:val="0"/>
        <w:jc w:val="both"/>
        <w:rPr>
          <w:rFonts w:ascii="標楷體" w:eastAsia="標楷體" w:hAnsi="標楷體"/>
        </w:rPr>
      </w:pPr>
      <w:r>
        <w:rPr>
          <w:rFonts w:ascii="標楷體" w:eastAsia="標楷體" w:hAnsi="標楷體"/>
        </w:rPr>
        <w:t xml:space="preserve"> </w:t>
      </w:r>
      <w:r w:rsidR="007B4D0B" w:rsidRPr="004218EE">
        <w:rPr>
          <w:rFonts w:ascii="標楷體" w:eastAsia="標楷體" w:hAnsi="標楷體" w:hint="eastAsia"/>
        </w:rPr>
        <w:t>各參賽選手必須隨身攜帶附有可辨識照片之學生證</w:t>
      </w:r>
      <w:r w:rsidR="007B4D0B" w:rsidRPr="004218EE">
        <w:rPr>
          <w:rFonts w:ascii="標楷體" w:eastAsia="標楷體" w:hAnsi="標楷體"/>
        </w:rPr>
        <w:t>(</w:t>
      </w:r>
      <w:r w:rsidR="007B4D0B" w:rsidRPr="004218EE">
        <w:rPr>
          <w:rFonts w:ascii="標楷體" w:eastAsia="標楷體" w:hAnsi="標楷體" w:hint="eastAsia"/>
        </w:rPr>
        <w:t>須蓋有當</w:t>
      </w:r>
      <w:r w:rsidR="007B4D0B" w:rsidRPr="004218EE">
        <w:rPr>
          <w:rFonts w:ascii="標楷體" w:eastAsia="標楷體" w:hAnsi="標楷體"/>
        </w:rPr>
        <w:t>10</w:t>
      </w:r>
      <w:r w:rsidR="00F4317C" w:rsidRPr="004218EE">
        <w:rPr>
          <w:rFonts w:ascii="標楷體" w:eastAsia="標楷體" w:hAnsi="標楷體" w:hint="eastAsia"/>
        </w:rPr>
        <w:t>9</w:t>
      </w:r>
      <w:r w:rsidR="007B4D0B" w:rsidRPr="004218EE">
        <w:rPr>
          <w:rFonts w:ascii="標楷體" w:eastAsia="標楷體" w:hAnsi="標楷體" w:hint="eastAsia"/>
        </w:rPr>
        <w:t>學年度第</w:t>
      </w:r>
      <w:r w:rsidR="00470064" w:rsidRPr="004218EE">
        <w:rPr>
          <w:rFonts w:ascii="標楷體" w:eastAsia="標楷體" w:hAnsi="標楷體" w:hint="eastAsia"/>
        </w:rPr>
        <w:t>1</w:t>
      </w:r>
      <w:r w:rsidR="007B4D0B" w:rsidRPr="004218EE">
        <w:rPr>
          <w:rFonts w:ascii="標楷體" w:eastAsia="標楷體" w:hAnsi="標楷體" w:hint="eastAsia"/>
        </w:rPr>
        <w:t>學</w:t>
      </w:r>
    </w:p>
    <w:p w:rsidR="007B4D0B" w:rsidRPr="004218EE" w:rsidRDefault="007B4D0B" w:rsidP="004218EE">
      <w:pPr>
        <w:snapToGrid w:val="0"/>
        <w:ind w:left="1225" w:firstLineChars="50" w:firstLine="120"/>
        <w:jc w:val="both"/>
        <w:rPr>
          <w:rFonts w:ascii="標楷體" w:eastAsia="標楷體" w:hAnsi="標楷體"/>
        </w:rPr>
      </w:pPr>
      <w:r w:rsidRPr="004218EE">
        <w:rPr>
          <w:rFonts w:ascii="標楷體" w:eastAsia="標楷體" w:hAnsi="標楷體" w:hint="eastAsia"/>
        </w:rPr>
        <w:t>期註冊章</w:t>
      </w:r>
      <w:r w:rsidRPr="004218EE">
        <w:rPr>
          <w:rFonts w:ascii="標楷體" w:eastAsia="標楷體" w:hAnsi="標楷體"/>
        </w:rPr>
        <w:t>)</w:t>
      </w:r>
      <w:r w:rsidRPr="004218EE">
        <w:rPr>
          <w:rFonts w:ascii="標楷體" w:eastAsia="標楷體" w:hAnsi="標楷體" w:hint="eastAsia"/>
        </w:rPr>
        <w:t>，以供大會查驗。</w:t>
      </w:r>
    </w:p>
    <w:p w:rsidR="007B4D0B" w:rsidRPr="00CD6692" w:rsidRDefault="008C515F" w:rsidP="00EE2653">
      <w:pPr>
        <w:spacing w:after="72"/>
        <w:jc w:val="both"/>
        <w:rPr>
          <w:rFonts w:ascii="標楷體" w:eastAsia="標楷體" w:hAnsi="標楷體"/>
        </w:rPr>
      </w:pPr>
      <w:r w:rsidRPr="00CD6692">
        <w:rPr>
          <w:rFonts w:ascii="標楷體" w:eastAsia="標楷體" w:hAnsi="標楷體" w:hint="eastAsia"/>
        </w:rPr>
        <w:t>十七</w:t>
      </w:r>
      <w:r w:rsidR="007B4D0B" w:rsidRPr="00CD6692">
        <w:rPr>
          <w:rFonts w:ascii="標楷體" w:eastAsia="標楷體" w:hAnsi="標楷體" w:hint="eastAsia"/>
        </w:rPr>
        <w:t>、</w:t>
      </w:r>
      <w:r w:rsidR="00B17DC7" w:rsidRPr="00CD6692">
        <w:rPr>
          <w:rFonts w:ascii="標楷體" w:eastAsia="標楷體" w:hAnsi="標楷體" w:hint="eastAsia"/>
        </w:rPr>
        <w:t>有關本比賽報名事宜</w:t>
      </w:r>
      <w:r w:rsidR="00470064" w:rsidRPr="00CD6692">
        <w:rPr>
          <w:rFonts w:ascii="標楷體" w:eastAsia="標楷體" w:hAnsi="標楷體" w:hint="eastAsia"/>
        </w:rPr>
        <w:t>請洽前鎮國中</w:t>
      </w:r>
      <w:r w:rsidR="000D5480" w:rsidRPr="00CD6692">
        <w:rPr>
          <w:rFonts w:ascii="標楷體" w:eastAsia="標楷體" w:hAnsi="標楷體" w:hint="eastAsia"/>
        </w:rPr>
        <w:t>體育組</w:t>
      </w:r>
      <w:r w:rsidR="00F4317C" w:rsidRPr="00CD6692">
        <w:rPr>
          <w:rFonts w:ascii="標楷體" w:eastAsia="標楷體" w:hAnsi="標楷體" w:hint="eastAsia"/>
        </w:rPr>
        <w:t>黃雅鈴</w:t>
      </w:r>
      <w:r w:rsidR="000D5480" w:rsidRPr="00CD6692">
        <w:rPr>
          <w:rFonts w:ascii="標楷體" w:eastAsia="標楷體" w:hAnsi="標楷體" w:hint="eastAsia"/>
        </w:rPr>
        <w:t>老師</w:t>
      </w:r>
      <w:r w:rsidR="00B17DC7" w:rsidRPr="00CD6692">
        <w:rPr>
          <w:rFonts w:ascii="標楷體" w:eastAsia="標楷體" w:hAnsi="標楷體" w:hint="eastAsia"/>
        </w:rPr>
        <w:t>，聯絡電話：821-7677#2</w:t>
      </w:r>
      <w:r w:rsidR="00A72DA4" w:rsidRPr="00CD6692">
        <w:rPr>
          <w:rFonts w:ascii="標楷體" w:eastAsia="標楷體" w:hAnsi="標楷體" w:hint="eastAsia"/>
        </w:rPr>
        <w:t>3</w:t>
      </w:r>
      <w:r w:rsidR="00B17DC7" w:rsidRPr="00CD6692">
        <w:rPr>
          <w:rFonts w:ascii="標楷體" w:eastAsia="標楷體" w:hAnsi="標楷體" w:hint="eastAsia"/>
        </w:rPr>
        <w:t>。</w:t>
      </w:r>
    </w:p>
    <w:p w:rsidR="00B17DC7" w:rsidRPr="00CD6692" w:rsidRDefault="008C515F" w:rsidP="00CD6692">
      <w:pPr>
        <w:rPr>
          <w:rFonts w:ascii="標楷體" w:eastAsia="標楷體" w:hAnsi="標楷體"/>
        </w:rPr>
      </w:pPr>
      <w:r w:rsidRPr="00CD6692">
        <w:rPr>
          <w:rFonts w:ascii="標楷體" w:eastAsia="標楷體" w:hAnsi="標楷體" w:hint="eastAsia"/>
        </w:rPr>
        <w:t>十八</w:t>
      </w:r>
      <w:r w:rsidR="00B17DC7" w:rsidRPr="00CD6692">
        <w:rPr>
          <w:rFonts w:ascii="標楷體" w:eastAsia="標楷體" w:hAnsi="標楷體" w:hint="eastAsia"/>
        </w:rPr>
        <w:t>、經費由</w:t>
      </w:r>
      <w:r w:rsidR="0033534F" w:rsidRPr="00CD6692">
        <w:rPr>
          <w:rFonts w:ascii="標楷體" w:eastAsia="標楷體" w:hAnsi="標楷體" w:hint="eastAsia"/>
        </w:rPr>
        <w:t>高雄市</w:t>
      </w:r>
      <w:r w:rsidR="00B17DC7" w:rsidRPr="00CD6692">
        <w:rPr>
          <w:rFonts w:ascii="標楷體" w:eastAsia="標楷體" w:hAnsi="標楷體" w:hint="eastAsia"/>
        </w:rPr>
        <w:t>中等學校體育促進會</w:t>
      </w:r>
      <w:r w:rsidR="000D5480" w:rsidRPr="00CD6692">
        <w:rPr>
          <w:rFonts w:ascii="標楷體" w:eastAsia="標楷體" w:hAnsi="標楷體" w:hint="eastAsia"/>
        </w:rPr>
        <w:t>10</w:t>
      </w:r>
      <w:r w:rsidR="00A47D11" w:rsidRPr="00CD6692">
        <w:rPr>
          <w:rFonts w:ascii="標楷體" w:eastAsia="標楷體" w:hAnsi="標楷體" w:hint="eastAsia"/>
        </w:rPr>
        <w:t>9</w:t>
      </w:r>
      <w:r w:rsidR="00B17DC7" w:rsidRPr="00CD6692">
        <w:rPr>
          <w:rFonts w:ascii="標楷體" w:eastAsia="標楷體" w:hAnsi="標楷體" w:hint="eastAsia"/>
        </w:rPr>
        <w:t>年度編列預算支付。</w:t>
      </w:r>
    </w:p>
    <w:p w:rsidR="00CD6692" w:rsidRDefault="008C515F" w:rsidP="00CD6692">
      <w:pPr>
        <w:rPr>
          <w:rFonts w:ascii="標楷體" w:eastAsia="標楷體" w:hAnsi="標楷體"/>
        </w:rPr>
      </w:pPr>
      <w:r w:rsidRPr="00CD6692">
        <w:rPr>
          <w:rFonts w:ascii="標楷體" w:eastAsia="標楷體" w:hAnsi="標楷體" w:hint="eastAsia"/>
        </w:rPr>
        <w:t>十九</w:t>
      </w:r>
      <w:r w:rsidR="007B4D0B" w:rsidRPr="00CD6692">
        <w:rPr>
          <w:rFonts w:ascii="標楷體" w:eastAsia="標楷體" w:hAnsi="標楷體" w:hint="eastAsia"/>
        </w:rPr>
        <w:t>、</w:t>
      </w:r>
      <w:r w:rsidR="00B17DC7" w:rsidRPr="00CD6692">
        <w:rPr>
          <w:rFonts w:ascii="標楷體" w:eastAsia="標楷體" w:hAnsi="標楷體" w:hint="eastAsia"/>
        </w:rPr>
        <w:t>帶隊教師（教練）、裁判人員與工作人員，參加技術（裁判）會議、預賽、複賽，得</w:t>
      </w:r>
    </w:p>
    <w:p w:rsidR="00B17DC7" w:rsidRPr="00CD6692" w:rsidRDefault="00B17DC7" w:rsidP="00CD6692">
      <w:pPr>
        <w:ind w:firstLineChars="300" w:firstLine="720"/>
        <w:rPr>
          <w:rFonts w:ascii="標楷體" w:eastAsia="標楷體" w:hAnsi="標楷體"/>
        </w:rPr>
      </w:pPr>
      <w:r w:rsidRPr="00CD6692">
        <w:rPr>
          <w:rFonts w:ascii="標楷體" w:eastAsia="標楷體" w:hAnsi="標楷體" w:hint="eastAsia"/>
        </w:rPr>
        <w:t>依秩序冊所列名單准予公假派代。</w:t>
      </w:r>
    </w:p>
    <w:p w:rsidR="00BC08F9" w:rsidRPr="00CD6692" w:rsidRDefault="008C515F" w:rsidP="00CD6692">
      <w:pPr>
        <w:rPr>
          <w:rFonts w:ascii="標楷體" w:eastAsia="標楷體" w:hAnsi="標楷體"/>
        </w:rPr>
      </w:pPr>
      <w:r w:rsidRPr="00CD6692">
        <w:rPr>
          <w:rFonts w:ascii="標楷體" w:eastAsia="標楷體" w:hAnsi="標楷體" w:hint="eastAsia"/>
        </w:rPr>
        <w:t>廿</w:t>
      </w:r>
      <w:r w:rsidR="00BC08F9" w:rsidRPr="00CD6692">
        <w:rPr>
          <w:rFonts w:ascii="標楷體" w:eastAsia="標楷體" w:hAnsi="標楷體" w:hint="eastAsia"/>
        </w:rPr>
        <w:t>十</w:t>
      </w:r>
      <w:r w:rsidR="007B4D0B" w:rsidRPr="00CD6692">
        <w:rPr>
          <w:rFonts w:ascii="標楷體" w:eastAsia="標楷體" w:hAnsi="標楷體" w:hint="eastAsia"/>
        </w:rPr>
        <w:t>、</w:t>
      </w:r>
      <w:r w:rsidR="00EE2653" w:rsidRPr="00CD6692">
        <w:rPr>
          <w:rFonts w:ascii="標楷體" w:eastAsia="標楷體" w:hAnsi="標楷體" w:hint="eastAsia"/>
        </w:rPr>
        <w:t>活動結束後，承辦本活動之相關業務有功人員得依本市中小學教職員獎勵要點之規定</w:t>
      </w:r>
    </w:p>
    <w:p w:rsidR="00EE2653" w:rsidRPr="00CD6692" w:rsidRDefault="00BC08F9" w:rsidP="00CD6692">
      <w:pPr>
        <w:rPr>
          <w:rFonts w:ascii="標楷體" w:eastAsia="標楷體" w:hAnsi="標楷體"/>
        </w:rPr>
      </w:pPr>
      <w:r w:rsidRPr="00CD6692">
        <w:rPr>
          <w:rFonts w:ascii="標楷體" w:eastAsia="標楷體" w:hAnsi="標楷體" w:hint="eastAsia"/>
        </w:rPr>
        <w:t xml:space="preserve">      </w:t>
      </w:r>
      <w:r w:rsidR="00EE2653" w:rsidRPr="00CD6692">
        <w:rPr>
          <w:rFonts w:ascii="標楷體" w:eastAsia="標楷體" w:hAnsi="標楷體" w:hint="eastAsia"/>
        </w:rPr>
        <w:t>辦法敘獎。</w:t>
      </w:r>
    </w:p>
    <w:p w:rsidR="00CD6692" w:rsidRDefault="008C515F" w:rsidP="00CD6692">
      <w:pPr>
        <w:rPr>
          <w:rFonts w:ascii="標楷體" w:eastAsia="標楷體" w:hAnsi="標楷體"/>
        </w:rPr>
      </w:pPr>
      <w:r w:rsidRPr="00CD6692">
        <w:rPr>
          <w:rFonts w:ascii="標楷體" w:eastAsia="標楷體" w:hAnsi="標楷體" w:hint="eastAsia"/>
        </w:rPr>
        <w:t>廿一</w:t>
      </w:r>
      <w:r w:rsidR="007B4D0B" w:rsidRPr="00CD6692">
        <w:rPr>
          <w:rFonts w:ascii="標楷體" w:eastAsia="標楷體" w:hAnsi="標楷體" w:hint="eastAsia"/>
        </w:rPr>
        <w:t>、本競賽辦法呈報高雄市中等學校體育促進會暨高雄市教育局核備後實施，修正時亦</w:t>
      </w:r>
    </w:p>
    <w:p w:rsidR="007B4D0B" w:rsidRPr="00CD6692" w:rsidRDefault="007B4D0B" w:rsidP="00CD6692">
      <w:pPr>
        <w:ind w:firstLineChars="300" w:firstLine="720"/>
        <w:rPr>
          <w:rFonts w:ascii="標楷體" w:eastAsia="標楷體" w:hAnsi="標楷體"/>
        </w:rPr>
      </w:pPr>
      <w:r w:rsidRPr="00CD6692">
        <w:rPr>
          <w:rFonts w:ascii="標楷體" w:eastAsia="標楷體" w:hAnsi="標楷體" w:hint="eastAsia"/>
        </w:rPr>
        <w:t>同。</w:t>
      </w:r>
    </w:p>
    <w:p w:rsidR="00F4317C" w:rsidRPr="00CD6692" w:rsidRDefault="00A47D11" w:rsidP="00CD6692">
      <w:pPr>
        <w:rPr>
          <w:rFonts w:ascii="標楷體" w:eastAsia="標楷體" w:hAnsi="標楷體"/>
        </w:rPr>
      </w:pPr>
      <w:r w:rsidRPr="00CD6692">
        <w:rPr>
          <w:rFonts w:ascii="標楷體" w:eastAsia="標楷體" w:hAnsi="標楷體" w:hint="eastAsia"/>
        </w:rPr>
        <w:t>廿二、檢附因應嚴重特殊傳染性肺炎</w:t>
      </w:r>
      <w:r w:rsidRPr="00CD6692">
        <w:rPr>
          <w:rFonts w:ascii="標楷體" w:eastAsia="標楷體" w:hAnsi="標楷體"/>
        </w:rPr>
        <w:t>(COVID-19)</w:t>
      </w:r>
      <w:r w:rsidRPr="00CD6692">
        <w:rPr>
          <w:rFonts w:ascii="標楷體" w:eastAsia="標楷體" w:hAnsi="標楷體" w:hint="eastAsia"/>
        </w:rPr>
        <w:t>大型體育運動賽會及活動之防護措施處理原</w:t>
      </w:r>
    </w:p>
    <w:p w:rsidR="002615ED" w:rsidRPr="00260F5A" w:rsidRDefault="00267836" w:rsidP="00CD6692">
      <w:pPr>
        <w:rPr>
          <w:rFonts w:ascii="標楷體" w:eastAsia="標楷體" w:hAnsi="標楷體"/>
          <w:b/>
        </w:rPr>
      </w:pPr>
      <w:r w:rsidRPr="00CD6692">
        <w:rPr>
          <w:rFonts w:ascii="標楷體" w:eastAsia="標楷體" w:hAnsi="標楷體" w:hint="eastAsia"/>
        </w:rPr>
        <w:t xml:space="preserve">    </w:t>
      </w:r>
      <w:r w:rsidR="00BC08F9" w:rsidRPr="00CD6692">
        <w:rPr>
          <w:rFonts w:ascii="標楷體" w:eastAsia="標楷體" w:hAnsi="標楷體" w:hint="eastAsia"/>
        </w:rPr>
        <w:t xml:space="preserve">  </w:t>
      </w:r>
      <w:r w:rsidR="00A47D11" w:rsidRPr="00CD6692">
        <w:rPr>
          <w:rFonts w:ascii="標楷體" w:eastAsia="標楷體" w:hAnsi="標楷體" w:hint="eastAsia"/>
        </w:rPr>
        <w:t>則，協請各單位於比賽期間配合辦理。</w:t>
      </w:r>
      <w:r w:rsidR="002615ED" w:rsidRPr="00260F5A">
        <w:rPr>
          <w:rFonts w:ascii="標楷體" w:eastAsia="標楷體" w:hAnsi="標楷體" w:hint="eastAsia"/>
          <w:b/>
        </w:rPr>
        <w:t>比賽期間</w:t>
      </w:r>
      <w:r w:rsidR="00062774" w:rsidRPr="00260F5A">
        <w:rPr>
          <w:rFonts w:ascii="標楷體" w:eastAsia="標楷體" w:hAnsi="標楷體" w:hint="eastAsia"/>
          <w:b/>
        </w:rPr>
        <w:t>進場人員以報名表上登錄為主，不開</w:t>
      </w:r>
    </w:p>
    <w:p w:rsidR="00A47D11" w:rsidRDefault="002615ED" w:rsidP="00CD6692">
      <w:pPr>
        <w:rPr>
          <w:rFonts w:ascii="標楷體" w:eastAsia="標楷體" w:hAnsi="標楷體"/>
          <w:b/>
        </w:rPr>
      </w:pPr>
      <w:r w:rsidRPr="00260F5A">
        <w:rPr>
          <w:rFonts w:ascii="標楷體" w:eastAsia="標楷體" w:hAnsi="標楷體" w:hint="eastAsia"/>
          <w:b/>
        </w:rPr>
        <w:t xml:space="preserve">      </w:t>
      </w:r>
      <w:r w:rsidR="00062774" w:rsidRPr="00260F5A">
        <w:rPr>
          <w:rFonts w:ascii="標楷體" w:eastAsia="標楷體" w:hAnsi="標楷體" w:hint="eastAsia"/>
          <w:b/>
        </w:rPr>
        <w:t>放名單以外的人</w:t>
      </w:r>
      <w:r w:rsidRPr="00260F5A">
        <w:rPr>
          <w:rFonts w:ascii="標楷體" w:eastAsia="標楷體" w:hAnsi="標楷體" w:hint="eastAsia"/>
          <w:b/>
        </w:rPr>
        <w:t>進場</w:t>
      </w:r>
      <w:r w:rsidR="00062774" w:rsidRPr="00260F5A">
        <w:rPr>
          <w:rFonts w:ascii="標楷體" w:eastAsia="標楷體" w:hAnsi="標楷體" w:hint="eastAsia"/>
          <w:b/>
        </w:rPr>
        <w:t>觀賽。</w:t>
      </w:r>
    </w:p>
    <w:p w:rsidR="00375FE4" w:rsidRPr="00B85819" w:rsidRDefault="00B85819" w:rsidP="00CD6692">
      <w:pPr>
        <w:rPr>
          <w:rFonts w:ascii="標楷體" w:eastAsia="標楷體" w:hAnsi="標楷體"/>
          <w:b/>
        </w:rPr>
      </w:pPr>
      <w:r w:rsidRPr="00CD6692">
        <w:rPr>
          <w:rFonts w:ascii="標楷體" w:eastAsia="標楷體" w:hAnsi="標楷體" w:hint="eastAsia"/>
        </w:rPr>
        <w:t>廿三</w:t>
      </w:r>
      <w:r>
        <w:rPr>
          <w:rFonts w:ascii="標楷體" w:eastAsia="標楷體" w:hAnsi="標楷體" w:hint="eastAsia"/>
        </w:rPr>
        <w:t>、</w:t>
      </w:r>
      <w:r w:rsidR="00A47D11" w:rsidRPr="00CD6692">
        <w:rPr>
          <w:rFonts w:ascii="標楷體" w:eastAsia="標楷體" w:hAnsi="標楷體" w:hint="eastAsia"/>
        </w:rPr>
        <w:t>本辦法經教育局核准後實施。</w:t>
      </w: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375FE4" w:rsidRPr="002A2B18" w:rsidRDefault="00375FE4" w:rsidP="00375FE4">
      <w:pPr>
        <w:ind w:firstLineChars="100" w:firstLine="400"/>
        <w:jc w:val="center"/>
        <w:rPr>
          <w:rFonts w:ascii="標楷體" w:eastAsia="標楷體" w:hAnsi="標楷體"/>
          <w:sz w:val="40"/>
          <w:szCs w:val="40"/>
        </w:rPr>
      </w:pPr>
    </w:p>
    <w:p w:rsidR="00181CE6" w:rsidRPr="002A2B18" w:rsidRDefault="00181CE6" w:rsidP="00375FE4">
      <w:pPr>
        <w:ind w:firstLineChars="100" w:firstLine="400"/>
        <w:jc w:val="center"/>
        <w:rPr>
          <w:rFonts w:ascii="標楷體" w:eastAsia="標楷體" w:hAnsi="標楷體"/>
          <w:sz w:val="40"/>
          <w:szCs w:val="40"/>
        </w:rPr>
      </w:pPr>
    </w:p>
    <w:p w:rsidR="00F23CDD" w:rsidRDefault="00F23CDD" w:rsidP="00F23CDD">
      <w:pPr>
        <w:pStyle w:val="Default"/>
      </w:pPr>
    </w:p>
    <w:p w:rsidR="00937381" w:rsidRPr="00937381" w:rsidRDefault="00937381" w:rsidP="00F23CDD">
      <w:pPr>
        <w:pStyle w:val="Default"/>
      </w:pPr>
    </w:p>
    <w:p w:rsidR="00E32E1A" w:rsidRDefault="00F23CDD" w:rsidP="00F23CDD">
      <w:pPr>
        <w:pStyle w:val="Default"/>
        <w:rPr>
          <w:rFonts w:hAnsi="標楷體"/>
        </w:rPr>
      </w:pPr>
      <w:r>
        <w:lastRenderedPageBreak/>
        <w:t xml:space="preserve"> </w:t>
      </w:r>
      <w:r w:rsidRPr="00E32E1A">
        <w:rPr>
          <w:rFonts w:hAnsi="標楷體" w:hint="eastAsia"/>
          <w:sz w:val="32"/>
          <w:szCs w:val="32"/>
        </w:rPr>
        <w:t>「</w:t>
      </w:r>
      <w:r w:rsidRPr="00E32E1A">
        <w:rPr>
          <w:rFonts w:hAnsi="標楷體"/>
          <w:sz w:val="32"/>
          <w:szCs w:val="32"/>
        </w:rPr>
        <w:t>COVID-19(</w:t>
      </w:r>
      <w:r w:rsidRPr="00E32E1A">
        <w:rPr>
          <w:rFonts w:hAnsi="標楷體" w:hint="eastAsia"/>
          <w:sz w:val="32"/>
          <w:szCs w:val="32"/>
        </w:rPr>
        <w:t>武漢肺炎</w:t>
      </w:r>
      <w:r w:rsidRPr="00E32E1A">
        <w:rPr>
          <w:rFonts w:hAnsi="標楷體"/>
          <w:sz w:val="32"/>
          <w:szCs w:val="32"/>
        </w:rPr>
        <w:t>)</w:t>
      </w:r>
      <w:r w:rsidRPr="00E32E1A">
        <w:rPr>
          <w:rFonts w:hAnsi="標楷體" w:hint="eastAsia"/>
          <w:sz w:val="32"/>
          <w:szCs w:val="32"/>
        </w:rPr>
        <w:t>」防疫新生活運動：實聯制措施指引</w:t>
      </w:r>
      <w:r w:rsidR="00FB00BD">
        <w:rPr>
          <w:rFonts w:hAnsi="標楷體" w:hint="eastAsia"/>
        </w:rPr>
        <w:t xml:space="preserve">       </w:t>
      </w:r>
    </w:p>
    <w:p w:rsidR="00F23CDD" w:rsidRPr="00FB00BD" w:rsidRDefault="00F23CDD" w:rsidP="00F23CDD">
      <w:pPr>
        <w:pStyle w:val="Default"/>
        <w:rPr>
          <w:rFonts w:hAnsi="標楷體"/>
        </w:rPr>
      </w:pPr>
      <w:r w:rsidRPr="00FB00BD">
        <w:rPr>
          <w:rFonts w:hAnsi="標楷體" w:hint="eastAsia"/>
          <w:sz w:val="16"/>
          <w:szCs w:val="16"/>
        </w:rPr>
        <w:t>修訂日期：</w:t>
      </w:r>
      <w:r w:rsidRPr="00FB00BD">
        <w:rPr>
          <w:rFonts w:hAnsi="標楷體"/>
          <w:sz w:val="16"/>
          <w:szCs w:val="16"/>
        </w:rPr>
        <w:t>2020/05/29</w:t>
      </w:r>
    </w:p>
    <w:p w:rsidR="00FB00BD" w:rsidRDefault="00F23CDD" w:rsidP="00FB00BD">
      <w:pPr>
        <w:pStyle w:val="Default"/>
        <w:numPr>
          <w:ilvl w:val="0"/>
          <w:numId w:val="10"/>
        </w:numPr>
        <w:rPr>
          <w:rFonts w:hAnsi="標楷體"/>
        </w:rPr>
      </w:pPr>
      <w:r w:rsidRPr="00FB00BD">
        <w:rPr>
          <w:rFonts w:hAnsi="標楷體" w:hint="eastAsia"/>
        </w:rPr>
        <w:t>為維持國內疫情之穩定控制，使民眾生活及產業經濟能於具備一定安全條件下，逐步</w:t>
      </w:r>
    </w:p>
    <w:p w:rsidR="00F23CDD" w:rsidRPr="00FB00BD" w:rsidRDefault="00F23CDD" w:rsidP="00FB00BD">
      <w:pPr>
        <w:pStyle w:val="Default"/>
        <w:ind w:left="600"/>
        <w:rPr>
          <w:rFonts w:hAnsi="標楷體"/>
        </w:rPr>
      </w:pPr>
      <w:r w:rsidRPr="00FB00BD">
        <w:rPr>
          <w:rFonts w:hAnsi="標楷體" w:hint="eastAsia"/>
        </w:rPr>
        <w:t>恢復正常運作，公務機關或非公務機關</w:t>
      </w:r>
      <w:r w:rsidRPr="00FB00BD">
        <w:rPr>
          <w:rFonts w:hAnsi="標楷體"/>
        </w:rPr>
        <w:t>(</w:t>
      </w:r>
      <w:r w:rsidRPr="00FB00BD">
        <w:rPr>
          <w:rFonts w:hAnsi="標楷體" w:hint="eastAsia"/>
        </w:rPr>
        <w:t>以下皆簡稱機關</w:t>
      </w:r>
      <w:r w:rsidRPr="00FB00BD">
        <w:rPr>
          <w:rFonts w:hAnsi="標楷體"/>
        </w:rPr>
        <w:t>)</w:t>
      </w:r>
      <w:r w:rsidRPr="00FB00BD">
        <w:rPr>
          <w:rFonts w:hAnsi="標楷體" w:hint="eastAsia"/>
        </w:rPr>
        <w:t>應依循本指引之說明，採行實聯制措施。</w:t>
      </w:r>
    </w:p>
    <w:p w:rsidR="00F23CDD" w:rsidRPr="00FB00BD" w:rsidRDefault="00F23CDD" w:rsidP="00FB00BD">
      <w:pPr>
        <w:pStyle w:val="Default"/>
        <w:numPr>
          <w:ilvl w:val="0"/>
          <w:numId w:val="10"/>
        </w:numPr>
        <w:spacing w:after="130"/>
        <w:rPr>
          <w:rFonts w:hAnsi="標楷體"/>
        </w:rPr>
      </w:pPr>
      <w:r w:rsidRPr="00FB00BD">
        <w:rPr>
          <w:rFonts w:hAnsi="標楷體" w:hint="eastAsia"/>
        </w:rPr>
        <w:t>為增加整體防疫措施之透明性、提高民眾之信賴，機關蒐集民眾個人資料時，應明確告知下列事項：</w:t>
      </w:r>
    </w:p>
    <w:p w:rsidR="00F23CDD" w:rsidRPr="00FB00BD" w:rsidRDefault="006C2DC0" w:rsidP="00F23CDD">
      <w:pPr>
        <w:pStyle w:val="Default"/>
        <w:spacing w:after="130"/>
        <w:rPr>
          <w:rFonts w:hAnsi="標楷體"/>
        </w:rPr>
      </w:pPr>
      <w:r>
        <w:rPr>
          <w:rFonts w:hAnsi="標楷體" w:hint="eastAsia"/>
        </w:rPr>
        <w:t xml:space="preserve">     </w:t>
      </w:r>
      <w:r w:rsidR="00F23CDD" w:rsidRPr="00FB00BD">
        <w:rPr>
          <w:rFonts w:hAnsi="標楷體"/>
        </w:rPr>
        <w:t>(</w:t>
      </w:r>
      <w:r w:rsidR="00F23CDD" w:rsidRPr="00FB00BD">
        <w:rPr>
          <w:rFonts w:hAnsi="標楷體" w:hint="eastAsia"/>
        </w:rPr>
        <w:t>一</w:t>
      </w:r>
      <w:r w:rsidR="00F23CDD" w:rsidRPr="00FB00BD">
        <w:rPr>
          <w:rFonts w:hAnsi="標楷體"/>
        </w:rPr>
        <w:t xml:space="preserve">) </w:t>
      </w:r>
      <w:r w:rsidR="00F23CDD" w:rsidRPr="00FB00BD">
        <w:rPr>
          <w:rFonts w:hAnsi="標楷體" w:hint="eastAsia"/>
        </w:rPr>
        <w:t>蒐集機關之名稱。</w:t>
      </w:r>
    </w:p>
    <w:p w:rsidR="006C2DC0" w:rsidRDefault="006C2DC0" w:rsidP="00F23CDD">
      <w:pPr>
        <w:pStyle w:val="Default"/>
        <w:spacing w:after="130"/>
        <w:rPr>
          <w:rFonts w:hAnsi="標楷體"/>
        </w:rPr>
      </w:pPr>
      <w:r>
        <w:rPr>
          <w:rFonts w:hAnsi="標楷體" w:hint="eastAsia"/>
        </w:rPr>
        <w:t xml:space="preserve">     </w:t>
      </w:r>
      <w:r w:rsidR="00F23CDD" w:rsidRPr="00FB00BD">
        <w:rPr>
          <w:rFonts w:hAnsi="標楷體"/>
        </w:rPr>
        <w:t>(</w:t>
      </w:r>
      <w:r w:rsidR="00F23CDD" w:rsidRPr="00FB00BD">
        <w:rPr>
          <w:rFonts w:hAnsi="標楷體" w:hint="eastAsia"/>
        </w:rPr>
        <w:t>二</w:t>
      </w:r>
      <w:r w:rsidR="00F23CDD" w:rsidRPr="00FB00BD">
        <w:rPr>
          <w:rFonts w:hAnsi="標楷體"/>
        </w:rPr>
        <w:t xml:space="preserve">) </w:t>
      </w:r>
      <w:r w:rsidR="00F23CDD" w:rsidRPr="00FB00BD">
        <w:rPr>
          <w:rFonts w:hAnsi="標楷體" w:hint="eastAsia"/>
        </w:rPr>
        <w:t>蒐集之目的：防疫目的，依據「個人資料保護法之特定目的及個人資料之類別」</w:t>
      </w:r>
    </w:p>
    <w:p w:rsidR="00F23CDD" w:rsidRPr="00FB00BD" w:rsidRDefault="006C2DC0" w:rsidP="00F23CDD">
      <w:pPr>
        <w:pStyle w:val="Default"/>
        <w:spacing w:after="130"/>
        <w:rPr>
          <w:rFonts w:hAnsi="標楷體"/>
        </w:rPr>
      </w:pPr>
      <w:r>
        <w:rPr>
          <w:rFonts w:hAnsi="標楷體" w:hint="eastAsia"/>
        </w:rPr>
        <w:t xml:space="preserve">     </w:t>
      </w:r>
      <w:r w:rsidR="00F23CDD" w:rsidRPr="00FB00BD">
        <w:rPr>
          <w:rFonts w:hAnsi="標楷體" w:hint="eastAsia"/>
        </w:rPr>
        <w:t>為代號</w:t>
      </w:r>
      <w:r w:rsidR="00F23CDD" w:rsidRPr="00FB00BD">
        <w:rPr>
          <w:rFonts w:hAnsi="標楷體"/>
        </w:rPr>
        <w:t>012</w:t>
      </w:r>
      <w:r w:rsidR="00F23CDD" w:rsidRPr="00FB00BD">
        <w:rPr>
          <w:rFonts w:hAnsi="標楷體" w:hint="eastAsia"/>
        </w:rPr>
        <w:t>公共衛生或傳染病防治之特定目的，且不得為目的外利用。</w:t>
      </w:r>
    </w:p>
    <w:p w:rsidR="00F23CDD" w:rsidRPr="00FB00BD" w:rsidRDefault="00DF64F6" w:rsidP="00F23CDD">
      <w:pPr>
        <w:pStyle w:val="Default"/>
        <w:spacing w:after="130"/>
        <w:rPr>
          <w:rFonts w:hAnsi="標楷體"/>
        </w:rPr>
      </w:pPr>
      <w:r>
        <w:rPr>
          <w:rFonts w:hAnsi="標楷體" w:hint="eastAsia"/>
        </w:rPr>
        <w:t xml:space="preserve">     </w:t>
      </w:r>
      <w:r w:rsidR="00F23CDD" w:rsidRPr="00FB00BD">
        <w:rPr>
          <w:rFonts w:hAnsi="標楷體"/>
        </w:rPr>
        <w:t>(</w:t>
      </w:r>
      <w:r w:rsidR="00F23CDD" w:rsidRPr="00FB00BD">
        <w:rPr>
          <w:rFonts w:hAnsi="標楷體" w:hint="eastAsia"/>
        </w:rPr>
        <w:t>三</w:t>
      </w:r>
      <w:r w:rsidR="00F23CDD" w:rsidRPr="00FB00BD">
        <w:rPr>
          <w:rFonts w:hAnsi="標楷體"/>
        </w:rPr>
        <w:t xml:space="preserve">) </w:t>
      </w:r>
      <w:r w:rsidR="00F23CDD" w:rsidRPr="00FB00BD">
        <w:rPr>
          <w:rFonts w:hAnsi="標楷體" w:hint="eastAsia"/>
        </w:rPr>
        <w:t>蒐集之個人資料項目：蒐集資料應符合最少侵害原則，如電話號碼。</w:t>
      </w:r>
    </w:p>
    <w:p w:rsidR="00F23CDD" w:rsidRPr="00FB00BD" w:rsidRDefault="00DF64F6" w:rsidP="00F23CDD">
      <w:pPr>
        <w:pStyle w:val="Default"/>
        <w:spacing w:after="130"/>
        <w:rPr>
          <w:rFonts w:hAnsi="標楷體"/>
        </w:rPr>
      </w:pPr>
      <w:r>
        <w:rPr>
          <w:rFonts w:hAnsi="標楷體" w:hint="eastAsia"/>
        </w:rPr>
        <w:t xml:space="preserve">     </w:t>
      </w:r>
      <w:r w:rsidR="00F23CDD" w:rsidRPr="00FB00BD">
        <w:rPr>
          <w:rFonts w:hAnsi="標楷體"/>
        </w:rPr>
        <w:t>(</w:t>
      </w:r>
      <w:r w:rsidR="00F23CDD" w:rsidRPr="00FB00BD">
        <w:rPr>
          <w:rFonts w:hAnsi="標楷體" w:hint="eastAsia"/>
        </w:rPr>
        <w:t>四</w:t>
      </w:r>
      <w:r w:rsidR="00F23CDD" w:rsidRPr="00FB00BD">
        <w:rPr>
          <w:rFonts w:hAnsi="標楷體"/>
        </w:rPr>
        <w:t xml:space="preserve">) </w:t>
      </w:r>
      <w:r w:rsidR="00F23CDD" w:rsidRPr="00FB00BD">
        <w:rPr>
          <w:rFonts w:hAnsi="標楷體" w:hint="eastAsia"/>
        </w:rPr>
        <w:t>個人資料利用之期間：</w:t>
      </w:r>
      <w:r w:rsidR="00F23CDD" w:rsidRPr="00ED26B9">
        <w:rPr>
          <w:rFonts w:hAnsi="標楷體" w:hint="eastAsia"/>
          <w:b/>
        </w:rPr>
        <w:t>自蒐集日起</w:t>
      </w:r>
      <w:r w:rsidR="00F23CDD" w:rsidRPr="00ED26B9">
        <w:rPr>
          <w:rFonts w:hAnsi="標楷體"/>
          <w:b/>
        </w:rPr>
        <w:t>28</w:t>
      </w:r>
      <w:r w:rsidR="00F23CDD" w:rsidRPr="00ED26B9">
        <w:rPr>
          <w:rFonts w:hAnsi="標楷體" w:hint="eastAsia"/>
          <w:b/>
        </w:rPr>
        <w:t>日內。</w:t>
      </w:r>
    </w:p>
    <w:p w:rsidR="00DF64F6" w:rsidRDefault="00DF64F6" w:rsidP="00F23CDD">
      <w:pPr>
        <w:pStyle w:val="Default"/>
        <w:spacing w:after="130"/>
        <w:rPr>
          <w:rFonts w:hAnsi="標楷體"/>
        </w:rPr>
      </w:pPr>
      <w:r>
        <w:rPr>
          <w:rFonts w:hAnsi="標楷體" w:hint="eastAsia"/>
        </w:rPr>
        <w:t xml:space="preserve">     </w:t>
      </w:r>
      <w:r w:rsidR="00F23CDD" w:rsidRPr="00FB00BD">
        <w:rPr>
          <w:rFonts w:hAnsi="標楷體"/>
        </w:rPr>
        <w:t>(</w:t>
      </w:r>
      <w:r w:rsidR="00F23CDD" w:rsidRPr="00FB00BD">
        <w:rPr>
          <w:rFonts w:hAnsi="標楷體" w:hint="eastAsia"/>
        </w:rPr>
        <w:t>五</w:t>
      </w:r>
      <w:r w:rsidR="00F23CDD" w:rsidRPr="00FB00BD">
        <w:rPr>
          <w:rFonts w:hAnsi="標楷體"/>
        </w:rPr>
        <w:t xml:space="preserve">) </w:t>
      </w:r>
      <w:r w:rsidR="00F23CDD" w:rsidRPr="00FB00BD">
        <w:rPr>
          <w:rFonts w:hAnsi="標楷體" w:hint="eastAsia"/>
        </w:rPr>
        <w:t>個人資料利用之對象及方式：為防堵疫情而有必要時，得提供衛生主管機關依傳</w:t>
      </w:r>
    </w:p>
    <w:p w:rsidR="001672BA" w:rsidRDefault="00DF64F6" w:rsidP="001672BA">
      <w:pPr>
        <w:pStyle w:val="Default"/>
        <w:spacing w:after="130"/>
        <w:rPr>
          <w:rFonts w:hAnsi="標楷體"/>
        </w:rPr>
      </w:pPr>
      <w:r>
        <w:rPr>
          <w:rFonts w:hAnsi="標楷體" w:hint="eastAsia"/>
        </w:rPr>
        <w:t xml:space="preserve">     </w:t>
      </w:r>
      <w:r w:rsidR="00F23CDD" w:rsidRPr="00FB00BD">
        <w:rPr>
          <w:rFonts w:hAnsi="標楷體" w:hint="eastAsia"/>
        </w:rPr>
        <w:t>染病防治法等規定進行疫情調查及聯繫使用。</w:t>
      </w:r>
    </w:p>
    <w:p w:rsidR="001672BA" w:rsidRDefault="001672BA" w:rsidP="001672BA">
      <w:pPr>
        <w:pStyle w:val="Default"/>
        <w:spacing w:after="130"/>
        <w:rPr>
          <w:rFonts w:hAnsi="標楷體"/>
        </w:rPr>
      </w:pPr>
      <w:r>
        <w:rPr>
          <w:rFonts w:hAnsi="標楷體" w:hint="eastAsia"/>
        </w:rPr>
        <w:t xml:space="preserve">     (六)</w:t>
      </w:r>
      <w:r w:rsidR="00F23CDD" w:rsidRPr="00FB00BD">
        <w:rPr>
          <w:rFonts w:hAnsi="標楷體" w:hint="eastAsia"/>
        </w:rPr>
        <w:t>當事人就其個人資料得依個人資料保護法規定，向蒐集之機關行使權利，包括查</w:t>
      </w:r>
    </w:p>
    <w:p w:rsidR="001672BA" w:rsidRDefault="001672BA" w:rsidP="00F23CDD">
      <w:pPr>
        <w:pStyle w:val="Default"/>
        <w:spacing w:after="130"/>
        <w:rPr>
          <w:rFonts w:hAnsi="標楷體"/>
        </w:rPr>
      </w:pPr>
      <w:r>
        <w:rPr>
          <w:rFonts w:hAnsi="標楷體" w:hint="eastAsia"/>
        </w:rPr>
        <w:t xml:space="preserve">     </w:t>
      </w:r>
      <w:r w:rsidR="00F23CDD" w:rsidRPr="00FB00BD">
        <w:rPr>
          <w:rFonts w:hAnsi="標楷體" w:hint="eastAsia"/>
        </w:rPr>
        <w:t>詢或請求閱覽、請求製給複製本、請求補充或更正、請求停止處理或利用、請求刪</w:t>
      </w:r>
    </w:p>
    <w:p w:rsidR="00F23CDD" w:rsidRPr="00FB00BD" w:rsidRDefault="001672BA" w:rsidP="00F23CDD">
      <w:pPr>
        <w:pStyle w:val="Default"/>
        <w:spacing w:after="130"/>
        <w:rPr>
          <w:rFonts w:hAnsi="標楷體"/>
        </w:rPr>
      </w:pPr>
      <w:r>
        <w:rPr>
          <w:rFonts w:hAnsi="標楷體" w:hint="eastAsia"/>
        </w:rPr>
        <w:t xml:space="preserve">     </w:t>
      </w:r>
      <w:r w:rsidR="00F23CDD" w:rsidRPr="00FB00BD">
        <w:rPr>
          <w:rFonts w:hAnsi="標楷體" w:hint="eastAsia"/>
        </w:rPr>
        <w:t>除，及行使方式。</w:t>
      </w:r>
    </w:p>
    <w:p w:rsidR="00F23CDD" w:rsidRPr="00DF64F6" w:rsidRDefault="0032708D" w:rsidP="00F23CDD">
      <w:pPr>
        <w:pStyle w:val="Default"/>
        <w:rPr>
          <w:rFonts w:hAnsi="標楷體"/>
          <w:b/>
        </w:rPr>
      </w:pPr>
      <w:r>
        <w:rPr>
          <w:rFonts w:hAnsi="標楷體" w:hint="eastAsia"/>
        </w:rPr>
        <w:t xml:space="preserve">     </w:t>
      </w:r>
      <w:r w:rsidR="00F23CDD" w:rsidRPr="00FB00BD">
        <w:rPr>
          <w:rFonts w:hAnsi="標楷體"/>
        </w:rPr>
        <w:t>(</w:t>
      </w:r>
      <w:r w:rsidR="00F23CDD" w:rsidRPr="00FB00BD">
        <w:rPr>
          <w:rFonts w:hAnsi="標楷體" w:hint="eastAsia"/>
        </w:rPr>
        <w:t>七</w:t>
      </w:r>
      <w:r w:rsidR="00F23CDD" w:rsidRPr="00FB00BD">
        <w:rPr>
          <w:rFonts w:hAnsi="標楷體"/>
        </w:rPr>
        <w:t xml:space="preserve">) </w:t>
      </w:r>
      <w:r w:rsidR="00F23CDD" w:rsidRPr="00ED26B9">
        <w:rPr>
          <w:rFonts w:hAnsi="標楷體" w:hint="eastAsia"/>
          <w:b/>
        </w:rPr>
        <w:t>當事人不同意提供個人資料對其權益之影響，如無法進入場館或參與活動。</w:t>
      </w:r>
    </w:p>
    <w:p w:rsidR="0062242A" w:rsidRDefault="00F23CDD" w:rsidP="0062242A">
      <w:pPr>
        <w:pStyle w:val="Default"/>
        <w:numPr>
          <w:ilvl w:val="0"/>
          <w:numId w:val="10"/>
        </w:numPr>
        <w:rPr>
          <w:rFonts w:hAnsi="標楷體"/>
        </w:rPr>
      </w:pPr>
      <w:r w:rsidRPr="00FB00BD">
        <w:rPr>
          <w:rFonts w:hAnsi="標楷體" w:hint="eastAsia"/>
        </w:rPr>
        <w:t>機關為蒐集、處理及利用個人資料，得以紙本或電子方式為之，且皆應善盡資料安全</w:t>
      </w:r>
    </w:p>
    <w:p w:rsidR="00F23CDD" w:rsidRPr="00FB00BD" w:rsidRDefault="00F23CDD" w:rsidP="00DF64F6">
      <w:pPr>
        <w:pStyle w:val="Default"/>
        <w:ind w:left="600"/>
        <w:rPr>
          <w:rFonts w:hAnsi="標楷體"/>
        </w:rPr>
      </w:pPr>
      <w:r w:rsidRPr="00FB00BD">
        <w:rPr>
          <w:rFonts w:hAnsi="標楷體" w:hint="eastAsia"/>
        </w:rPr>
        <w:t>維護義務，採行適當之技術上及組織上安全措施，並指定專人辦理安全維護事項，防止個人資料被竊取、竄改、毀損、滅失或洩漏。例如以紙本供當事人填具個人資料時，應以遮蔽或其他適當方式保護填寫者之個人資料，避免後填寫者得閱覽先填寫者之個人資料。</w:t>
      </w:r>
    </w:p>
    <w:p w:rsidR="0062242A" w:rsidRDefault="00F23CDD" w:rsidP="0062242A">
      <w:pPr>
        <w:pStyle w:val="Default"/>
        <w:numPr>
          <w:ilvl w:val="0"/>
          <w:numId w:val="10"/>
        </w:numPr>
        <w:rPr>
          <w:rFonts w:hAnsi="標楷體"/>
        </w:rPr>
      </w:pPr>
      <w:r w:rsidRPr="00FB00BD">
        <w:rPr>
          <w:rFonts w:hAnsi="標楷體" w:hint="eastAsia"/>
        </w:rPr>
        <w:t>機關以資訊系統或</w:t>
      </w:r>
      <w:r w:rsidRPr="00FB00BD">
        <w:rPr>
          <w:rFonts w:hAnsi="標楷體"/>
        </w:rPr>
        <w:t>APP</w:t>
      </w:r>
      <w:r w:rsidRPr="00FB00BD">
        <w:rPr>
          <w:rFonts w:hAnsi="標楷體" w:hint="eastAsia"/>
        </w:rPr>
        <w:t>實施實聯制者，應進行資訊安全風險評估，採行相符安全控制措</w:t>
      </w:r>
    </w:p>
    <w:p w:rsidR="00F23CDD" w:rsidRPr="00FB00BD" w:rsidRDefault="00F23CDD" w:rsidP="00DF64F6">
      <w:pPr>
        <w:pStyle w:val="Default"/>
        <w:ind w:left="600"/>
        <w:rPr>
          <w:rFonts w:hAnsi="標楷體"/>
        </w:rPr>
      </w:pPr>
      <w:r w:rsidRPr="00FB00BD">
        <w:rPr>
          <w:rFonts w:hAnsi="標楷體" w:hint="eastAsia"/>
        </w:rPr>
        <w:t>施，確保系統安全防護水準。</w:t>
      </w:r>
    </w:p>
    <w:p w:rsidR="0062242A" w:rsidRDefault="00F23CDD" w:rsidP="0062242A">
      <w:pPr>
        <w:pStyle w:val="Default"/>
        <w:numPr>
          <w:ilvl w:val="0"/>
          <w:numId w:val="10"/>
        </w:numPr>
        <w:rPr>
          <w:rFonts w:hAnsi="標楷體"/>
        </w:rPr>
      </w:pPr>
      <w:r w:rsidRPr="00FB00BD">
        <w:rPr>
          <w:rFonts w:hAnsi="標楷體" w:hint="eastAsia"/>
        </w:rPr>
        <w:t>各機關對於蒐集之個人資料僅可保存</w:t>
      </w:r>
      <w:r w:rsidRPr="00FB00BD">
        <w:rPr>
          <w:rFonts w:hAnsi="標楷體"/>
        </w:rPr>
        <w:t>28</w:t>
      </w:r>
      <w:r w:rsidRPr="00FB00BD">
        <w:rPr>
          <w:rFonts w:hAnsi="標楷體" w:hint="eastAsia"/>
        </w:rPr>
        <w:t>日，屆期即應主動將個人資料予以刪除或銷</w:t>
      </w:r>
    </w:p>
    <w:p w:rsidR="00F23CDD" w:rsidRPr="00FB00BD" w:rsidRDefault="00F23CDD" w:rsidP="00DF64F6">
      <w:pPr>
        <w:pStyle w:val="Default"/>
        <w:ind w:left="600"/>
        <w:rPr>
          <w:rFonts w:hAnsi="標楷體"/>
        </w:rPr>
      </w:pPr>
      <w:r w:rsidRPr="00FB00BD">
        <w:rPr>
          <w:rFonts w:hAnsi="標楷體" w:hint="eastAsia"/>
        </w:rPr>
        <w:t>毀，並應留存執行刪除或銷毀之項目及日期等軌跡紀錄。</w:t>
      </w:r>
    </w:p>
    <w:p w:rsidR="0062242A" w:rsidRDefault="00F23CDD" w:rsidP="0062242A">
      <w:pPr>
        <w:pStyle w:val="Default"/>
        <w:numPr>
          <w:ilvl w:val="0"/>
          <w:numId w:val="10"/>
        </w:numPr>
        <w:rPr>
          <w:rFonts w:hAnsi="標楷體"/>
        </w:rPr>
      </w:pPr>
      <w:r w:rsidRPr="00FB00BD">
        <w:rPr>
          <w:rFonts w:hAnsi="標楷體" w:hint="eastAsia"/>
        </w:rPr>
        <w:t>各中央目的事業主管機關、直轄市、縣（市）政府應依個人資料保護法第</w:t>
      </w:r>
      <w:r w:rsidRPr="00FB00BD">
        <w:rPr>
          <w:rFonts w:hAnsi="標楷體"/>
        </w:rPr>
        <w:t>22</w:t>
      </w:r>
      <w:r w:rsidRPr="00FB00BD">
        <w:rPr>
          <w:rFonts w:hAnsi="標楷體" w:hint="eastAsia"/>
        </w:rPr>
        <w:t>條規定，</w:t>
      </w:r>
    </w:p>
    <w:p w:rsidR="00F23CDD" w:rsidRPr="00FB00BD" w:rsidRDefault="00F23CDD" w:rsidP="0062242A">
      <w:pPr>
        <w:pStyle w:val="Default"/>
        <w:ind w:left="600"/>
        <w:rPr>
          <w:rFonts w:hAnsi="標楷體"/>
        </w:rPr>
      </w:pPr>
      <w:r w:rsidRPr="00FB00BD">
        <w:rPr>
          <w:rFonts w:hAnsi="標楷體" w:hint="eastAsia"/>
        </w:rPr>
        <w:t>監督所轄非公務機關，落實執行上開個人資料保護事項，以兼顧民眾資訊隱私權之保障。</w:t>
      </w:r>
    </w:p>
    <w:p w:rsidR="00F23CDD" w:rsidRDefault="00F23CDD" w:rsidP="00C6069A">
      <w:pPr>
        <w:rPr>
          <w:rFonts w:ascii="標楷體" w:eastAsia="標楷體" w:hAnsi="標楷體"/>
          <w:b/>
        </w:rPr>
      </w:pPr>
    </w:p>
    <w:p w:rsidR="00937381" w:rsidRDefault="00937381" w:rsidP="00C6069A">
      <w:pPr>
        <w:rPr>
          <w:rFonts w:ascii="標楷體" w:eastAsia="標楷體" w:hAnsi="標楷體"/>
          <w:b/>
        </w:rPr>
      </w:pPr>
    </w:p>
    <w:p w:rsidR="00937381" w:rsidRDefault="00937381" w:rsidP="00C6069A">
      <w:pPr>
        <w:rPr>
          <w:rFonts w:ascii="標楷體" w:eastAsia="標楷體" w:hAnsi="標楷體"/>
          <w:b/>
        </w:rPr>
      </w:pPr>
    </w:p>
    <w:p w:rsidR="00937381" w:rsidRDefault="00937381" w:rsidP="00C6069A">
      <w:pPr>
        <w:rPr>
          <w:rFonts w:ascii="標楷體" w:eastAsia="標楷體" w:hAnsi="標楷體"/>
          <w:b/>
        </w:rPr>
      </w:pPr>
    </w:p>
    <w:p w:rsidR="00061FEA" w:rsidRPr="00061FEA" w:rsidRDefault="00061FEA" w:rsidP="00C6069A">
      <w:pPr>
        <w:rPr>
          <w:rFonts w:ascii="標楷體" w:eastAsia="標楷體" w:hAnsi="標楷體"/>
          <w:b/>
        </w:rPr>
      </w:pPr>
    </w:p>
    <w:p w:rsidR="00F23CDD" w:rsidRPr="00FB00BD" w:rsidRDefault="00F23CDD" w:rsidP="00C6069A">
      <w:pPr>
        <w:rPr>
          <w:rFonts w:ascii="標楷體" w:eastAsia="標楷體" w:hAnsi="標楷體"/>
          <w:b/>
        </w:rPr>
      </w:pPr>
    </w:p>
    <w:p w:rsidR="009B1DB2" w:rsidRPr="007850EE" w:rsidRDefault="00075B40" w:rsidP="00C6069A">
      <w:pPr>
        <w:rPr>
          <w:rFonts w:ascii="標楷體" w:eastAsia="標楷體" w:hAnsi="標楷體"/>
          <w:sz w:val="34"/>
          <w:szCs w:val="34"/>
        </w:rPr>
      </w:pPr>
      <w:r w:rsidRPr="00075B40">
        <w:rPr>
          <w:rFonts w:eastAsia="標楷體"/>
          <w:b/>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-529590</wp:posOffset>
                </wp:positionH>
                <wp:positionV relativeFrom="paragraph">
                  <wp:posOffset>635</wp:posOffset>
                </wp:positionV>
                <wp:extent cx="678180" cy="335280"/>
                <wp:effectExtent l="0" t="0" r="26670"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35280"/>
                        </a:xfrm>
                        <a:prstGeom prst="rect">
                          <a:avLst/>
                        </a:prstGeom>
                        <a:solidFill>
                          <a:srgbClr val="FFFFFF"/>
                        </a:solidFill>
                        <a:ln w="9525">
                          <a:solidFill>
                            <a:srgbClr val="000000"/>
                          </a:solidFill>
                          <a:miter lim="800000"/>
                          <a:headEnd/>
                          <a:tailEnd/>
                        </a:ln>
                      </wps:spPr>
                      <wps:txbx>
                        <w:txbxContent>
                          <w:p w:rsidR="00075B40" w:rsidRPr="00075B40" w:rsidRDefault="00075B40">
                            <w:pPr>
                              <w:rPr>
                                <w:b/>
                              </w:rPr>
                            </w:pPr>
                            <w:r w:rsidRPr="00075B40">
                              <w:rPr>
                                <w:rFonts w:ascii="標楷體" w:eastAsia="標楷體" w:hAnsi="標楷體" w:hint="eastAsia"/>
                                <w:b/>
                                <w:color w:val="000000"/>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1.7pt;margin-top:.05pt;width:53.4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">
                <v:textbox>
                  <w:txbxContent>
                    <w:p w:rsidR="00075B40" w:rsidRPr="00075B40" w:rsidRDefault="00075B40">
                      <w:pPr>
                        <w:rPr>
                          <w:b/>
                        </w:rPr>
                      </w:pPr>
                      <w:r w:rsidRPr="00075B40">
                        <w:rPr>
                          <w:rFonts w:ascii="標楷體" w:eastAsia="標楷體" w:hAnsi="標楷體" w:hint="eastAsia"/>
                          <w:b/>
                          <w:color w:val="000000"/>
                        </w:rPr>
                        <w:t>附件一</w:t>
                      </w:r>
                    </w:p>
                  </w:txbxContent>
                </v:textbox>
                <w10:wrap type="square"/>
              </v:shape>
            </w:pict>
          </mc:Fallback>
        </mc:AlternateContent>
      </w:r>
      <w:r>
        <w:rPr>
          <w:rFonts w:ascii="標楷體" w:eastAsia="標楷體" w:hAnsi="標楷體" w:hint="eastAsia"/>
          <w:b/>
          <w:sz w:val="40"/>
          <w:szCs w:val="40"/>
        </w:rPr>
        <w:t xml:space="preserve"> </w:t>
      </w:r>
      <w:r w:rsidR="009B1DB2" w:rsidRPr="007850EE">
        <w:rPr>
          <w:rFonts w:ascii="標楷體" w:eastAsia="標楷體" w:hAnsi="標楷體" w:hint="eastAsia"/>
          <w:b/>
          <w:sz w:val="34"/>
          <w:szCs w:val="34"/>
        </w:rPr>
        <w:t>高雄市</w:t>
      </w:r>
      <w:r w:rsidR="000D5480">
        <w:rPr>
          <w:rFonts w:ascii="標楷體" w:eastAsia="標楷體" w:hAnsi="標楷體" w:hint="eastAsia"/>
          <w:b/>
          <w:sz w:val="34"/>
          <w:szCs w:val="34"/>
        </w:rPr>
        <w:t>10</w:t>
      </w:r>
      <w:r w:rsidR="00980467">
        <w:rPr>
          <w:rFonts w:ascii="標楷體" w:eastAsia="標楷體" w:hAnsi="標楷體" w:hint="eastAsia"/>
          <w:b/>
          <w:sz w:val="34"/>
          <w:szCs w:val="34"/>
        </w:rPr>
        <w:t>9</w:t>
      </w:r>
      <w:r w:rsidR="009B1DB2" w:rsidRPr="007850EE">
        <w:rPr>
          <w:rFonts w:ascii="標楷體" w:eastAsia="標楷體" w:hAnsi="標楷體" w:hint="eastAsia"/>
          <w:b/>
          <w:sz w:val="34"/>
          <w:szCs w:val="34"/>
        </w:rPr>
        <w:t>年度中等學校體促盃國中學校排球錦標賽報名表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014"/>
        <w:gridCol w:w="1772"/>
        <w:gridCol w:w="3042"/>
      </w:tblGrid>
      <w:tr w:rsidR="009B1DB2" w:rsidRPr="009C3AE2" w:rsidTr="009C3AE2">
        <w:trPr>
          <w:trHeight w:val="680"/>
        </w:trPr>
        <w:tc>
          <w:tcPr>
            <w:tcW w:w="1809" w:type="dxa"/>
            <w:shd w:val="clear" w:color="auto" w:fill="auto"/>
            <w:vAlign w:val="center"/>
          </w:tcPr>
          <w:p w:rsidR="009B1DB2" w:rsidRPr="009C3AE2" w:rsidRDefault="009B1DB2" w:rsidP="009C3AE2">
            <w:pPr>
              <w:snapToGrid w:val="0"/>
              <w:jc w:val="center"/>
              <w:rPr>
                <w:rFonts w:ascii="標楷體" w:eastAsia="標楷體" w:hAnsi="標楷體"/>
                <w:b/>
              </w:rPr>
            </w:pPr>
            <w:r w:rsidRPr="009C3AE2">
              <w:rPr>
                <w:rFonts w:ascii="標楷體" w:eastAsia="標楷體" w:hAnsi="標楷體" w:hint="eastAsia"/>
                <w:b/>
              </w:rPr>
              <w:t>參賽組別</w:t>
            </w:r>
          </w:p>
        </w:tc>
        <w:tc>
          <w:tcPr>
            <w:tcW w:w="7885" w:type="dxa"/>
            <w:gridSpan w:val="3"/>
            <w:shd w:val="clear" w:color="auto" w:fill="auto"/>
            <w:vAlign w:val="center"/>
          </w:tcPr>
          <w:p w:rsidR="009B1DB2" w:rsidRPr="009C3AE2" w:rsidRDefault="009B1DB2" w:rsidP="009C3AE2">
            <w:pPr>
              <w:spacing w:line="240" w:lineRule="atLeast"/>
              <w:rPr>
                <w:rFonts w:ascii="標楷體" w:eastAsia="標楷體" w:hAnsi="標楷體"/>
                <w:b/>
              </w:rPr>
            </w:pPr>
            <w:r w:rsidRPr="009C3AE2">
              <w:rPr>
                <w:rFonts w:ascii="標楷體" w:eastAsia="標楷體" w:hAnsi="標楷體" w:hint="eastAsia"/>
                <w:b/>
              </w:rPr>
              <w:t xml:space="preserve">□國男組 </w:t>
            </w:r>
            <w:r w:rsidR="007850EE" w:rsidRPr="009C3AE2">
              <w:rPr>
                <w:rFonts w:ascii="標楷體" w:eastAsia="標楷體" w:hAnsi="標楷體" w:hint="eastAsia"/>
                <w:b/>
              </w:rPr>
              <w:t xml:space="preserve">   </w:t>
            </w:r>
            <w:r w:rsidRPr="009C3AE2">
              <w:rPr>
                <w:rFonts w:ascii="標楷體" w:eastAsia="標楷體" w:hAnsi="標楷體" w:hint="eastAsia"/>
                <w:b/>
              </w:rPr>
              <w:t>□國女組</w:t>
            </w:r>
          </w:p>
        </w:tc>
      </w:tr>
      <w:tr w:rsidR="009B1DB2" w:rsidRPr="009C3AE2" w:rsidTr="009C3AE2">
        <w:trPr>
          <w:trHeight w:val="680"/>
        </w:trPr>
        <w:tc>
          <w:tcPr>
            <w:tcW w:w="1809" w:type="dxa"/>
            <w:shd w:val="clear" w:color="auto" w:fill="auto"/>
            <w:vAlign w:val="center"/>
          </w:tcPr>
          <w:p w:rsidR="009B1DB2" w:rsidRPr="009C3AE2" w:rsidRDefault="009B1DB2" w:rsidP="009C3AE2">
            <w:pPr>
              <w:spacing w:line="240" w:lineRule="atLeast"/>
              <w:jc w:val="center"/>
              <w:rPr>
                <w:rFonts w:ascii="標楷體" w:eastAsia="標楷體" w:hAnsi="標楷體"/>
                <w:b/>
              </w:rPr>
            </w:pPr>
            <w:r w:rsidRPr="009C3AE2">
              <w:rPr>
                <w:rFonts w:ascii="標楷體" w:eastAsia="標楷體" w:hAnsi="標楷體" w:hint="eastAsia"/>
                <w:b/>
              </w:rPr>
              <w:t>學校名稱</w:t>
            </w:r>
          </w:p>
        </w:tc>
        <w:tc>
          <w:tcPr>
            <w:tcW w:w="3037" w:type="dxa"/>
            <w:shd w:val="clear" w:color="auto" w:fill="auto"/>
            <w:vAlign w:val="center"/>
          </w:tcPr>
          <w:p w:rsidR="009B1DB2" w:rsidRPr="009C3AE2" w:rsidRDefault="009B1DB2" w:rsidP="009C3AE2">
            <w:pPr>
              <w:spacing w:line="240" w:lineRule="atLeast"/>
              <w:jc w:val="center"/>
              <w:rPr>
                <w:rFonts w:ascii="標楷體" w:eastAsia="標楷體" w:hAnsi="標楷體"/>
                <w:b/>
              </w:rPr>
            </w:pPr>
          </w:p>
        </w:tc>
        <w:tc>
          <w:tcPr>
            <w:tcW w:w="1783" w:type="dxa"/>
            <w:shd w:val="clear" w:color="auto" w:fill="auto"/>
            <w:vAlign w:val="center"/>
          </w:tcPr>
          <w:p w:rsidR="009B1DB2" w:rsidRPr="009C3AE2" w:rsidRDefault="009B1DB2" w:rsidP="009C3AE2">
            <w:pPr>
              <w:spacing w:line="240" w:lineRule="atLeast"/>
              <w:jc w:val="center"/>
              <w:rPr>
                <w:rFonts w:ascii="標楷體" w:eastAsia="標楷體" w:hAnsi="標楷體"/>
                <w:b/>
              </w:rPr>
            </w:pPr>
            <w:r w:rsidRPr="009C3AE2">
              <w:rPr>
                <w:rFonts w:ascii="標楷體" w:eastAsia="標楷體" w:hAnsi="標楷體" w:hint="eastAsia"/>
                <w:b/>
              </w:rPr>
              <w:t>學校連絡電話</w:t>
            </w:r>
          </w:p>
        </w:tc>
        <w:tc>
          <w:tcPr>
            <w:tcW w:w="3065" w:type="dxa"/>
            <w:shd w:val="clear" w:color="auto" w:fill="auto"/>
            <w:vAlign w:val="center"/>
          </w:tcPr>
          <w:p w:rsidR="009B1DB2" w:rsidRPr="009C3AE2" w:rsidRDefault="009B1DB2" w:rsidP="009C3AE2">
            <w:pPr>
              <w:spacing w:line="240" w:lineRule="atLeast"/>
              <w:jc w:val="center"/>
              <w:rPr>
                <w:rFonts w:ascii="標楷體" w:eastAsia="標楷體" w:hAnsi="標楷體"/>
                <w:b/>
              </w:rPr>
            </w:pPr>
          </w:p>
        </w:tc>
      </w:tr>
      <w:tr w:rsidR="009B1DB2" w:rsidRPr="009C3AE2" w:rsidTr="00D04996">
        <w:trPr>
          <w:trHeight w:val="650"/>
        </w:trPr>
        <w:tc>
          <w:tcPr>
            <w:tcW w:w="1809" w:type="dxa"/>
            <w:shd w:val="clear" w:color="auto" w:fill="auto"/>
            <w:vAlign w:val="center"/>
          </w:tcPr>
          <w:p w:rsidR="009B1DB2" w:rsidRPr="009C3AE2" w:rsidRDefault="00C27D4F" w:rsidP="009C3AE2">
            <w:pPr>
              <w:spacing w:line="240" w:lineRule="atLeast"/>
              <w:jc w:val="center"/>
              <w:rPr>
                <w:rFonts w:ascii="標楷體" w:eastAsia="標楷體" w:hAnsi="標楷體"/>
                <w:b/>
              </w:rPr>
            </w:pPr>
            <w:bookmarkStart w:id="0" w:name="_GoBack"/>
            <w:r w:rsidRPr="009C3AE2">
              <w:rPr>
                <w:rFonts w:ascii="標楷體" w:eastAsia="標楷體" w:hAnsi="標楷體" w:hint="eastAsia"/>
                <w:b/>
              </w:rPr>
              <w:t>領隊(一人)</w:t>
            </w:r>
            <w:bookmarkEnd w:id="0"/>
          </w:p>
        </w:tc>
        <w:tc>
          <w:tcPr>
            <w:tcW w:w="3037" w:type="dxa"/>
            <w:shd w:val="clear" w:color="auto" w:fill="auto"/>
            <w:vAlign w:val="center"/>
          </w:tcPr>
          <w:p w:rsidR="009B1DB2" w:rsidRPr="009C3AE2" w:rsidRDefault="009B1DB2" w:rsidP="009C3AE2">
            <w:pPr>
              <w:spacing w:line="240" w:lineRule="atLeast"/>
              <w:jc w:val="center"/>
              <w:rPr>
                <w:rFonts w:ascii="標楷體" w:eastAsia="標楷體" w:hAnsi="標楷體"/>
                <w:b/>
              </w:rPr>
            </w:pPr>
          </w:p>
        </w:tc>
        <w:tc>
          <w:tcPr>
            <w:tcW w:w="1783" w:type="dxa"/>
            <w:shd w:val="clear" w:color="auto" w:fill="auto"/>
            <w:vAlign w:val="center"/>
          </w:tcPr>
          <w:p w:rsidR="009B1DB2" w:rsidRPr="009C3AE2" w:rsidRDefault="009B1DB2" w:rsidP="009C3AE2">
            <w:pPr>
              <w:spacing w:line="240" w:lineRule="atLeast"/>
              <w:jc w:val="center"/>
              <w:rPr>
                <w:rFonts w:ascii="標楷體" w:eastAsia="標楷體" w:hAnsi="標楷體"/>
                <w:b/>
              </w:rPr>
            </w:pPr>
            <w:r w:rsidRPr="009C3AE2">
              <w:rPr>
                <w:rFonts w:ascii="標楷體" w:eastAsia="標楷體" w:hAnsi="標楷體" w:hint="eastAsia"/>
                <w:b/>
              </w:rPr>
              <w:t>連絡電話</w:t>
            </w:r>
          </w:p>
        </w:tc>
        <w:tc>
          <w:tcPr>
            <w:tcW w:w="3065" w:type="dxa"/>
            <w:shd w:val="clear" w:color="auto" w:fill="auto"/>
            <w:vAlign w:val="center"/>
          </w:tcPr>
          <w:p w:rsidR="009B1DB2" w:rsidRPr="009C3AE2" w:rsidRDefault="009B1DB2" w:rsidP="009C3AE2">
            <w:pPr>
              <w:spacing w:line="240" w:lineRule="atLeast"/>
              <w:jc w:val="center"/>
              <w:rPr>
                <w:rFonts w:ascii="標楷體" w:eastAsia="標楷體" w:hAnsi="標楷體"/>
                <w:b/>
              </w:rPr>
            </w:pPr>
          </w:p>
        </w:tc>
      </w:tr>
      <w:tr w:rsidR="009B1DB2" w:rsidRPr="009C3AE2" w:rsidTr="00D04996">
        <w:trPr>
          <w:trHeight w:val="703"/>
        </w:trPr>
        <w:tc>
          <w:tcPr>
            <w:tcW w:w="1809" w:type="dxa"/>
            <w:shd w:val="clear" w:color="auto" w:fill="auto"/>
            <w:vAlign w:val="center"/>
          </w:tcPr>
          <w:p w:rsidR="009B1DB2" w:rsidRPr="009C3AE2" w:rsidRDefault="00C27D4F" w:rsidP="009C3AE2">
            <w:pPr>
              <w:spacing w:line="240" w:lineRule="atLeast"/>
              <w:jc w:val="center"/>
              <w:rPr>
                <w:rFonts w:ascii="標楷體" w:eastAsia="標楷體" w:hAnsi="標楷體"/>
                <w:b/>
              </w:rPr>
            </w:pPr>
            <w:r w:rsidRPr="009C3AE2">
              <w:rPr>
                <w:rFonts w:ascii="標楷體" w:eastAsia="標楷體" w:hAnsi="標楷體" w:hint="eastAsia"/>
                <w:b/>
              </w:rPr>
              <w:t>教練(一人)</w:t>
            </w:r>
          </w:p>
        </w:tc>
        <w:tc>
          <w:tcPr>
            <w:tcW w:w="3037" w:type="dxa"/>
            <w:shd w:val="clear" w:color="auto" w:fill="auto"/>
            <w:vAlign w:val="center"/>
          </w:tcPr>
          <w:p w:rsidR="009B1DB2" w:rsidRPr="009C3AE2" w:rsidRDefault="009B1DB2" w:rsidP="009C3AE2">
            <w:pPr>
              <w:spacing w:line="240" w:lineRule="atLeast"/>
              <w:jc w:val="center"/>
              <w:rPr>
                <w:rFonts w:ascii="標楷體" w:eastAsia="標楷體" w:hAnsi="標楷體"/>
                <w:b/>
              </w:rPr>
            </w:pPr>
          </w:p>
        </w:tc>
        <w:tc>
          <w:tcPr>
            <w:tcW w:w="1783" w:type="dxa"/>
            <w:shd w:val="clear" w:color="auto" w:fill="auto"/>
            <w:vAlign w:val="center"/>
          </w:tcPr>
          <w:p w:rsidR="009B1DB2" w:rsidRPr="009C3AE2" w:rsidRDefault="009B1DB2" w:rsidP="009C3AE2">
            <w:pPr>
              <w:spacing w:line="240" w:lineRule="atLeast"/>
              <w:jc w:val="center"/>
              <w:rPr>
                <w:rFonts w:ascii="標楷體" w:eastAsia="標楷體" w:hAnsi="標楷體"/>
                <w:b/>
              </w:rPr>
            </w:pPr>
            <w:r w:rsidRPr="009C3AE2">
              <w:rPr>
                <w:rFonts w:ascii="標楷體" w:eastAsia="標楷體" w:hAnsi="標楷體" w:hint="eastAsia"/>
                <w:b/>
              </w:rPr>
              <w:t>帶隊教練手機</w:t>
            </w:r>
          </w:p>
        </w:tc>
        <w:tc>
          <w:tcPr>
            <w:tcW w:w="3065" w:type="dxa"/>
            <w:shd w:val="clear" w:color="auto" w:fill="auto"/>
            <w:vAlign w:val="center"/>
          </w:tcPr>
          <w:p w:rsidR="009B1DB2" w:rsidRPr="009C3AE2" w:rsidRDefault="009B1DB2" w:rsidP="009C3AE2">
            <w:pPr>
              <w:spacing w:line="240" w:lineRule="atLeast"/>
              <w:jc w:val="center"/>
              <w:rPr>
                <w:rFonts w:ascii="標楷體" w:eastAsia="標楷體" w:hAnsi="標楷體"/>
                <w:b/>
              </w:rPr>
            </w:pPr>
          </w:p>
        </w:tc>
      </w:tr>
      <w:tr w:rsidR="009B1DB2" w:rsidRPr="009C3AE2" w:rsidTr="009C3AE2">
        <w:trPr>
          <w:trHeight w:val="680"/>
        </w:trPr>
        <w:tc>
          <w:tcPr>
            <w:tcW w:w="1809" w:type="dxa"/>
            <w:shd w:val="clear" w:color="auto" w:fill="auto"/>
            <w:vAlign w:val="center"/>
          </w:tcPr>
          <w:p w:rsidR="009B1DB2" w:rsidRPr="009C3AE2" w:rsidRDefault="009B1DB2" w:rsidP="009C3AE2">
            <w:pPr>
              <w:spacing w:line="240" w:lineRule="atLeast"/>
              <w:jc w:val="center"/>
              <w:rPr>
                <w:rFonts w:ascii="標楷體" w:eastAsia="標楷體" w:hAnsi="標楷體"/>
                <w:b/>
              </w:rPr>
            </w:pPr>
            <w:r w:rsidRPr="009C3AE2">
              <w:rPr>
                <w:rFonts w:ascii="標楷體" w:eastAsia="標楷體" w:hAnsi="標楷體" w:hint="eastAsia"/>
                <w:b/>
              </w:rPr>
              <w:t>管理(一人)</w:t>
            </w:r>
          </w:p>
        </w:tc>
        <w:tc>
          <w:tcPr>
            <w:tcW w:w="3037" w:type="dxa"/>
            <w:shd w:val="clear" w:color="auto" w:fill="auto"/>
            <w:vAlign w:val="center"/>
          </w:tcPr>
          <w:p w:rsidR="009B1DB2" w:rsidRPr="009C3AE2" w:rsidRDefault="009B1DB2" w:rsidP="009C3AE2">
            <w:pPr>
              <w:spacing w:line="240" w:lineRule="atLeast"/>
              <w:jc w:val="center"/>
              <w:rPr>
                <w:rFonts w:ascii="標楷體" w:eastAsia="標楷體" w:hAnsi="標楷體"/>
                <w:b/>
              </w:rPr>
            </w:pPr>
          </w:p>
        </w:tc>
        <w:tc>
          <w:tcPr>
            <w:tcW w:w="1783" w:type="dxa"/>
            <w:shd w:val="clear" w:color="auto" w:fill="auto"/>
            <w:vAlign w:val="center"/>
          </w:tcPr>
          <w:p w:rsidR="009B1DB2" w:rsidRPr="009C3AE2" w:rsidRDefault="009B1DB2" w:rsidP="009C3AE2">
            <w:pPr>
              <w:spacing w:line="240" w:lineRule="atLeast"/>
              <w:jc w:val="center"/>
              <w:rPr>
                <w:rFonts w:ascii="標楷體" w:eastAsia="標楷體" w:hAnsi="標楷體"/>
                <w:b/>
              </w:rPr>
            </w:pPr>
          </w:p>
        </w:tc>
        <w:tc>
          <w:tcPr>
            <w:tcW w:w="3065" w:type="dxa"/>
            <w:shd w:val="clear" w:color="auto" w:fill="auto"/>
            <w:vAlign w:val="center"/>
          </w:tcPr>
          <w:p w:rsidR="009B1DB2" w:rsidRPr="009C3AE2" w:rsidRDefault="009B1DB2" w:rsidP="009C3AE2">
            <w:pPr>
              <w:spacing w:line="240" w:lineRule="atLeast"/>
              <w:jc w:val="center"/>
              <w:rPr>
                <w:rFonts w:ascii="標楷體" w:eastAsia="標楷體" w:hAnsi="標楷體"/>
                <w:b/>
              </w:rPr>
            </w:pPr>
          </w:p>
        </w:tc>
      </w:tr>
      <w:tr w:rsidR="009B1DB2" w:rsidRPr="009C3AE2" w:rsidTr="009C3AE2">
        <w:tc>
          <w:tcPr>
            <w:tcW w:w="9694" w:type="dxa"/>
            <w:gridSpan w:val="4"/>
            <w:shd w:val="clear" w:color="auto" w:fill="auto"/>
          </w:tcPr>
          <w:p w:rsidR="009B1DB2" w:rsidRPr="009C3AE2" w:rsidRDefault="009B1DB2" w:rsidP="009C3AE2">
            <w:pPr>
              <w:spacing w:line="240" w:lineRule="atLeast"/>
              <w:rPr>
                <w:rFonts w:ascii="標楷體" w:eastAsia="標楷體" w:hAnsi="標楷體"/>
                <w:b/>
              </w:rPr>
            </w:pPr>
            <w:r w:rsidRPr="009C3AE2">
              <w:rPr>
                <w:rFonts w:ascii="標楷體" w:eastAsia="標楷體" w:hAnsi="標楷體" w:hint="eastAsia"/>
                <w:b/>
              </w:rPr>
              <w:t>（※依據高市教健字第10338035100號函辦理，各校敘獎之指導人員或教練至多二人）</w:t>
            </w:r>
          </w:p>
        </w:tc>
      </w:tr>
    </w:tbl>
    <w:p w:rsidR="009C3AE2" w:rsidRPr="009C3AE2" w:rsidRDefault="009C3AE2" w:rsidP="009C3AE2">
      <w:pPr>
        <w:rPr>
          <w:vanish/>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985"/>
        <w:gridCol w:w="2725"/>
        <w:gridCol w:w="1984"/>
        <w:gridCol w:w="1775"/>
      </w:tblGrid>
      <w:tr w:rsidR="009B1DB2" w:rsidRPr="000A7C67" w:rsidTr="007850EE">
        <w:trPr>
          <w:trHeight w:val="597"/>
        </w:trPr>
        <w:tc>
          <w:tcPr>
            <w:tcW w:w="1242"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hint="eastAsia"/>
                <w:szCs w:val="28"/>
              </w:rPr>
              <w:t>序號</w:t>
            </w:r>
          </w:p>
        </w:tc>
        <w:tc>
          <w:tcPr>
            <w:tcW w:w="1985"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hint="eastAsia"/>
                <w:szCs w:val="28"/>
              </w:rPr>
              <w:t>球衣號碼</w:t>
            </w:r>
          </w:p>
        </w:tc>
        <w:tc>
          <w:tcPr>
            <w:tcW w:w="2725"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hint="eastAsia"/>
                <w:szCs w:val="28"/>
              </w:rPr>
              <w:t>姓名</w:t>
            </w:r>
          </w:p>
        </w:tc>
        <w:tc>
          <w:tcPr>
            <w:tcW w:w="1984"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hint="eastAsia"/>
                <w:szCs w:val="28"/>
              </w:rPr>
              <w:t>年級</w:t>
            </w:r>
          </w:p>
        </w:tc>
        <w:tc>
          <w:tcPr>
            <w:tcW w:w="1775"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hint="eastAsia"/>
                <w:szCs w:val="28"/>
              </w:rPr>
              <w:t>備註</w:t>
            </w:r>
          </w:p>
        </w:tc>
      </w:tr>
      <w:tr w:rsidR="009B1DB2" w:rsidRPr="000A7C67" w:rsidTr="007850EE">
        <w:trPr>
          <w:trHeight w:val="635"/>
        </w:trPr>
        <w:tc>
          <w:tcPr>
            <w:tcW w:w="1242"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szCs w:val="28"/>
              </w:rPr>
              <w:t>1</w:t>
            </w:r>
          </w:p>
        </w:tc>
        <w:tc>
          <w:tcPr>
            <w:tcW w:w="1985" w:type="dxa"/>
            <w:vAlign w:val="center"/>
          </w:tcPr>
          <w:p w:rsidR="009B1DB2" w:rsidRPr="000A7C67" w:rsidRDefault="009B1DB2" w:rsidP="009C3AE2">
            <w:pPr>
              <w:spacing w:line="240" w:lineRule="atLeast"/>
              <w:rPr>
                <w:rFonts w:ascii="標楷體" w:eastAsia="標楷體" w:hAnsi="標楷體"/>
                <w:szCs w:val="28"/>
              </w:rPr>
            </w:pPr>
          </w:p>
        </w:tc>
        <w:tc>
          <w:tcPr>
            <w:tcW w:w="2725" w:type="dxa"/>
            <w:vAlign w:val="center"/>
          </w:tcPr>
          <w:p w:rsidR="009B1DB2" w:rsidRPr="000A7C67" w:rsidRDefault="009B1DB2" w:rsidP="009C3AE2">
            <w:pPr>
              <w:spacing w:line="240" w:lineRule="atLeast"/>
              <w:jc w:val="center"/>
              <w:rPr>
                <w:rFonts w:ascii="標楷體" w:eastAsia="標楷體" w:hAnsi="標楷體"/>
                <w:szCs w:val="28"/>
              </w:rPr>
            </w:pPr>
          </w:p>
        </w:tc>
        <w:tc>
          <w:tcPr>
            <w:tcW w:w="1984" w:type="dxa"/>
            <w:vAlign w:val="center"/>
          </w:tcPr>
          <w:p w:rsidR="009B1DB2" w:rsidRPr="000A7C67" w:rsidRDefault="009B1DB2" w:rsidP="009C3AE2">
            <w:pPr>
              <w:spacing w:line="240" w:lineRule="atLeast"/>
              <w:jc w:val="center"/>
              <w:rPr>
                <w:rFonts w:ascii="標楷體" w:eastAsia="標楷體" w:hAnsi="標楷體"/>
                <w:szCs w:val="28"/>
              </w:rPr>
            </w:pPr>
          </w:p>
        </w:tc>
        <w:tc>
          <w:tcPr>
            <w:tcW w:w="1775" w:type="dxa"/>
            <w:vAlign w:val="center"/>
          </w:tcPr>
          <w:p w:rsidR="009B1DB2" w:rsidRPr="000A7C67" w:rsidRDefault="009B1DB2" w:rsidP="009C3AE2">
            <w:pPr>
              <w:spacing w:line="240" w:lineRule="atLeast"/>
              <w:jc w:val="center"/>
              <w:rPr>
                <w:rFonts w:ascii="標楷體" w:eastAsia="標楷體" w:hAnsi="標楷體"/>
                <w:szCs w:val="28"/>
              </w:rPr>
            </w:pPr>
            <w:r>
              <w:rPr>
                <w:rFonts w:ascii="標楷體" w:eastAsia="標楷體" w:hAnsi="標楷體" w:hint="eastAsia"/>
                <w:szCs w:val="28"/>
              </w:rPr>
              <w:t>隊長</w:t>
            </w:r>
          </w:p>
        </w:tc>
      </w:tr>
      <w:tr w:rsidR="009B1DB2" w:rsidRPr="000A7C67" w:rsidTr="007850EE">
        <w:trPr>
          <w:trHeight w:val="635"/>
        </w:trPr>
        <w:tc>
          <w:tcPr>
            <w:tcW w:w="1242"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szCs w:val="28"/>
              </w:rPr>
              <w:t>2</w:t>
            </w:r>
          </w:p>
        </w:tc>
        <w:tc>
          <w:tcPr>
            <w:tcW w:w="1985" w:type="dxa"/>
            <w:vAlign w:val="center"/>
          </w:tcPr>
          <w:p w:rsidR="009B1DB2" w:rsidRPr="000A7C67" w:rsidRDefault="009B1DB2" w:rsidP="009C3AE2">
            <w:pPr>
              <w:spacing w:line="240" w:lineRule="atLeast"/>
              <w:rPr>
                <w:rFonts w:ascii="標楷體" w:eastAsia="標楷體" w:hAnsi="標楷體"/>
                <w:szCs w:val="28"/>
              </w:rPr>
            </w:pPr>
          </w:p>
        </w:tc>
        <w:tc>
          <w:tcPr>
            <w:tcW w:w="2725" w:type="dxa"/>
            <w:vAlign w:val="center"/>
          </w:tcPr>
          <w:p w:rsidR="009B1DB2" w:rsidRPr="000A7C67" w:rsidRDefault="009B1DB2" w:rsidP="009C3AE2">
            <w:pPr>
              <w:spacing w:line="240" w:lineRule="atLeast"/>
              <w:jc w:val="center"/>
              <w:rPr>
                <w:rFonts w:ascii="標楷體" w:eastAsia="標楷體" w:hAnsi="標楷體"/>
                <w:szCs w:val="28"/>
              </w:rPr>
            </w:pPr>
          </w:p>
        </w:tc>
        <w:tc>
          <w:tcPr>
            <w:tcW w:w="1984" w:type="dxa"/>
            <w:vAlign w:val="center"/>
          </w:tcPr>
          <w:p w:rsidR="009B1DB2" w:rsidRDefault="009B1DB2" w:rsidP="009C3AE2">
            <w:pPr>
              <w:jc w:val="center"/>
            </w:pPr>
          </w:p>
        </w:tc>
        <w:tc>
          <w:tcPr>
            <w:tcW w:w="1775" w:type="dxa"/>
            <w:vAlign w:val="center"/>
          </w:tcPr>
          <w:p w:rsidR="009B1DB2" w:rsidRPr="000A7C67" w:rsidRDefault="009B1DB2" w:rsidP="009C3AE2">
            <w:pPr>
              <w:spacing w:line="240" w:lineRule="atLeast"/>
              <w:jc w:val="center"/>
              <w:rPr>
                <w:rFonts w:ascii="標楷體" w:eastAsia="標楷體" w:hAnsi="標楷體"/>
                <w:szCs w:val="28"/>
              </w:rPr>
            </w:pPr>
          </w:p>
        </w:tc>
      </w:tr>
      <w:tr w:rsidR="009B1DB2" w:rsidRPr="000A7C67" w:rsidTr="007850EE">
        <w:trPr>
          <w:trHeight w:val="635"/>
        </w:trPr>
        <w:tc>
          <w:tcPr>
            <w:tcW w:w="1242"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szCs w:val="28"/>
              </w:rPr>
              <w:t>3</w:t>
            </w:r>
          </w:p>
        </w:tc>
        <w:tc>
          <w:tcPr>
            <w:tcW w:w="1985" w:type="dxa"/>
            <w:vAlign w:val="center"/>
          </w:tcPr>
          <w:p w:rsidR="009B1DB2" w:rsidRPr="000A7C67" w:rsidRDefault="009B1DB2" w:rsidP="009C3AE2">
            <w:pPr>
              <w:spacing w:line="240" w:lineRule="atLeast"/>
              <w:jc w:val="center"/>
              <w:rPr>
                <w:rFonts w:ascii="標楷體" w:eastAsia="標楷體" w:hAnsi="標楷體"/>
                <w:szCs w:val="28"/>
              </w:rPr>
            </w:pPr>
          </w:p>
        </w:tc>
        <w:tc>
          <w:tcPr>
            <w:tcW w:w="2725" w:type="dxa"/>
            <w:vAlign w:val="center"/>
          </w:tcPr>
          <w:p w:rsidR="009B1DB2" w:rsidRPr="000A7C67" w:rsidRDefault="009B1DB2" w:rsidP="009C3AE2">
            <w:pPr>
              <w:spacing w:line="240" w:lineRule="atLeast"/>
              <w:jc w:val="center"/>
              <w:rPr>
                <w:rFonts w:ascii="標楷體" w:eastAsia="標楷體" w:hAnsi="標楷體"/>
                <w:szCs w:val="28"/>
              </w:rPr>
            </w:pPr>
          </w:p>
        </w:tc>
        <w:tc>
          <w:tcPr>
            <w:tcW w:w="1984" w:type="dxa"/>
            <w:vAlign w:val="center"/>
          </w:tcPr>
          <w:p w:rsidR="009B1DB2" w:rsidRDefault="009B1DB2" w:rsidP="009C3AE2">
            <w:pPr>
              <w:jc w:val="center"/>
            </w:pPr>
          </w:p>
        </w:tc>
        <w:tc>
          <w:tcPr>
            <w:tcW w:w="1775" w:type="dxa"/>
            <w:vAlign w:val="center"/>
          </w:tcPr>
          <w:p w:rsidR="009B1DB2" w:rsidRPr="000A7C67" w:rsidRDefault="009B1DB2" w:rsidP="009C3AE2">
            <w:pPr>
              <w:spacing w:line="240" w:lineRule="atLeast"/>
              <w:jc w:val="center"/>
              <w:rPr>
                <w:rFonts w:ascii="標楷體" w:eastAsia="標楷體" w:hAnsi="標楷體"/>
                <w:szCs w:val="28"/>
              </w:rPr>
            </w:pPr>
          </w:p>
        </w:tc>
      </w:tr>
      <w:tr w:rsidR="009B1DB2" w:rsidRPr="000A7C67" w:rsidTr="007850EE">
        <w:trPr>
          <w:trHeight w:val="635"/>
        </w:trPr>
        <w:tc>
          <w:tcPr>
            <w:tcW w:w="1242"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szCs w:val="28"/>
              </w:rPr>
              <w:t>4</w:t>
            </w:r>
          </w:p>
        </w:tc>
        <w:tc>
          <w:tcPr>
            <w:tcW w:w="1985" w:type="dxa"/>
            <w:vAlign w:val="center"/>
          </w:tcPr>
          <w:p w:rsidR="009B1DB2" w:rsidRPr="000A7C67" w:rsidRDefault="009B1DB2" w:rsidP="009C3AE2">
            <w:pPr>
              <w:spacing w:line="240" w:lineRule="atLeast"/>
              <w:jc w:val="center"/>
              <w:rPr>
                <w:rFonts w:ascii="標楷體" w:eastAsia="標楷體" w:hAnsi="標楷體"/>
                <w:szCs w:val="28"/>
              </w:rPr>
            </w:pPr>
          </w:p>
        </w:tc>
        <w:tc>
          <w:tcPr>
            <w:tcW w:w="2725" w:type="dxa"/>
            <w:vAlign w:val="center"/>
          </w:tcPr>
          <w:p w:rsidR="009B1DB2" w:rsidRPr="000A7C67" w:rsidRDefault="009B1DB2" w:rsidP="009C3AE2">
            <w:pPr>
              <w:spacing w:line="240" w:lineRule="atLeast"/>
              <w:jc w:val="center"/>
              <w:rPr>
                <w:rFonts w:ascii="標楷體" w:eastAsia="標楷體" w:hAnsi="標楷體"/>
                <w:szCs w:val="28"/>
              </w:rPr>
            </w:pPr>
          </w:p>
        </w:tc>
        <w:tc>
          <w:tcPr>
            <w:tcW w:w="1984" w:type="dxa"/>
            <w:vAlign w:val="center"/>
          </w:tcPr>
          <w:p w:rsidR="009B1DB2" w:rsidRDefault="009B1DB2" w:rsidP="009C3AE2">
            <w:pPr>
              <w:jc w:val="center"/>
            </w:pPr>
          </w:p>
        </w:tc>
        <w:tc>
          <w:tcPr>
            <w:tcW w:w="1775" w:type="dxa"/>
            <w:vAlign w:val="center"/>
          </w:tcPr>
          <w:p w:rsidR="009B1DB2" w:rsidRPr="000A7C67" w:rsidRDefault="009B1DB2" w:rsidP="009C3AE2">
            <w:pPr>
              <w:spacing w:line="240" w:lineRule="atLeast"/>
              <w:jc w:val="center"/>
              <w:rPr>
                <w:rFonts w:ascii="標楷體" w:eastAsia="標楷體" w:hAnsi="標楷體"/>
                <w:szCs w:val="28"/>
              </w:rPr>
            </w:pPr>
          </w:p>
        </w:tc>
      </w:tr>
      <w:tr w:rsidR="009B1DB2" w:rsidRPr="000A7C67" w:rsidTr="007850EE">
        <w:trPr>
          <w:trHeight w:val="635"/>
        </w:trPr>
        <w:tc>
          <w:tcPr>
            <w:tcW w:w="1242"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szCs w:val="28"/>
              </w:rPr>
              <w:t>5</w:t>
            </w:r>
          </w:p>
        </w:tc>
        <w:tc>
          <w:tcPr>
            <w:tcW w:w="1985" w:type="dxa"/>
            <w:vAlign w:val="center"/>
          </w:tcPr>
          <w:p w:rsidR="009B1DB2" w:rsidRPr="000A7C67" w:rsidRDefault="009B1DB2" w:rsidP="009C3AE2">
            <w:pPr>
              <w:spacing w:line="240" w:lineRule="atLeast"/>
              <w:jc w:val="center"/>
              <w:rPr>
                <w:rFonts w:ascii="標楷體" w:eastAsia="標楷體" w:hAnsi="標楷體"/>
                <w:szCs w:val="28"/>
              </w:rPr>
            </w:pPr>
          </w:p>
        </w:tc>
        <w:tc>
          <w:tcPr>
            <w:tcW w:w="2725" w:type="dxa"/>
            <w:vAlign w:val="center"/>
          </w:tcPr>
          <w:p w:rsidR="009B1DB2" w:rsidRPr="000A7C67" w:rsidRDefault="009B1DB2" w:rsidP="009C3AE2">
            <w:pPr>
              <w:spacing w:line="240" w:lineRule="atLeast"/>
              <w:jc w:val="center"/>
              <w:rPr>
                <w:rFonts w:ascii="標楷體" w:eastAsia="標楷體" w:hAnsi="標楷體"/>
                <w:szCs w:val="28"/>
              </w:rPr>
            </w:pPr>
          </w:p>
        </w:tc>
        <w:tc>
          <w:tcPr>
            <w:tcW w:w="1984" w:type="dxa"/>
            <w:vAlign w:val="center"/>
          </w:tcPr>
          <w:p w:rsidR="009B1DB2" w:rsidRDefault="009B1DB2" w:rsidP="009C3AE2">
            <w:pPr>
              <w:jc w:val="center"/>
            </w:pPr>
          </w:p>
        </w:tc>
        <w:tc>
          <w:tcPr>
            <w:tcW w:w="1775" w:type="dxa"/>
            <w:vAlign w:val="center"/>
          </w:tcPr>
          <w:p w:rsidR="009B1DB2" w:rsidRPr="000A7C67" w:rsidRDefault="009B1DB2" w:rsidP="009C3AE2">
            <w:pPr>
              <w:spacing w:line="240" w:lineRule="atLeast"/>
              <w:jc w:val="center"/>
              <w:rPr>
                <w:rFonts w:ascii="標楷體" w:eastAsia="標楷體" w:hAnsi="標楷體"/>
                <w:szCs w:val="28"/>
              </w:rPr>
            </w:pPr>
          </w:p>
        </w:tc>
      </w:tr>
      <w:tr w:rsidR="009B1DB2" w:rsidRPr="000A7C67" w:rsidTr="007850EE">
        <w:trPr>
          <w:trHeight w:val="635"/>
        </w:trPr>
        <w:tc>
          <w:tcPr>
            <w:tcW w:w="1242"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szCs w:val="28"/>
              </w:rPr>
              <w:t>6</w:t>
            </w:r>
          </w:p>
        </w:tc>
        <w:tc>
          <w:tcPr>
            <w:tcW w:w="1985" w:type="dxa"/>
            <w:vAlign w:val="center"/>
          </w:tcPr>
          <w:p w:rsidR="009B1DB2" w:rsidRPr="000A7C67" w:rsidRDefault="009B1DB2" w:rsidP="009C3AE2">
            <w:pPr>
              <w:spacing w:line="240" w:lineRule="atLeast"/>
              <w:jc w:val="center"/>
              <w:rPr>
                <w:rFonts w:ascii="標楷體" w:eastAsia="標楷體" w:hAnsi="標楷體"/>
                <w:szCs w:val="28"/>
              </w:rPr>
            </w:pPr>
          </w:p>
        </w:tc>
        <w:tc>
          <w:tcPr>
            <w:tcW w:w="2725" w:type="dxa"/>
            <w:vAlign w:val="center"/>
          </w:tcPr>
          <w:p w:rsidR="009B1DB2" w:rsidRPr="000A7C67" w:rsidRDefault="009B1DB2" w:rsidP="009C3AE2">
            <w:pPr>
              <w:spacing w:line="240" w:lineRule="atLeast"/>
              <w:jc w:val="center"/>
              <w:rPr>
                <w:rFonts w:ascii="標楷體" w:eastAsia="標楷體" w:hAnsi="標楷體"/>
                <w:szCs w:val="28"/>
              </w:rPr>
            </w:pPr>
          </w:p>
        </w:tc>
        <w:tc>
          <w:tcPr>
            <w:tcW w:w="1984" w:type="dxa"/>
            <w:vAlign w:val="center"/>
          </w:tcPr>
          <w:p w:rsidR="009B1DB2" w:rsidRPr="000A7C67" w:rsidRDefault="009B1DB2" w:rsidP="009C3AE2">
            <w:pPr>
              <w:spacing w:line="240" w:lineRule="atLeast"/>
              <w:jc w:val="center"/>
              <w:rPr>
                <w:rFonts w:ascii="標楷體" w:eastAsia="標楷體" w:hAnsi="標楷體"/>
                <w:szCs w:val="28"/>
              </w:rPr>
            </w:pPr>
          </w:p>
        </w:tc>
        <w:tc>
          <w:tcPr>
            <w:tcW w:w="1775" w:type="dxa"/>
            <w:vAlign w:val="center"/>
          </w:tcPr>
          <w:p w:rsidR="009B1DB2" w:rsidRPr="000A7C67" w:rsidRDefault="009B1DB2" w:rsidP="009C3AE2">
            <w:pPr>
              <w:spacing w:line="240" w:lineRule="atLeast"/>
              <w:jc w:val="center"/>
              <w:rPr>
                <w:rFonts w:ascii="標楷體" w:eastAsia="標楷體" w:hAnsi="標楷體"/>
                <w:szCs w:val="28"/>
              </w:rPr>
            </w:pPr>
          </w:p>
        </w:tc>
      </w:tr>
      <w:tr w:rsidR="009B1DB2" w:rsidRPr="000A7C67" w:rsidTr="007850EE">
        <w:trPr>
          <w:trHeight w:val="635"/>
        </w:trPr>
        <w:tc>
          <w:tcPr>
            <w:tcW w:w="1242"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szCs w:val="28"/>
              </w:rPr>
              <w:t>7</w:t>
            </w:r>
          </w:p>
        </w:tc>
        <w:tc>
          <w:tcPr>
            <w:tcW w:w="1985" w:type="dxa"/>
            <w:vAlign w:val="center"/>
          </w:tcPr>
          <w:p w:rsidR="009B1DB2" w:rsidRPr="000A7C67" w:rsidRDefault="009B1DB2" w:rsidP="009C3AE2">
            <w:pPr>
              <w:spacing w:line="240" w:lineRule="atLeast"/>
              <w:jc w:val="center"/>
              <w:rPr>
                <w:rFonts w:ascii="標楷體" w:eastAsia="標楷體" w:hAnsi="標楷體"/>
                <w:szCs w:val="28"/>
              </w:rPr>
            </w:pPr>
          </w:p>
        </w:tc>
        <w:tc>
          <w:tcPr>
            <w:tcW w:w="2725" w:type="dxa"/>
            <w:vAlign w:val="center"/>
          </w:tcPr>
          <w:p w:rsidR="009B1DB2" w:rsidRPr="000A7C67" w:rsidRDefault="009B1DB2" w:rsidP="009C3AE2">
            <w:pPr>
              <w:spacing w:line="240" w:lineRule="atLeast"/>
              <w:jc w:val="center"/>
              <w:rPr>
                <w:rFonts w:ascii="標楷體" w:eastAsia="標楷體" w:hAnsi="標楷體"/>
                <w:szCs w:val="28"/>
              </w:rPr>
            </w:pPr>
          </w:p>
        </w:tc>
        <w:tc>
          <w:tcPr>
            <w:tcW w:w="1984" w:type="dxa"/>
            <w:vAlign w:val="center"/>
          </w:tcPr>
          <w:p w:rsidR="009B1DB2" w:rsidRPr="000A7C67" w:rsidRDefault="009B1DB2" w:rsidP="009C3AE2">
            <w:pPr>
              <w:spacing w:line="240" w:lineRule="atLeast"/>
              <w:jc w:val="center"/>
              <w:rPr>
                <w:rFonts w:ascii="標楷體" w:eastAsia="標楷體" w:hAnsi="標楷體"/>
                <w:szCs w:val="28"/>
              </w:rPr>
            </w:pPr>
          </w:p>
        </w:tc>
        <w:tc>
          <w:tcPr>
            <w:tcW w:w="1775" w:type="dxa"/>
            <w:vAlign w:val="center"/>
          </w:tcPr>
          <w:p w:rsidR="009B1DB2" w:rsidRPr="000A7C67" w:rsidRDefault="009B1DB2" w:rsidP="009C3AE2">
            <w:pPr>
              <w:spacing w:line="240" w:lineRule="atLeast"/>
              <w:jc w:val="center"/>
              <w:rPr>
                <w:rFonts w:ascii="標楷體" w:eastAsia="標楷體" w:hAnsi="標楷體"/>
                <w:szCs w:val="28"/>
              </w:rPr>
            </w:pPr>
          </w:p>
        </w:tc>
      </w:tr>
      <w:tr w:rsidR="009B1DB2" w:rsidRPr="000A7C67" w:rsidTr="007850EE">
        <w:trPr>
          <w:trHeight w:val="635"/>
        </w:trPr>
        <w:tc>
          <w:tcPr>
            <w:tcW w:w="1242"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szCs w:val="28"/>
              </w:rPr>
              <w:t>8</w:t>
            </w:r>
          </w:p>
        </w:tc>
        <w:tc>
          <w:tcPr>
            <w:tcW w:w="1985" w:type="dxa"/>
            <w:vAlign w:val="center"/>
          </w:tcPr>
          <w:p w:rsidR="009B1DB2" w:rsidRPr="000A7C67" w:rsidRDefault="009B1DB2" w:rsidP="009C3AE2">
            <w:pPr>
              <w:spacing w:line="240" w:lineRule="atLeast"/>
              <w:jc w:val="center"/>
              <w:rPr>
                <w:rFonts w:ascii="標楷體" w:eastAsia="標楷體" w:hAnsi="標楷體"/>
                <w:szCs w:val="28"/>
              </w:rPr>
            </w:pPr>
          </w:p>
        </w:tc>
        <w:tc>
          <w:tcPr>
            <w:tcW w:w="2725" w:type="dxa"/>
            <w:vAlign w:val="center"/>
          </w:tcPr>
          <w:p w:rsidR="009B1DB2" w:rsidRPr="000A7C67" w:rsidRDefault="009B1DB2" w:rsidP="009C3AE2">
            <w:pPr>
              <w:spacing w:line="240" w:lineRule="atLeast"/>
              <w:jc w:val="center"/>
              <w:rPr>
                <w:rFonts w:ascii="標楷體" w:eastAsia="標楷體" w:hAnsi="標楷體"/>
                <w:szCs w:val="28"/>
              </w:rPr>
            </w:pPr>
          </w:p>
        </w:tc>
        <w:tc>
          <w:tcPr>
            <w:tcW w:w="1984" w:type="dxa"/>
            <w:vAlign w:val="center"/>
          </w:tcPr>
          <w:p w:rsidR="009B1DB2" w:rsidRDefault="009B1DB2" w:rsidP="009C3AE2">
            <w:pPr>
              <w:jc w:val="center"/>
            </w:pPr>
          </w:p>
        </w:tc>
        <w:tc>
          <w:tcPr>
            <w:tcW w:w="1775" w:type="dxa"/>
            <w:vAlign w:val="center"/>
          </w:tcPr>
          <w:p w:rsidR="009B1DB2" w:rsidRPr="000A7C67" w:rsidRDefault="009B1DB2" w:rsidP="009C3AE2">
            <w:pPr>
              <w:spacing w:line="240" w:lineRule="atLeast"/>
              <w:jc w:val="center"/>
              <w:rPr>
                <w:rFonts w:ascii="標楷體" w:eastAsia="標楷體" w:hAnsi="標楷體"/>
                <w:szCs w:val="28"/>
              </w:rPr>
            </w:pPr>
          </w:p>
        </w:tc>
      </w:tr>
      <w:tr w:rsidR="009B1DB2" w:rsidRPr="000A7C67" w:rsidTr="007850EE">
        <w:trPr>
          <w:trHeight w:val="635"/>
        </w:trPr>
        <w:tc>
          <w:tcPr>
            <w:tcW w:w="1242"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szCs w:val="28"/>
              </w:rPr>
              <w:t>9</w:t>
            </w:r>
          </w:p>
        </w:tc>
        <w:tc>
          <w:tcPr>
            <w:tcW w:w="1985" w:type="dxa"/>
            <w:vAlign w:val="center"/>
          </w:tcPr>
          <w:p w:rsidR="009B1DB2" w:rsidRPr="000A7C67" w:rsidRDefault="009B1DB2" w:rsidP="009C3AE2">
            <w:pPr>
              <w:spacing w:line="240" w:lineRule="atLeast"/>
              <w:jc w:val="center"/>
              <w:rPr>
                <w:rFonts w:ascii="標楷體" w:eastAsia="標楷體" w:hAnsi="標楷體"/>
                <w:szCs w:val="28"/>
              </w:rPr>
            </w:pPr>
          </w:p>
        </w:tc>
        <w:tc>
          <w:tcPr>
            <w:tcW w:w="2725" w:type="dxa"/>
            <w:vAlign w:val="center"/>
          </w:tcPr>
          <w:p w:rsidR="009B1DB2" w:rsidRPr="000A7C67" w:rsidRDefault="009B1DB2" w:rsidP="009C3AE2">
            <w:pPr>
              <w:spacing w:line="240" w:lineRule="atLeast"/>
              <w:jc w:val="center"/>
              <w:rPr>
                <w:rFonts w:ascii="標楷體" w:eastAsia="標楷體" w:hAnsi="標楷體"/>
                <w:szCs w:val="28"/>
              </w:rPr>
            </w:pPr>
          </w:p>
        </w:tc>
        <w:tc>
          <w:tcPr>
            <w:tcW w:w="1984" w:type="dxa"/>
            <w:vAlign w:val="center"/>
          </w:tcPr>
          <w:p w:rsidR="009B1DB2" w:rsidRDefault="009B1DB2" w:rsidP="009C3AE2">
            <w:pPr>
              <w:jc w:val="center"/>
            </w:pPr>
          </w:p>
        </w:tc>
        <w:tc>
          <w:tcPr>
            <w:tcW w:w="1775" w:type="dxa"/>
            <w:vAlign w:val="center"/>
          </w:tcPr>
          <w:p w:rsidR="009B1DB2" w:rsidRPr="000A7C67" w:rsidRDefault="009B1DB2" w:rsidP="009C3AE2">
            <w:pPr>
              <w:spacing w:line="240" w:lineRule="atLeast"/>
              <w:jc w:val="center"/>
              <w:rPr>
                <w:rFonts w:ascii="標楷體" w:eastAsia="標楷體" w:hAnsi="標楷體"/>
                <w:szCs w:val="28"/>
              </w:rPr>
            </w:pPr>
          </w:p>
        </w:tc>
      </w:tr>
      <w:tr w:rsidR="009B1DB2" w:rsidRPr="000A7C67" w:rsidTr="007850EE">
        <w:trPr>
          <w:trHeight w:val="635"/>
        </w:trPr>
        <w:tc>
          <w:tcPr>
            <w:tcW w:w="1242" w:type="dxa"/>
            <w:vAlign w:val="center"/>
          </w:tcPr>
          <w:p w:rsidR="009B1DB2" w:rsidRPr="000A7C67" w:rsidRDefault="009B1DB2" w:rsidP="009C3AE2">
            <w:pPr>
              <w:spacing w:line="240" w:lineRule="atLeast"/>
              <w:jc w:val="center"/>
              <w:rPr>
                <w:rFonts w:ascii="標楷體" w:eastAsia="標楷體" w:hAnsi="標楷體"/>
                <w:szCs w:val="28"/>
              </w:rPr>
            </w:pPr>
            <w:r w:rsidRPr="000A7C67">
              <w:rPr>
                <w:rFonts w:ascii="標楷體" w:eastAsia="標楷體" w:hAnsi="標楷體"/>
                <w:szCs w:val="28"/>
              </w:rPr>
              <w:t>10</w:t>
            </w:r>
          </w:p>
        </w:tc>
        <w:tc>
          <w:tcPr>
            <w:tcW w:w="1985" w:type="dxa"/>
            <w:vAlign w:val="center"/>
          </w:tcPr>
          <w:p w:rsidR="009B1DB2" w:rsidRPr="000A7C67" w:rsidRDefault="009B1DB2" w:rsidP="009C3AE2">
            <w:pPr>
              <w:spacing w:line="240" w:lineRule="atLeast"/>
              <w:jc w:val="center"/>
              <w:rPr>
                <w:rFonts w:ascii="標楷體" w:eastAsia="標楷體" w:hAnsi="標楷體"/>
                <w:szCs w:val="28"/>
              </w:rPr>
            </w:pPr>
          </w:p>
        </w:tc>
        <w:tc>
          <w:tcPr>
            <w:tcW w:w="2725" w:type="dxa"/>
            <w:vAlign w:val="center"/>
          </w:tcPr>
          <w:p w:rsidR="009B1DB2" w:rsidRPr="000A7C67" w:rsidRDefault="009B1DB2" w:rsidP="009C3AE2">
            <w:pPr>
              <w:spacing w:line="240" w:lineRule="atLeast"/>
              <w:jc w:val="center"/>
              <w:rPr>
                <w:rFonts w:ascii="標楷體" w:eastAsia="標楷體" w:hAnsi="標楷體"/>
                <w:szCs w:val="28"/>
              </w:rPr>
            </w:pPr>
          </w:p>
        </w:tc>
        <w:tc>
          <w:tcPr>
            <w:tcW w:w="1984" w:type="dxa"/>
            <w:vAlign w:val="center"/>
          </w:tcPr>
          <w:p w:rsidR="009B1DB2" w:rsidRDefault="009B1DB2" w:rsidP="009C3AE2">
            <w:pPr>
              <w:jc w:val="center"/>
            </w:pPr>
          </w:p>
        </w:tc>
        <w:tc>
          <w:tcPr>
            <w:tcW w:w="1775" w:type="dxa"/>
            <w:vAlign w:val="center"/>
          </w:tcPr>
          <w:p w:rsidR="009B1DB2" w:rsidRPr="000A7C67" w:rsidRDefault="009B1DB2" w:rsidP="009C3AE2">
            <w:pPr>
              <w:spacing w:line="240" w:lineRule="atLeast"/>
              <w:jc w:val="center"/>
              <w:rPr>
                <w:rFonts w:ascii="標楷體" w:eastAsia="標楷體" w:hAnsi="標楷體"/>
                <w:szCs w:val="28"/>
              </w:rPr>
            </w:pPr>
          </w:p>
        </w:tc>
      </w:tr>
      <w:tr w:rsidR="00FD0269" w:rsidRPr="000A7C67" w:rsidTr="007850EE">
        <w:trPr>
          <w:trHeight w:val="635"/>
        </w:trPr>
        <w:tc>
          <w:tcPr>
            <w:tcW w:w="1242" w:type="dxa"/>
            <w:vAlign w:val="center"/>
          </w:tcPr>
          <w:p w:rsidR="00FD0269" w:rsidRPr="000A7C67" w:rsidRDefault="00FD0269" w:rsidP="00996F7A">
            <w:pPr>
              <w:spacing w:line="240" w:lineRule="atLeast"/>
              <w:jc w:val="center"/>
              <w:rPr>
                <w:rFonts w:ascii="標楷體" w:eastAsia="標楷體" w:hAnsi="標楷體"/>
                <w:szCs w:val="28"/>
              </w:rPr>
            </w:pPr>
            <w:r w:rsidRPr="000A7C67">
              <w:rPr>
                <w:rFonts w:ascii="標楷體" w:eastAsia="標楷體" w:hAnsi="標楷體"/>
                <w:szCs w:val="28"/>
              </w:rPr>
              <w:t>11</w:t>
            </w:r>
          </w:p>
        </w:tc>
        <w:tc>
          <w:tcPr>
            <w:tcW w:w="1985" w:type="dxa"/>
            <w:vAlign w:val="center"/>
          </w:tcPr>
          <w:p w:rsidR="00FD0269" w:rsidRPr="000A7C67" w:rsidRDefault="00FD0269" w:rsidP="00996F7A">
            <w:pPr>
              <w:spacing w:line="240" w:lineRule="atLeast"/>
              <w:jc w:val="center"/>
              <w:rPr>
                <w:rFonts w:ascii="標楷體" w:eastAsia="標楷體" w:hAnsi="標楷體"/>
                <w:szCs w:val="28"/>
              </w:rPr>
            </w:pPr>
          </w:p>
        </w:tc>
        <w:tc>
          <w:tcPr>
            <w:tcW w:w="2725" w:type="dxa"/>
            <w:vAlign w:val="center"/>
          </w:tcPr>
          <w:p w:rsidR="00FD0269" w:rsidRPr="000A7C67" w:rsidRDefault="00FD0269" w:rsidP="00996F7A">
            <w:pPr>
              <w:spacing w:line="240" w:lineRule="atLeast"/>
              <w:jc w:val="center"/>
              <w:rPr>
                <w:rFonts w:ascii="標楷體" w:eastAsia="標楷體" w:hAnsi="標楷體"/>
                <w:szCs w:val="28"/>
              </w:rPr>
            </w:pPr>
          </w:p>
        </w:tc>
        <w:tc>
          <w:tcPr>
            <w:tcW w:w="1984" w:type="dxa"/>
            <w:vAlign w:val="center"/>
          </w:tcPr>
          <w:p w:rsidR="00FD0269" w:rsidRDefault="00FD0269" w:rsidP="00996F7A">
            <w:pPr>
              <w:jc w:val="center"/>
            </w:pPr>
          </w:p>
        </w:tc>
        <w:tc>
          <w:tcPr>
            <w:tcW w:w="1775" w:type="dxa"/>
            <w:vMerge w:val="restart"/>
            <w:vAlign w:val="center"/>
          </w:tcPr>
          <w:p w:rsidR="00AC1435" w:rsidRDefault="00FD0269" w:rsidP="00FD0269">
            <w:pPr>
              <w:spacing w:line="240" w:lineRule="atLeast"/>
              <w:jc w:val="center"/>
              <w:rPr>
                <w:rFonts w:ascii="標楷體" w:eastAsia="標楷體" w:hAnsi="標楷體"/>
                <w:szCs w:val="28"/>
              </w:rPr>
            </w:pPr>
            <w:r>
              <w:rPr>
                <w:rFonts w:ascii="標楷體" w:eastAsia="標楷體" w:hAnsi="標楷體" w:hint="eastAsia"/>
                <w:szCs w:val="28"/>
              </w:rPr>
              <w:t>球員報名最多12位，進場最</w:t>
            </w:r>
          </w:p>
          <w:p w:rsidR="00FD0269" w:rsidRPr="000A7C67" w:rsidRDefault="00FD0269" w:rsidP="00444181">
            <w:pPr>
              <w:spacing w:line="240" w:lineRule="atLeast"/>
              <w:rPr>
                <w:rFonts w:ascii="標楷體" w:eastAsia="標楷體" w:hAnsi="標楷體"/>
                <w:szCs w:val="28"/>
              </w:rPr>
            </w:pPr>
            <w:r>
              <w:rPr>
                <w:rFonts w:ascii="標楷體" w:eastAsia="標楷體" w:hAnsi="標楷體" w:hint="eastAsia"/>
                <w:szCs w:val="28"/>
              </w:rPr>
              <w:t>多15位</w:t>
            </w:r>
            <w:r w:rsidR="00444181">
              <w:rPr>
                <w:rFonts w:ascii="標楷體" w:eastAsia="標楷體" w:hAnsi="標楷體"/>
                <w:szCs w:val="28"/>
              </w:rPr>
              <w:br/>
            </w:r>
            <w:r>
              <w:rPr>
                <w:rFonts w:ascii="標楷體" w:eastAsia="標楷體" w:hAnsi="標楷體" w:hint="eastAsia"/>
                <w:szCs w:val="28"/>
              </w:rPr>
              <w:t>(採實名制)</w:t>
            </w:r>
          </w:p>
        </w:tc>
      </w:tr>
      <w:tr w:rsidR="00FD0269" w:rsidRPr="000A7C67" w:rsidTr="00040EB1">
        <w:trPr>
          <w:trHeight w:val="507"/>
        </w:trPr>
        <w:tc>
          <w:tcPr>
            <w:tcW w:w="1242" w:type="dxa"/>
            <w:vAlign w:val="center"/>
          </w:tcPr>
          <w:p w:rsidR="00FD0269" w:rsidRPr="000A7C67" w:rsidRDefault="00FD0269" w:rsidP="00996F7A">
            <w:pPr>
              <w:spacing w:line="240" w:lineRule="atLeast"/>
              <w:jc w:val="center"/>
              <w:rPr>
                <w:rFonts w:ascii="標楷體" w:eastAsia="標楷體" w:hAnsi="標楷體"/>
                <w:szCs w:val="28"/>
              </w:rPr>
            </w:pPr>
            <w:r w:rsidRPr="000A7C67">
              <w:rPr>
                <w:rFonts w:ascii="標楷體" w:eastAsia="標楷體" w:hAnsi="標楷體"/>
                <w:szCs w:val="28"/>
              </w:rPr>
              <w:t>12</w:t>
            </w:r>
          </w:p>
        </w:tc>
        <w:tc>
          <w:tcPr>
            <w:tcW w:w="1985" w:type="dxa"/>
            <w:vAlign w:val="center"/>
          </w:tcPr>
          <w:p w:rsidR="00FD0269" w:rsidRPr="000A7C67" w:rsidRDefault="00FD0269" w:rsidP="00996F7A">
            <w:pPr>
              <w:spacing w:line="240" w:lineRule="atLeast"/>
              <w:rPr>
                <w:rFonts w:ascii="標楷體" w:eastAsia="標楷體" w:hAnsi="標楷體"/>
                <w:szCs w:val="28"/>
              </w:rPr>
            </w:pPr>
          </w:p>
        </w:tc>
        <w:tc>
          <w:tcPr>
            <w:tcW w:w="2725" w:type="dxa"/>
            <w:vAlign w:val="center"/>
          </w:tcPr>
          <w:p w:rsidR="00FD0269" w:rsidRPr="000A7C67" w:rsidRDefault="00FD0269" w:rsidP="00996F7A">
            <w:pPr>
              <w:spacing w:line="240" w:lineRule="atLeast"/>
              <w:jc w:val="center"/>
              <w:rPr>
                <w:rFonts w:ascii="標楷體" w:eastAsia="標楷體" w:hAnsi="標楷體"/>
                <w:szCs w:val="28"/>
              </w:rPr>
            </w:pPr>
          </w:p>
        </w:tc>
        <w:tc>
          <w:tcPr>
            <w:tcW w:w="1984" w:type="dxa"/>
            <w:vAlign w:val="center"/>
          </w:tcPr>
          <w:p w:rsidR="00FD0269" w:rsidRDefault="00FD0269" w:rsidP="00996F7A">
            <w:pPr>
              <w:jc w:val="center"/>
            </w:pPr>
          </w:p>
        </w:tc>
        <w:tc>
          <w:tcPr>
            <w:tcW w:w="1775" w:type="dxa"/>
            <w:vMerge/>
            <w:vAlign w:val="center"/>
          </w:tcPr>
          <w:p w:rsidR="00FD0269" w:rsidRPr="000A7C67" w:rsidRDefault="00FD0269" w:rsidP="00996F7A">
            <w:pPr>
              <w:spacing w:line="240" w:lineRule="atLeast"/>
              <w:rPr>
                <w:rFonts w:ascii="標楷體" w:eastAsia="標楷體" w:hAnsi="標楷體"/>
                <w:szCs w:val="28"/>
              </w:rPr>
            </w:pPr>
          </w:p>
        </w:tc>
      </w:tr>
    </w:tbl>
    <w:tbl>
      <w:tblPr>
        <w:tblStyle w:val="aa"/>
        <w:tblpPr w:leftFromText="180" w:rightFromText="180" w:vertAnchor="text" w:horzAnchor="margin" w:tblpXSpec="center" w:tblpY="241"/>
        <w:tblW w:w="0" w:type="auto"/>
        <w:tblLook w:val="04A0" w:firstRow="1" w:lastRow="0" w:firstColumn="1" w:lastColumn="0" w:noHBand="0" w:noVBand="1"/>
      </w:tblPr>
      <w:tblGrid>
        <w:gridCol w:w="1938"/>
        <w:gridCol w:w="1939"/>
        <w:gridCol w:w="1939"/>
        <w:gridCol w:w="1939"/>
      </w:tblGrid>
      <w:tr w:rsidR="001724BE" w:rsidTr="001724BE">
        <w:tc>
          <w:tcPr>
            <w:tcW w:w="1938" w:type="dxa"/>
          </w:tcPr>
          <w:p w:rsidR="001724BE" w:rsidRDefault="001724BE" w:rsidP="001724BE">
            <w:pPr>
              <w:spacing w:line="240" w:lineRule="atLeast"/>
              <w:rPr>
                <w:rFonts w:ascii="標楷體" w:eastAsia="標楷體" w:hAnsi="標楷體"/>
                <w:b/>
              </w:rPr>
            </w:pPr>
            <w:r>
              <w:rPr>
                <w:rFonts w:ascii="標楷體" w:eastAsia="標楷體" w:hAnsi="標楷體" w:hint="eastAsia"/>
                <w:b/>
              </w:rPr>
              <w:t>體育組長</w:t>
            </w:r>
          </w:p>
        </w:tc>
        <w:tc>
          <w:tcPr>
            <w:tcW w:w="1939" w:type="dxa"/>
          </w:tcPr>
          <w:p w:rsidR="001724BE" w:rsidRDefault="001724BE" w:rsidP="001724BE">
            <w:pPr>
              <w:spacing w:line="240" w:lineRule="atLeast"/>
              <w:rPr>
                <w:rFonts w:ascii="標楷體" w:eastAsia="標楷體" w:hAnsi="標楷體"/>
                <w:b/>
              </w:rPr>
            </w:pPr>
            <w:r>
              <w:rPr>
                <w:rFonts w:ascii="標楷體" w:eastAsia="標楷體" w:hAnsi="標楷體" w:hint="eastAsia"/>
                <w:b/>
              </w:rPr>
              <w:t>學務主任</w:t>
            </w:r>
          </w:p>
        </w:tc>
        <w:tc>
          <w:tcPr>
            <w:tcW w:w="1939" w:type="dxa"/>
          </w:tcPr>
          <w:p w:rsidR="001724BE" w:rsidRDefault="001724BE" w:rsidP="001724BE">
            <w:pPr>
              <w:spacing w:line="240" w:lineRule="atLeast"/>
              <w:rPr>
                <w:rFonts w:ascii="標楷體" w:eastAsia="標楷體" w:hAnsi="標楷體"/>
                <w:b/>
              </w:rPr>
            </w:pPr>
            <w:r>
              <w:rPr>
                <w:rFonts w:ascii="標楷體" w:eastAsia="標楷體" w:hAnsi="標楷體" w:hint="eastAsia"/>
                <w:b/>
              </w:rPr>
              <w:t>教務主任</w:t>
            </w:r>
          </w:p>
        </w:tc>
        <w:tc>
          <w:tcPr>
            <w:tcW w:w="1939" w:type="dxa"/>
          </w:tcPr>
          <w:p w:rsidR="001724BE" w:rsidRDefault="001724BE" w:rsidP="001724BE">
            <w:pPr>
              <w:spacing w:line="240" w:lineRule="atLeast"/>
              <w:rPr>
                <w:rFonts w:ascii="標楷體" w:eastAsia="標楷體" w:hAnsi="標楷體"/>
                <w:b/>
              </w:rPr>
            </w:pPr>
            <w:r>
              <w:rPr>
                <w:rFonts w:ascii="標楷體" w:eastAsia="標楷體" w:hAnsi="標楷體" w:hint="eastAsia"/>
                <w:b/>
              </w:rPr>
              <w:t>校長</w:t>
            </w:r>
          </w:p>
        </w:tc>
      </w:tr>
      <w:tr w:rsidR="001724BE" w:rsidTr="001724BE">
        <w:tc>
          <w:tcPr>
            <w:tcW w:w="1938" w:type="dxa"/>
          </w:tcPr>
          <w:p w:rsidR="001724BE" w:rsidRDefault="001724BE" w:rsidP="001724BE">
            <w:pPr>
              <w:spacing w:line="240" w:lineRule="atLeast"/>
              <w:rPr>
                <w:rFonts w:ascii="標楷體" w:eastAsia="標楷體" w:hAnsi="標楷體"/>
                <w:b/>
              </w:rPr>
            </w:pPr>
          </w:p>
        </w:tc>
        <w:tc>
          <w:tcPr>
            <w:tcW w:w="1939" w:type="dxa"/>
          </w:tcPr>
          <w:p w:rsidR="001724BE" w:rsidRDefault="001724BE" w:rsidP="001724BE">
            <w:pPr>
              <w:spacing w:line="240" w:lineRule="atLeast"/>
              <w:rPr>
                <w:rFonts w:ascii="標楷體" w:eastAsia="標楷體" w:hAnsi="標楷體"/>
                <w:b/>
              </w:rPr>
            </w:pPr>
          </w:p>
        </w:tc>
        <w:tc>
          <w:tcPr>
            <w:tcW w:w="1939" w:type="dxa"/>
          </w:tcPr>
          <w:p w:rsidR="001724BE" w:rsidRDefault="001724BE" w:rsidP="001724BE">
            <w:pPr>
              <w:spacing w:line="240" w:lineRule="atLeast"/>
              <w:rPr>
                <w:rFonts w:ascii="標楷體" w:eastAsia="標楷體" w:hAnsi="標楷體"/>
                <w:b/>
              </w:rPr>
            </w:pPr>
          </w:p>
        </w:tc>
        <w:tc>
          <w:tcPr>
            <w:tcW w:w="1939" w:type="dxa"/>
          </w:tcPr>
          <w:p w:rsidR="001724BE" w:rsidRDefault="001724BE" w:rsidP="001724BE">
            <w:pPr>
              <w:spacing w:line="240" w:lineRule="atLeast"/>
              <w:rPr>
                <w:rFonts w:ascii="標楷體" w:eastAsia="標楷體" w:hAnsi="標楷體"/>
                <w:b/>
              </w:rPr>
            </w:pPr>
          </w:p>
        </w:tc>
      </w:tr>
    </w:tbl>
    <w:p w:rsidR="009B1DB2" w:rsidRDefault="009B1DB2" w:rsidP="007850EE">
      <w:pPr>
        <w:spacing w:line="240" w:lineRule="atLeast"/>
        <w:rPr>
          <w:rFonts w:ascii="標楷體" w:eastAsia="標楷體" w:hAnsi="標楷體"/>
          <w:b/>
        </w:rPr>
      </w:pPr>
      <w:r>
        <w:rPr>
          <w:rFonts w:ascii="標楷體" w:eastAsia="標楷體" w:hAnsi="標楷體" w:hint="eastAsia"/>
          <w:b/>
        </w:rPr>
        <w:t xml:space="preserve"> </w:t>
      </w:r>
    </w:p>
    <w:p w:rsidR="00250A73" w:rsidRDefault="00250A73" w:rsidP="007850EE">
      <w:pPr>
        <w:spacing w:line="240" w:lineRule="atLeast"/>
        <w:rPr>
          <w:rFonts w:ascii="標楷體" w:eastAsia="標楷體" w:hAnsi="標楷體"/>
          <w:b/>
        </w:rPr>
      </w:pPr>
    </w:p>
    <w:p w:rsidR="00250A73" w:rsidRDefault="00250A73" w:rsidP="007850EE">
      <w:pPr>
        <w:spacing w:line="240" w:lineRule="atLeast"/>
        <w:rPr>
          <w:rFonts w:ascii="標楷體" w:eastAsia="標楷體" w:hAnsi="標楷體"/>
          <w:b/>
        </w:rPr>
      </w:pPr>
    </w:p>
    <w:p w:rsidR="00F23CDD" w:rsidRDefault="00DC6102" w:rsidP="007850EE">
      <w:pPr>
        <w:spacing w:line="240" w:lineRule="atLeast"/>
        <w:rPr>
          <w:rFonts w:ascii="標楷體" w:eastAsia="標楷體" w:hAnsi="標楷體"/>
          <w:b/>
        </w:rPr>
      </w:pPr>
      <w:r>
        <w:rPr>
          <w:rFonts w:ascii="標楷體" w:eastAsia="標楷體" w:hAnsi="標楷體" w:hint="eastAsia"/>
          <w:b/>
        </w:rPr>
        <w:t>備註：報名表紙本請列印兩份，經相關人員核章後，一份送至高雄市立前鎮國中體育組，一份自行存查，預期不予受理</w:t>
      </w:r>
      <w:r w:rsidR="008260AD">
        <w:rPr>
          <w:rFonts w:ascii="標楷體" w:eastAsia="標楷體" w:hAnsi="標楷體" w:hint="eastAsia"/>
          <w:b/>
        </w:rPr>
        <w:t>。</w:t>
      </w:r>
      <w:r w:rsidR="004556F1">
        <w:rPr>
          <w:rFonts w:ascii="標楷體" w:eastAsia="標楷體" w:hAnsi="標楷體" w:hint="eastAsia"/>
          <w:b/>
        </w:rPr>
        <w:t>紙本收件截止日期為109年9月25日(星期五)</w:t>
      </w:r>
      <w:r w:rsidR="006D6F02">
        <w:rPr>
          <w:rFonts w:ascii="標楷體" w:eastAsia="標楷體" w:hAnsi="標楷體" w:hint="eastAsia"/>
          <w:b/>
        </w:rPr>
        <w:t>16：00止</w:t>
      </w:r>
      <w:r w:rsidR="00405814">
        <w:rPr>
          <w:rFonts w:ascii="標楷體" w:eastAsia="標楷體" w:hAnsi="標楷體" w:hint="eastAsia"/>
          <w:b/>
        </w:rPr>
        <w:t>。</w:t>
      </w:r>
    </w:p>
    <w:p w:rsidR="00575B0D" w:rsidRPr="005306E2" w:rsidRDefault="00575B0D" w:rsidP="00575B0D">
      <w:pPr>
        <w:pStyle w:val="a8"/>
        <w:rPr>
          <w:rFonts w:ascii="標楷體" w:eastAsia="標楷體" w:hAnsi="標楷體"/>
          <w:b/>
          <w:sz w:val="32"/>
          <w:szCs w:val="32"/>
        </w:rPr>
      </w:pPr>
      <w:r w:rsidRPr="00075B40">
        <w:rPr>
          <w:rFonts w:eastAsia="標楷體"/>
          <w:b/>
          <w:noProof/>
        </w:rPr>
        <w:lastRenderedPageBreak/>
        <mc:AlternateContent>
          <mc:Choice Requires="wps">
            <w:drawing>
              <wp:anchor distT="45720" distB="45720" distL="114300" distR="114300" simplePos="0" relativeHeight="251667456" behindDoc="0" locked="0" layoutInCell="1" allowOverlap="1" wp14:anchorId="77581FF0" wp14:editId="0ACE4003">
                <wp:simplePos x="0" y="0"/>
                <wp:positionH relativeFrom="column">
                  <wp:posOffset>0</wp:posOffset>
                </wp:positionH>
                <wp:positionV relativeFrom="paragraph">
                  <wp:posOffset>0</wp:posOffset>
                </wp:positionV>
                <wp:extent cx="678180" cy="335280"/>
                <wp:effectExtent l="0" t="0" r="26670" b="266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35280"/>
                        </a:xfrm>
                        <a:prstGeom prst="rect">
                          <a:avLst/>
                        </a:prstGeom>
                        <a:solidFill>
                          <a:srgbClr val="FFFFFF"/>
                        </a:solidFill>
                        <a:ln w="9525">
                          <a:solidFill>
                            <a:srgbClr val="000000"/>
                          </a:solidFill>
                          <a:miter lim="800000"/>
                          <a:headEnd/>
                          <a:tailEnd/>
                        </a:ln>
                      </wps:spPr>
                      <wps:txbx>
                        <w:txbxContent>
                          <w:p w:rsidR="00575B0D" w:rsidRPr="00075B40" w:rsidRDefault="00575B0D" w:rsidP="00575B0D">
                            <w:pPr>
                              <w:rPr>
                                <w:b/>
                              </w:rPr>
                            </w:pPr>
                            <w:r w:rsidRPr="00075B40">
                              <w:rPr>
                                <w:rFonts w:ascii="標楷體" w:eastAsia="標楷體" w:hAnsi="標楷體" w:hint="eastAsia"/>
                                <w:b/>
                                <w:color w:val="000000"/>
                              </w:rPr>
                              <w:t>附件</w:t>
                            </w:r>
                            <w:r>
                              <w:rPr>
                                <w:rFonts w:ascii="標楷體" w:eastAsia="標楷體" w:hAnsi="標楷體" w:hint="eastAsia"/>
                                <w:b/>
                                <w:color w:val="000000"/>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81FF0" id="_x0000_s1027" type="#_x0000_t202" style="position:absolute;margin-left:0;margin-top:0;width:53.4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">
                <v:textbox>
                  <w:txbxContent>
                    <w:p w:rsidR="00575B0D" w:rsidRPr="00075B40" w:rsidRDefault="00575B0D" w:rsidP="00575B0D">
                      <w:pPr>
                        <w:rPr>
                          <w:b/>
                        </w:rPr>
                      </w:pPr>
                      <w:r w:rsidRPr="00075B40">
                        <w:rPr>
                          <w:rFonts w:ascii="標楷體" w:eastAsia="標楷體" w:hAnsi="標楷體" w:hint="eastAsia"/>
                          <w:b/>
                          <w:color w:val="000000"/>
                        </w:rPr>
                        <w:t>附件</w:t>
                      </w:r>
                      <w:r>
                        <w:rPr>
                          <w:rFonts w:ascii="標楷體" w:eastAsia="標楷體" w:hAnsi="標楷體" w:hint="eastAsia"/>
                          <w:b/>
                          <w:color w:val="000000"/>
                        </w:rPr>
                        <w:t>二</w:t>
                      </w:r>
                    </w:p>
                  </w:txbxContent>
                </v:textbox>
                <w10:wrap type="square"/>
              </v:shape>
            </w:pict>
          </mc:Fallback>
        </mc:AlternateContent>
      </w:r>
      <w:r w:rsidRPr="00010D0E">
        <w:rPr>
          <w:rFonts w:hint="eastAsia"/>
          <w:b/>
          <w:sz w:val="32"/>
          <w:szCs w:val="32"/>
        </w:rPr>
        <w:t>1</w:t>
      </w:r>
      <w:r w:rsidRPr="005306E2">
        <w:rPr>
          <w:rFonts w:ascii="標楷體" w:eastAsia="標楷體" w:hAnsi="標楷體" w:hint="eastAsia"/>
          <w:b/>
          <w:sz w:val="32"/>
          <w:szCs w:val="32"/>
        </w:rPr>
        <w:t>09年高雄市中等學校體促盃國中排球錦標賽競賽</w:t>
      </w:r>
    </w:p>
    <w:p w:rsidR="00575B0D" w:rsidRPr="005306E2" w:rsidRDefault="00575B0D" w:rsidP="00575B0D">
      <w:pPr>
        <w:spacing w:after="360" w:line="0" w:lineRule="atLeast"/>
        <w:jc w:val="center"/>
        <w:rPr>
          <w:rFonts w:ascii="標楷體" w:eastAsia="標楷體" w:hAnsi="標楷體"/>
          <w:b/>
        </w:rPr>
      </w:pPr>
      <w:r w:rsidRPr="005306E2">
        <w:rPr>
          <w:rFonts w:ascii="標楷體" w:eastAsia="標楷體" w:hAnsi="標楷體"/>
          <w:b/>
          <w:color w:val="000000"/>
          <w:sz w:val="32"/>
          <w:szCs w:val="32"/>
        </w:rPr>
        <w:t>因應新冠病毒肺炎(COVID-19)選手及工作人員健康聲明書</w:t>
      </w:r>
      <w:r w:rsidRPr="005306E2">
        <w:rPr>
          <w:rFonts w:ascii="標楷體" w:eastAsia="標楷體" w:hAnsi="標楷體" w:hint="eastAsia"/>
          <w:b/>
          <w:sz w:val="32"/>
          <w:szCs w:val="32"/>
        </w:rPr>
        <w:t>(報到繳交)</w:t>
      </w:r>
    </w:p>
    <w:p w:rsidR="00575B0D" w:rsidRDefault="00575B0D" w:rsidP="00575B0D">
      <w:pPr>
        <w:spacing w:line="400" w:lineRule="exact"/>
      </w:pPr>
      <w:r>
        <w:rPr>
          <w:rFonts w:ascii="標楷體" w:eastAsia="標楷體" w:hAnsi="標楷體"/>
          <w:color w:val="000000"/>
          <w:sz w:val="28"/>
          <w:szCs w:val="28"/>
        </w:rPr>
        <w:t>本人身體健康狀況良好，且</w:t>
      </w:r>
      <w:r>
        <w:rPr>
          <w:rFonts w:ascii="標楷體" w:eastAsia="標楷體" w:hAnsi="標楷體"/>
          <w:b/>
          <w:bCs/>
          <w:color w:val="000000"/>
          <w:sz w:val="28"/>
          <w:szCs w:val="28"/>
        </w:rPr>
        <w:t>「無」</w:t>
      </w:r>
      <w:r>
        <w:rPr>
          <w:rFonts w:ascii="標楷體" w:eastAsia="標楷體" w:hAnsi="標楷體"/>
          <w:color w:val="000000"/>
          <w:sz w:val="28"/>
          <w:szCs w:val="28"/>
        </w:rPr>
        <w:t>下列情事：</w:t>
      </w:r>
    </w:p>
    <w:p w:rsidR="00575B0D" w:rsidRDefault="00575B0D" w:rsidP="00575B0D">
      <w:pPr>
        <w:pStyle w:val="ad"/>
        <w:numPr>
          <w:ilvl w:val="0"/>
          <w:numId w:val="11"/>
        </w:numPr>
        <w:tabs>
          <w:tab w:val="left" w:pos="810"/>
        </w:tabs>
        <w:spacing w:line="440" w:lineRule="exact"/>
        <w:rPr>
          <w:rFonts w:ascii="標楷體" w:eastAsia="標楷體" w:hAnsi="標楷體"/>
          <w:color w:val="000000"/>
          <w:sz w:val="28"/>
          <w:szCs w:val="28"/>
        </w:rPr>
      </w:pPr>
      <w:r>
        <w:rPr>
          <w:rFonts w:ascii="標楷體" w:eastAsia="標楷體" w:hAnsi="標楷體"/>
          <w:color w:val="000000"/>
          <w:sz w:val="28"/>
          <w:szCs w:val="28"/>
        </w:rPr>
        <w:t>經確診為新型冠狀病毒COVID-19(武漢肺炎)患者、須居家隔離、居家檢疫者、有被衛生單位健康追蹤或要求自主健康管理者(即現為居家隔離、居家檢疫或為自主健康管理者)。</w:t>
      </w:r>
    </w:p>
    <w:p w:rsidR="00575B0D" w:rsidRDefault="00575B0D" w:rsidP="00575B0D">
      <w:pPr>
        <w:pStyle w:val="ad"/>
        <w:numPr>
          <w:ilvl w:val="0"/>
          <w:numId w:val="11"/>
        </w:numPr>
        <w:tabs>
          <w:tab w:val="left" w:pos="810"/>
        </w:tabs>
        <w:spacing w:line="440" w:lineRule="exact"/>
        <w:rPr>
          <w:rFonts w:ascii="標楷體" w:eastAsia="標楷體" w:hAnsi="標楷體"/>
          <w:color w:val="000000"/>
          <w:sz w:val="28"/>
          <w:szCs w:val="28"/>
        </w:rPr>
      </w:pPr>
      <w:r w:rsidRPr="005865BF">
        <w:rPr>
          <w:rFonts w:ascii="標楷體" w:eastAsia="標楷體" w:hAnsi="標楷體"/>
          <w:color w:val="000000"/>
          <w:sz w:val="28"/>
          <w:szCs w:val="28"/>
        </w:rPr>
        <w:t>有發燒情形(額溫≧37℃，耳溫≧38℃)。</w:t>
      </w:r>
    </w:p>
    <w:p w:rsidR="00575B0D" w:rsidRDefault="00575B0D" w:rsidP="00575B0D">
      <w:pPr>
        <w:pStyle w:val="ad"/>
        <w:numPr>
          <w:ilvl w:val="0"/>
          <w:numId w:val="11"/>
        </w:numPr>
        <w:tabs>
          <w:tab w:val="left" w:pos="810"/>
        </w:tabs>
        <w:spacing w:line="440" w:lineRule="exact"/>
        <w:rPr>
          <w:rFonts w:ascii="標楷體" w:eastAsia="標楷體" w:hAnsi="標楷體"/>
          <w:color w:val="000000"/>
          <w:sz w:val="28"/>
          <w:szCs w:val="28"/>
        </w:rPr>
      </w:pPr>
      <w:r w:rsidRPr="005865BF">
        <w:rPr>
          <w:rFonts w:ascii="標楷體" w:eastAsia="標楷體" w:hAnsi="標楷體"/>
          <w:color w:val="000000"/>
          <w:sz w:val="28"/>
          <w:szCs w:val="28"/>
        </w:rPr>
        <w:t>本人於賽前(活動前)14日內，曾有出入境情形。</w:t>
      </w:r>
    </w:p>
    <w:p w:rsidR="00575B0D" w:rsidRDefault="00575B0D" w:rsidP="00575B0D">
      <w:pPr>
        <w:pStyle w:val="ad"/>
        <w:numPr>
          <w:ilvl w:val="0"/>
          <w:numId w:val="11"/>
        </w:numPr>
        <w:tabs>
          <w:tab w:val="left" w:pos="810"/>
        </w:tabs>
        <w:spacing w:line="440" w:lineRule="exact"/>
        <w:rPr>
          <w:rFonts w:ascii="標楷體" w:eastAsia="標楷體" w:hAnsi="標楷體"/>
          <w:color w:val="000000"/>
          <w:sz w:val="28"/>
          <w:szCs w:val="28"/>
        </w:rPr>
      </w:pPr>
      <w:r w:rsidRPr="005865BF">
        <w:rPr>
          <w:rFonts w:ascii="標楷體" w:eastAsia="標楷體" w:hAnsi="標楷體"/>
          <w:color w:val="000000"/>
          <w:sz w:val="28"/>
          <w:szCs w:val="28"/>
        </w:rPr>
        <w:t>與本人同住之共同生活者於賽前(活動前)14日內，曾有出入境情形。</w:t>
      </w:r>
    </w:p>
    <w:p w:rsidR="00575B0D" w:rsidRPr="005865BF" w:rsidRDefault="00575B0D" w:rsidP="00575B0D">
      <w:pPr>
        <w:pStyle w:val="ad"/>
        <w:numPr>
          <w:ilvl w:val="0"/>
          <w:numId w:val="11"/>
        </w:numPr>
        <w:tabs>
          <w:tab w:val="left" w:pos="810"/>
        </w:tabs>
        <w:spacing w:line="440" w:lineRule="exact"/>
        <w:rPr>
          <w:rFonts w:ascii="標楷體" w:eastAsia="標楷體" w:hAnsi="標楷體"/>
          <w:color w:val="000000"/>
          <w:sz w:val="28"/>
          <w:szCs w:val="28"/>
        </w:rPr>
      </w:pPr>
      <w:r w:rsidRPr="005865BF">
        <w:rPr>
          <w:rFonts w:ascii="標楷體" w:eastAsia="標楷體" w:hAnsi="標楷體"/>
          <w:color w:val="000000"/>
          <w:sz w:val="28"/>
          <w:szCs w:val="28"/>
        </w:rPr>
        <w:t>曾經與出現症狀為極可能病例或確定病例者有密切接觸，包括在無適當防護下提供照護、相處、或有呼吸道分泌物、體液之直接接觸。</w:t>
      </w:r>
    </w:p>
    <w:p w:rsidR="00575B0D" w:rsidRDefault="00575B0D" w:rsidP="00575B0D">
      <w:pPr>
        <w:spacing w:line="400" w:lineRule="exact"/>
        <w:rPr>
          <w:rFonts w:eastAsia="標楷體"/>
          <w:color w:val="000000"/>
          <w:sz w:val="28"/>
          <w:szCs w:val="28"/>
        </w:rPr>
      </w:pPr>
    </w:p>
    <w:p w:rsidR="00575B0D" w:rsidRDefault="00575B0D" w:rsidP="00575B0D">
      <w:pPr>
        <w:spacing w:line="400" w:lineRule="exact"/>
      </w:pPr>
      <w:r>
        <w:rPr>
          <w:noProof/>
          <w:color w:val="000000"/>
        </w:rPr>
        <mc:AlternateContent>
          <mc:Choice Requires="wps">
            <w:drawing>
              <wp:anchor distT="0" distB="0" distL="114300" distR="114300" simplePos="0" relativeHeight="251662336" behindDoc="0" locked="0" layoutInCell="1" allowOverlap="1" wp14:anchorId="44708643" wp14:editId="2BDB95ED">
                <wp:simplePos x="0" y="0"/>
                <wp:positionH relativeFrom="column">
                  <wp:posOffset>396240</wp:posOffset>
                </wp:positionH>
                <wp:positionV relativeFrom="paragraph">
                  <wp:posOffset>63500</wp:posOffset>
                </wp:positionV>
                <wp:extent cx="5786122" cy="1005840"/>
                <wp:effectExtent l="0" t="0" r="24130" b="22860"/>
                <wp:wrapNone/>
                <wp:docPr id="4" name="Text Box 4"/>
                <wp:cNvGraphicFramePr/>
                <a:graphic xmlns:a="http://schemas.openxmlformats.org/drawingml/2006/main">
                  <a:graphicData uri="http://schemas.microsoft.com/office/word/2010/wordprocessingShape">
                    <wps:wsp>
                      <wps:cNvSpPr txBox="1"/>
                      <wps:spPr>
                        <a:xfrm>
                          <a:off x="0" y="0"/>
                          <a:ext cx="5786122" cy="1005840"/>
                        </a:xfrm>
                        <a:prstGeom prst="rect">
                          <a:avLst/>
                        </a:prstGeom>
                        <a:solidFill>
                          <a:srgbClr val="FFFFFF"/>
                        </a:solidFill>
                        <a:ln w="25402">
                          <a:solidFill>
                            <a:srgbClr val="000000"/>
                          </a:solidFill>
                          <a:prstDash val="solid"/>
                        </a:ln>
                      </wps:spPr>
                      <wps:txbx>
                        <w:txbxContent>
                          <w:p w:rsidR="00575B0D" w:rsidRDefault="00575B0D" w:rsidP="00575B0D">
                            <w:pPr>
                              <w:pStyle w:val="ae"/>
                              <w:spacing w:line="320" w:lineRule="exact"/>
                            </w:pPr>
                            <w:r>
                              <w:rPr>
                                <w:rFonts w:ascii="標楷體" w:eastAsia="標楷體" w:hAnsi="標楷體" w:cs="MicrosoftYaHei"/>
                                <w:kern w:val="0"/>
                                <w:sz w:val="28"/>
                                <w:szCs w:val="28"/>
                              </w:rPr>
                              <w:t xml:space="preserve">提醒您，若所述不實，將依據傳染病防治法第 </w:t>
                            </w:r>
                            <w:r>
                              <w:rPr>
                                <w:rFonts w:ascii="標楷體" w:eastAsia="標楷體" w:hAnsi="標楷體" w:cs="Roboto-Regular"/>
                                <w:kern w:val="0"/>
                                <w:sz w:val="28"/>
                                <w:szCs w:val="28"/>
                              </w:rPr>
                              <w:t xml:space="preserve">62 </w:t>
                            </w:r>
                            <w:r>
                              <w:rPr>
                                <w:rFonts w:ascii="標楷體" w:eastAsia="標楷體" w:hAnsi="標楷體" w:cs="MicrosoftYaHei"/>
                                <w:kern w:val="0"/>
                                <w:sz w:val="28"/>
                                <w:szCs w:val="28"/>
                              </w:rPr>
                              <w:t>條：明知自己罹患第一類傳染病、第五類傳染病或第二類多重抗藥性傳染病，不遵行各級主管機關指示，致傳染於人者，處三年以下有期徒刑、拘役或新臺幣五十萬元以下罰金。</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4708643" id="Text Box 4" o:spid="_x0000_s1028" type="#_x0000_t202" style="position:absolute;margin-left:31.2pt;margin-top:5pt;width:455.6pt;height:7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" strokeweight=".70561mm">
                <v:textbox>
                  <w:txbxContent>
                    <w:p w:rsidR="00575B0D" w:rsidRDefault="00575B0D" w:rsidP="00575B0D">
                      <w:pPr>
                        <w:pStyle w:val="ae"/>
                        <w:spacing w:line="320" w:lineRule="exact"/>
                      </w:pPr>
                      <w:r>
                        <w:rPr>
                          <w:rFonts w:ascii="標楷體" w:eastAsia="標楷體" w:hAnsi="標楷體" w:cs="MicrosoftYaHei"/>
                          <w:kern w:val="0"/>
                          <w:sz w:val="28"/>
                          <w:szCs w:val="28"/>
                        </w:rPr>
                        <w:t xml:space="preserve">提醒您，若所述不實，將依據傳染病防治法第 </w:t>
                      </w:r>
                      <w:r>
                        <w:rPr>
                          <w:rFonts w:ascii="標楷體" w:eastAsia="標楷體" w:hAnsi="標楷體" w:cs="Roboto-Regular"/>
                          <w:kern w:val="0"/>
                          <w:sz w:val="28"/>
                          <w:szCs w:val="28"/>
                        </w:rPr>
                        <w:t xml:space="preserve">62 </w:t>
                      </w:r>
                      <w:r>
                        <w:rPr>
                          <w:rFonts w:ascii="標楷體" w:eastAsia="標楷體" w:hAnsi="標楷體" w:cs="MicrosoftYaHei"/>
                          <w:kern w:val="0"/>
                          <w:sz w:val="28"/>
                          <w:szCs w:val="28"/>
                        </w:rPr>
                        <w:t>條：明知自己罹患第一類傳染病、第五類傳染病或第二類多重抗藥性傳染病，不遵行各級主管機關指示，致傳染於人者，處三年以下有期徒刑、拘役或新臺幣五十萬元以下罰金。</w:t>
                      </w:r>
                    </w:p>
                  </w:txbxContent>
                </v:textbox>
              </v:shape>
            </w:pict>
          </mc:Fallback>
        </mc:AlternateContent>
      </w: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p>
    <w:p w:rsidR="00575B0D" w:rsidRDefault="00575B0D" w:rsidP="00575B0D">
      <w:pPr>
        <w:spacing w:line="400" w:lineRule="exact"/>
      </w:pPr>
      <w:r>
        <w:rPr>
          <w:rFonts w:eastAsia="標楷體"/>
          <w:color w:val="000000"/>
          <w:sz w:val="28"/>
          <w:szCs w:val="28"/>
        </w:rPr>
        <w:t>立書人</w:t>
      </w:r>
      <w:r>
        <w:rPr>
          <w:rFonts w:eastAsia="標楷體"/>
          <w:color w:val="000000"/>
          <w:sz w:val="28"/>
          <w:szCs w:val="28"/>
        </w:rPr>
        <w:t>(</w:t>
      </w:r>
      <w:r>
        <w:rPr>
          <w:rFonts w:eastAsia="標楷體"/>
          <w:color w:val="000000"/>
          <w:sz w:val="28"/>
          <w:szCs w:val="28"/>
        </w:rPr>
        <w:t>簽名</w:t>
      </w:r>
      <w:r>
        <w:rPr>
          <w:rFonts w:eastAsia="標楷體"/>
          <w:color w:val="000000"/>
          <w:sz w:val="28"/>
          <w:szCs w:val="28"/>
        </w:rPr>
        <w:t>)</w:t>
      </w:r>
      <w:r>
        <w:rPr>
          <w:rFonts w:eastAsia="標楷體"/>
          <w:color w:val="000000"/>
          <w:sz w:val="28"/>
          <w:szCs w:val="28"/>
        </w:rPr>
        <w:t>：</w:t>
      </w:r>
      <w:r>
        <w:rPr>
          <w:rFonts w:eastAsia="標楷體"/>
          <w:color w:val="000000"/>
          <w:sz w:val="28"/>
          <w:szCs w:val="28"/>
        </w:rPr>
        <w:t xml:space="preserve"> ___________</w:t>
      </w:r>
      <w:r>
        <w:rPr>
          <w:rFonts w:eastAsia="標楷體"/>
          <w:color w:val="000000"/>
          <w:sz w:val="28"/>
          <w:szCs w:val="28"/>
          <w:u w:val="single"/>
        </w:rPr>
        <w:t xml:space="preserve">　　　</w:t>
      </w:r>
      <w:r>
        <w:rPr>
          <w:rFonts w:eastAsia="標楷體"/>
          <w:color w:val="000000"/>
          <w:sz w:val="28"/>
          <w:szCs w:val="28"/>
        </w:rPr>
        <w:t>_____</w:t>
      </w: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r>
        <w:rPr>
          <w:rFonts w:eastAsia="標楷體"/>
          <w:color w:val="000000"/>
          <w:sz w:val="28"/>
          <w:szCs w:val="28"/>
        </w:rPr>
        <w:t>聯絡電話：</w:t>
      </w:r>
      <w:r>
        <w:rPr>
          <w:rFonts w:eastAsia="標楷體"/>
          <w:color w:val="000000"/>
          <w:sz w:val="28"/>
          <w:szCs w:val="28"/>
        </w:rPr>
        <w:t>__________________________</w:t>
      </w:r>
    </w:p>
    <w:p w:rsidR="00575B0D" w:rsidRDefault="00575B0D" w:rsidP="00575B0D">
      <w:pPr>
        <w:spacing w:line="400" w:lineRule="exact"/>
        <w:rPr>
          <w:rFonts w:eastAsia="標楷體"/>
          <w:color w:val="000000"/>
          <w:sz w:val="28"/>
          <w:szCs w:val="28"/>
        </w:rPr>
      </w:pPr>
    </w:p>
    <w:p w:rsidR="00575B0D" w:rsidRDefault="00575B0D" w:rsidP="00575B0D">
      <w:pPr>
        <w:spacing w:line="400" w:lineRule="exact"/>
        <w:rPr>
          <w:rFonts w:eastAsia="標楷體"/>
          <w:color w:val="000000"/>
          <w:sz w:val="28"/>
          <w:szCs w:val="28"/>
        </w:rPr>
      </w:pPr>
      <w:r>
        <w:rPr>
          <w:rFonts w:eastAsia="標楷體"/>
          <w:color w:val="000000"/>
          <w:sz w:val="28"/>
          <w:szCs w:val="28"/>
        </w:rPr>
        <w:t>日期：</w:t>
      </w:r>
      <w:r>
        <w:rPr>
          <w:rFonts w:eastAsia="標楷體"/>
          <w:color w:val="000000"/>
          <w:sz w:val="28"/>
          <w:szCs w:val="28"/>
        </w:rPr>
        <w:t>109</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 xml:space="preserve">　月</w:t>
      </w: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 xml:space="preserve">  </w:t>
      </w:r>
      <w:r>
        <w:rPr>
          <w:rFonts w:eastAsia="標楷體"/>
          <w:color w:val="000000"/>
          <w:sz w:val="28"/>
          <w:szCs w:val="28"/>
        </w:rPr>
        <w:t>日</w:t>
      </w:r>
    </w:p>
    <w:p w:rsidR="00575B0D" w:rsidRDefault="00575B0D" w:rsidP="00575B0D">
      <w:pPr>
        <w:rPr>
          <w:rFonts w:ascii="標楷體" w:eastAsia="標楷體" w:hAnsi="標楷體" w:cs="新細明體"/>
          <w:color w:val="000000"/>
          <w:kern w:val="0"/>
        </w:rPr>
      </w:pPr>
    </w:p>
    <w:p w:rsidR="00575B0D" w:rsidRDefault="00575B0D" w:rsidP="00575B0D">
      <w:pPr>
        <w:spacing w:line="500" w:lineRule="exact"/>
        <w:ind w:left="1620"/>
        <w:rPr>
          <w:rFonts w:ascii="標楷體" w:eastAsia="標楷體" w:hAnsi="標楷體" w:cs="Calibri"/>
          <w:color w:val="000000"/>
          <w:sz w:val="28"/>
          <w:szCs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spacing w:line="400" w:lineRule="exact"/>
        <w:rPr>
          <w:rFonts w:ascii="標楷體" w:eastAsia="標楷體" w:hAnsi="標楷體"/>
          <w:b/>
          <w:bCs/>
          <w:color w:val="000000"/>
          <w:sz w:val="28"/>
        </w:rPr>
      </w:pPr>
    </w:p>
    <w:p w:rsidR="00575B0D" w:rsidRDefault="00575B0D" w:rsidP="00575B0D">
      <w:pPr>
        <w:pStyle w:val="a8"/>
        <w:rPr>
          <w:rFonts w:ascii="標楷體" w:eastAsia="標楷體" w:hAnsiTheme="minorHAnsi" w:cs="標楷體"/>
          <w:color w:val="000000"/>
          <w:kern w:val="0"/>
        </w:rPr>
      </w:pPr>
    </w:p>
    <w:tbl>
      <w:tblPr>
        <w:tblpPr w:leftFromText="180" w:rightFromText="180" w:vertAnchor="text" w:horzAnchor="margin" w:tblpXSpec="center" w:tblpY="662"/>
        <w:tblW w:w="7366" w:type="dxa"/>
        <w:tblCellMar>
          <w:left w:w="10" w:type="dxa"/>
          <w:right w:w="10" w:type="dxa"/>
        </w:tblCellMar>
        <w:tblLook w:val="0000" w:firstRow="0" w:lastRow="0" w:firstColumn="0" w:lastColumn="0" w:noHBand="0" w:noVBand="0"/>
      </w:tblPr>
      <w:tblGrid>
        <w:gridCol w:w="7366"/>
      </w:tblGrid>
      <w:tr w:rsidR="00466E6A" w:rsidTr="00466E6A">
        <w:trPr>
          <w:trHeight w:val="56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6E6A" w:rsidRPr="00F502FF" w:rsidRDefault="00466E6A" w:rsidP="00466E6A">
            <w:pPr>
              <w:rPr>
                <w:rFonts w:ascii="標楷體" w:eastAsia="標楷體" w:hAnsi="標楷體"/>
                <w:color w:val="000000"/>
                <w:sz w:val="28"/>
                <w:szCs w:val="28"/>
              </w:rPr>
            </w:pPr>
            <w:r w:rsidRPr="00F502FF">
              <w:rPr>
                <w:rFonts w:ascii="標楷體" w:eastAsia="標楷體" w:hAnsi="標楷體"/>
                <w:color w:val="000000"/>
                <w:sz w:val="28"/>
                <w:szCs w:val="28"/>
              </w:rPr>
              <w:lastRenderedPageBreak/>
              <w:t>學校/單位:</w:t>
            </w:r>
          </w:p>
        </w:tc>
      </w:tr>
      <w:tr w:rsidR="00466E6A" w:rsidTr="00466E6A">
        <w:trPr>
          <w:trHeight w:val="528"/>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6E6A" w:rsidRPr="00F502FF" w:rsidRDefault="00466E6A" w:rsidP="00466E6A">
            <w:pPr>
              <w:rPr>
                <w:rFonts w:ascii="標楷體" w:eastAsia="標楷體" w:hAnsi="標楷體"/>
                <w:color w:val="000000"/>
                <w:sz w:val="28"/>
                <w:szCs w:val="28"/>
              </w:rPr>
            </w:pPr>
            <w:r w:rsidRPr="00F502FF">
              <w:rPr>
                <w:rFonts w:ascii="標楷體" w:eastAsia="標楷體" w:hAnsi="標楷體"/>
                <w:color w:val="000000"/>
                <w:sz w:val="28"/>
                <w:szCs w:val="28"/>
              </w:rPr>
              <w:t>活動日期：</w:t>
            </w:r>
            <w:r w:rsidRPr="00F502FF">
              <w:rPr>
                <w:rFonts w:ascii="標楷體" w:eastAsia="標楷體" w:hAnsi="標楷體" w:hint="eastAsia"/>
                <w:color w:val="000000"/>
                <w:sz w:val="28"/>
                <w:szCs w:val="28"/>
              </w:rPr>
              <w:t>109.10.19</w:t>
            </w:r>
            <w:r>
              <w:rPr>
                <w:rFonts w:ascii="標楷體" w:eastAsia="標楷體" w:hAnsi="標楷體" w:hint="eastAsia"/>
                <w:color w:val="000000"/>
                <w:sz w:val="28"/>
                <w:szCs w:val="28"/>
              </w:rPr>
              <w:t xml:space="preserve">(一)  </w:t>
            </w:r>
            <w:r w:rsidRPr="00F502FF">
              <w:rPr>
                <w:rFonts w:ascii="標楷體" w:eastAsia="標楷體" w:hAnsi="標楷體" w:hint="eastAsia"/>
                <w:color w:val="000000"/>
                <w:sz w:val="28"/>
                <w:szCs w:val="28"/>
              </w:rPr>
              <w:t>活動地點：前鎮國中體育館</w:t>
            </w:r>
          </w:p>
        </w:tc>
      </w:tr>
    </w:tbl>
    <w:p w:rsidR="00575B0D" w:rsidRDefault="005248AA" w:rsidP="00575B0D">
      <w:pPr>
        <w:pStyle w:val="a8"/>
        <w:rPr>
          <w:b/>
          <w:sz w:val="32"/>
          <w:szCs w:val="32"/>
        </w:rPr>
      </w:pPr>
      <w:r w:rsidRPr="00075B40">
        <w:rPr>
          <w:rFonts w:eastAsia="標楷體"/>
          <w:b/>
          <w:noProof/>
        </w:rPr>
        <mc:AlternateContent>
          <mc:Choice Requires="wps">
            <w:drawing>
              <wp:anchor distT="45720" distB="45720" distL="114300" distR="114300" simplePos="0" relativeHeight="251664384" behindDoc="0" locked="0" layoutInCell="1" allowOverlap="1" wp14:anchorId="221379EB" wp14:editId="6038F786">
                <wp:simplePos x="0" y="0"/>
                <wp:positionH relativeFrom="column">
                  <wp:posOffset>-328930</wp:posOffset>
                </wp:positionH>
                <wp:positionV relativeFrom="paragraph">
                  <wp:posOffset>0</wp:posOffset>
                </wp:positionV>
                <wp:extent cx="678180" cy="335280"/>
                <wp:effectExtent l="0" t="0" r="26670"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35280"/>
                        </a:xfrm>
                        <a:prstGeom prst="rect">
                          <a:avLst/>
                        </a:prstGeom>
                        <a:solidFill>
                          <a:srgbClr val="FFFFFF"/>
                        </a:solidFill>
                        <a:ln w="9525">
                          <a:solidFill>
                            <a:srgbClr val="000000"/>
                          </a:solidFill>
                          <a:miter lim="800000"/>
                          <a:headEnd/>
                          <a:tailEnd/>
                        </a:ln>
                      </wps:spPr>
                      <wps:txbx>
                        <w:txbxContent>
                          <w:p w:rsidR="00575B0D" w:rsidRPr="00075B40" w:rsidRDefault="00575B0D" w:rsidP="00575B0D">
                            <w:pPr>
                              <w:rPr>
                                <w:b/>
                              </w:rPr>
                            </w:pPr>
                            <w:r>
                              <w:rPr>
                                <w:rFonts w:ascii="標楷體" w:eastAsia="標楷體" w:hAnsi="標楷體" w:hint="eastAsia"/>
                                <w:b/>
                                <w:color w:val="000000"/>
                              </w:rPr>
                              <w:t>附件三</w:t>
                            </w:r>
                            <w:r w:rsidRPr="00714437">
                              <w:rPr>
                                <w:rFonts w:ascii="標楷體" w:eastAsia="標楷體" w:hAnsi="標楷體" w:hint="eastAsia"/>
                                <w:b/>
                                <w:noProof/>
                                <w:color w:val="000000"/>
                              </w:rPr>
                              <w:drawing>
                                <wp:inline distT="0" distB="0" distL="0" distR="0" wp14:anchorId="3342B585" wp14:editId="213A6B90">
                                  <wp:extent cx="486410" cy="251050"/>
                                  <wp:effectExtent l="0" t="0" r="889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0" cy="251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379EB" id="_x0000_s1029" type="#_x0000_t202" style="position:absolute;margin-left:-25.9pt;margin-top:0;width:53.4pt;height:2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">
                <v:textbox>
                  <w:txbxContent>
                    <w:p w:rsidR="00575B0D" w:rsidRPr="00075B40" w:rsidRDefault="00575B0D" w:rsidP="00575B0D">
                      <w:pPr>
                        <w:rPr>
                          <w:b/>
                        </w:rPr>
                      </w:pPr>
                      <w:r>
                        <w:rPr>
                          <w:rFonts w:ascii="標楷體" w:eastAsia="標楷體" w:hAnsi="標楷體" w:hint="eastAsia"/>
                          <w:b/>
                          <w:color w:val="000000"/>
                        </w:rPr>
                        <w:t>附件三</w:t>
                      </w:r>
                      <w:r w:rsidRPr="00714437">
                        <w:rPr>
                          <w:rFonts w:ascii="標楷體" w:eastAsia="標楷體" w:hAnsi="標楷體" w:hint="eastAsia"/>
                          <w:b/>
                          <w:noProof/>
                          <w:color w:val="000000"/>
                        </w:rPr>
                        <w:drawing>
                          <wp:inline distT="0" distB="0" distL="0" distR="0" wp14:anchorId="3342B585" wp14:editId="213A6B90">
                            <wp:extent cx="486410" cy="251050"/>
                            <wp:effectExtent l="0" t="0" r="889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10" cy="251050"/>
                                    </a:xfrm>
                                    <a:prstGeom prst="rect">
                                      <a:avLst/>
                                    </a:prstGeom>
                                    <a:noFill/>
                                    <a:ln>
                                      <a:noFill/>
                                    </a:ln>
                                  </pic:spPr>
                                </pic:pic>
                              </a:graphicData>
                            </a:graphic>
                          </wp:inline>
                        </w:drawing>
                      </w:r>
                    </w:p>
                  </w:txbxContent>
                </v:textbox>
                <w10:wrap type="square"/>
              </v:shape>
            </w:pict>
          </mc:Fallback>
        </mc:AlternateContent>
      </w:r>
      <w:r w:rsidR="00575B0D" w:rsidRPr="00010D0E">
        <w:rPr>
          <w:rFonts w:hint="eastAsia"/>
          <w:b/>
          <w:sz w:val="32"/>
          <w:szCs w:val="32"/>
        </w:rPr>
        <w:t>109</w:t>
      </w:r>
      <w:r w:rsidR="00575B0D">
        <w:rPr>
          <w:rFonts w:hint="eastAsia"/>
          <w:b/>
          <w:sz w:val="32"/>
          <w:szCs w:val="32"/>
        </w:rPr>
        <w:t>年高雄市中等學校體促盃國中排球錦標賽實名登錄表</w:t>
      </w:r>
      <w:r w:rsidRPr="0077429A">
        <w:rPr>
          <w:rFonts w:hint="eastAsia"/>
          <w:b/>
          <w:sz w:val="20"/>
          <w:szCs w:val="20"/>
        </w:rPr>
        <w:t>(</w:t>
      </w:r>
      <w:r w:rsidRPr="0077429A">
        <w:rPr>
          <w:rFonts w:hint="eastAsia"/>
          <w:b/>
          <w:sz w:val="20"/>
          <w:szCs w:val="20"/>
        </w:rPr>
        <w:t>報到繳交</w:t>
      </w:r>
      <w:r w:rsidRPr="0077429A">
        <w:rPr>
          <w:rFonts w:hint="eastAsia"/>
          <w:b/>
          <w:sz w:val="20"/>
          <w:szCs w:val="20"/>
        </w:rPr>
        <w:t>)</w:t>
      </w:r>
      <w:r w:rsidR="000F1A8D" w:rsidRPr="005248AA">
        <w:rPr>
          <w:b/>
          <w:sz w:val="16"/>
          <w:szCs w:val="16"/>
        </w:rPr>
        <w:br/>
      </w:r>
      <w:r w:rsidR="000F1A8D">
        <w:rPr>
          <w:rFonts w:hint="eastAsia"/>
          <w:b/>
          <w:sz w:val="20"/>
          <w:szCs w:val="20"/>
        </w:rPr>
        <w:t xml:space="preserve">                                    </w:t>
      </w:r>
    </w:p>
    <w:p w:rsidR="00575B0D" w:rsidRPr="00721993" w:rsidRDefault="00575B0D" w:rsidP="00575B0D">
      <w:pPr>
        <w:pStyle w:val="a8"/>
        <w:rPr>
          <w:b/>
          <w:sz w:val="20"/>
          <w:szCs w:val="20"/>
        </w:rPr>
      </w:pPr>
      <w:r>
        <w:rPr>
          <w:rFonts w:hint="eastAsia"/>
          <w:b/>
          <w:sz w:val="32"/>
          <w:szCs w:val="32"/>
        </w:rPr>
        <w:t xml:space="preserve">                                                     </w:t>
      </w:r>
    </w:p>
    <w:p w:rsidR="00575B0D" w:rsidRPr="006053A1" w:rsidRDefault="00575B0D" w:rsidP="006053A1">
      <w:pPr>
        <w:pStyle w:val="a8"/>
        <w:rPr>
          <w:b/>
        </w:rPr>
      </w:pPr>
      <w:r>
        <w:rPr>
          <w:rFonts w:hint="eastAsia"/>
          <w:b/>
          <w:sz w:val="32"/>
          <w:szCs w:val="32"/>
        </w:rPr>
        <w:t xml:space="preserve">                                                 </w:t>
      </w:r>
    </w:p>
    <w:p w:rsidR="00575B0D" w:rsidRPr="00DF1FCA" w:rsidRDefault="00575B0D" w:rsidP="00575B0D">
      <w:pPr>
        <w:spacing w:line="240" w:lineRule="exact"/>
        <w:rPr>
          <w:color w:val="000000"/>
        </w:rPr>
      </w:pPr>
    </w:p>
    <w:tbl>
      <w:tblPr>
        <w:tblW w:w="10343" w:type="dxa"/>
        <w:jc w:val="center"/>
        <w:tblCellMar>
          <w:left w:w="10" w:type="dxa"/>
          <w:right w:w="10" w:type="dxa"/>
        </w:tblCellMar>
        <w:tblLook w:val="0000" w:firstRow="0" w:lastRow="0" w:firstColumn="0" w:lastColumn="0" w:noHBand="0" w:noVBand="0"/>
      </w:tblPr>
      <w:tblGrid>
        <w:gridCol w:w="456"/>
        <w:gridCol w:w="1497"/>
        <w:gridCol w:w="1670"/>
        <w:gridCol w:w="1334"/>
        <w:gridCol w:w="992"/>
        <w:gridCol w:w="709"/>
        <w:gridCol w:w="850"/>
        <w:gridCol w:w="709"/>
        <w:gridCol w:w="709"/>
        <w:gridCol w:w="708"/>
        <w:gridCol w:w="709"/>
      </w:tblGrid>
      <w:tr w:rsidR="0003074A" w:rsidTr="0003074A">
        <w:trPr>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both"/>
              <w:rPr>
                <w:rFonts w:ascii="標楷體" w:eastAsia="標楷體" w:hAnsi="標楷體"/>
                <w:color w:val="000000"/>
              </w:rPr>
            </w:pPr>
            <w:r>
              <w:rPr>
                <w:rFonts w:ascii="標楷體" w:eastAsia="標楷體" w:hAnsi="標楷體"/>
                <w:color w:val="000000"/>
              </w:rPr>
              <w:t>序</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both"/>
              <w:rPr>
                <w:rFonts w:ascii="標楷體" w:eastAsia="標楷體" w:hAnsi="標楷體"/>
                <w:color w:val="000000"/>
              </w:rPr>
            </w:pPr>
            <w:r>
              <w:rPr>
                <w:rFonts w:ascii="標楷體" w:eastAsia="標楷體" w:hAnsi="標楷體"/>
                <w:color w:val="000000"/>
              </w:rPr>
              <w:t>姓名</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both"/>
              <w:rPr>
                <w:rFonts w:ascii="標楷體" w:eastAsia="標楷體" w:hAnsi="標楷體"/>
                <w:color w:val="000000"/>
              </w:rPr>
            </w:pPr>
            <w:r>
              <w:rPr>
                <w:rFonts w:ascii="標楷體" w:eastAsia="標楷體" w:hAnsi="標楷體"/>
                <w:color w:val="000000"/>
              </w:rPr>
              <w:t>電話號碼</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both"/>
              <w:rPr>
                <w:rFonts w:ascii="標楷體" w:eastAsia="標楷體" w:hAnsi="標楷體"/>
                <w:color w:val="000000"/>
              </w:rPr>
            </w:pPr>
            <w:r>
              <w:rPr>
                <w:rFonts w:ascii="標楷體" w:eastAsia="標楷體" w:hAnsi="標楷體"/>
                <w:color w:val="000000"/>
              </w:rPr>
              <w:t>進場時間</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both"/>
              <w:rPr>
                <w:rFonts w:ascii="標楷體" w:eastAsia="標楷體" w:hAnsi="標楷體"/>
                <w:color w:val="000000"/>
              </w:rPr>
            </w:pPr>
            <w:r>
              <w:rPr>
                <w:rFonts w:ascii="標楷體" w:eastAsia="標楷體" w:hAnsi="標楷體"/>
                <w:color w:val="000000"/>
              </w:rPr>
              <w:t>體溫</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jc w:val="center"/>
              <w:rPr>
                <w:rFonts w:ascii="標楷體" w:eastAsia="標楷體" w:hAnsi="標楷體"/>
                <w:color w:val="000000"/>
              </w:rPr>
            </w:pPr>
            <w:r>
              <w:rPr>
                <w:rFonts w:ascii="標楷體" w:eastAsia="標楷體" w:hAnsi="標楷體"/>
                <w:color w:val="000000"/>
              </w:rPr>
              <w:t>是否配戴口罩</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jc w:val="center"/>
              <w:rPr>
                <w:rFonts w:ascii="標楷體" w:eastAsia="標楷體" w:hAnsi="標楷體"/>
                <w:color w:val="000000"/>
              </w:rPr>
            </w:pPr>
            <w:r>
              <w:rPr>
                <w:rFonts w:ascii="標楷體" w:eastAsia="標楷體" w:hAnsi="標楷體"/>
                <w:color w:val="000000"/>
              </w:rPr>
              <w:t>1週內是否</w:t>
            </w:r>
          </w:p>
          <w:p w:rsidR="00575B0D" w:rsidRDefault="00575B0D" w:rsidP="00B23BB0">
            <w:pPr>
              <w:jc w:val="center"/>
              <w:rPr>
                <w:rFonts w:ascii="標楷體" w:eastAsia="標楷體" w:hAnsi="標楷體"/>
                <w:color w:val="000000"/>
              </w:rPr>
            </w:pPr>
            <w:r>
              <w:rPr>
                <w:rFonts w:ascii="標楷體" w:eastAsia="標楷體" w:hAnsi="標楷體"/>
                <w:color w:val="000000"/>
              </w:rPr>
              <w:t>有發燒症狀</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371EE4">
            <w:pPr>
              <w:jc w:val="center"/>
              <w:rPr>
                <w:rFonts w:ascii="標楷體" w:eastAsia="標楷體" w:hAnsi="標楷體"/>
                <w:color w:val="000000"/>
              </w:rPr>
            </w:pPr>
            <w:r>
              <w:rPr>
                <w:rFonts w:ascii="標楷體" w:eastAsia="標楷體" w:hAnsi="標楷體"/>
                <w:color w:val="000000"/>
              </w:rPr>
              <w:t>14天內是否有出國</w:t>
            </w:r>
          </w:p>
        </w:tc>
      </w:tr>
      <w:tr w:rsidR="00686911" w:rsidTr="0003074A">
        <w:trPr>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rPr>
                <w:rFonts w:ascii="標楷體" w:eastAsia="標楷體" w:hAnsi="標楷體"/>
                <w:color w:val="000000"/>
              </w:rPr>
            </w:pPr>
          </w:p>
        </w:tc>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rPr>
                <w:rFonts w:ascii="標楷體" w:eastAsia="標楷體" w:hAnsi="標楷體"/>
                <w:color w:val="000000"/>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rPr>
                <w:rFonts w:ascii="標楷體" w:eastAsia="標楷體" w:hAnsi="標楷體"/>
                <w:color w:val="000000"/>
              </w:rPr>
            </w:pPr>
          </w:p>
        </w:tc>
        <w:tc>
          <w:tcPr>
            <w:tcW w:w="1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rPr>
                <w:rFonts w:ascii="標楷體" w:eastAsia="標楷體" w:hAnsi="標楷體"/>
                <w:color w:val="00000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是</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否</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是</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否</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是</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否</w:t>
            </w:r>
          </w:p>
        </w:tc>
      </w:tr>
      <w:tr w:rsidR="00686911" w:rsidTr="0003074A">
        <w:trPr>
          <w:trHeight w:val="55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2</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3</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4</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5</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6</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7</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8</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9</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11</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12</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13</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14</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686911" w:rsidTr="0003074A">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15</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bl>
    <w:p w:rsidR="00575B0D" w:rsidRPr="00DF1FCA" w:rsidRDefault="00575B0D" w:rsidP="00575B0D">
      <w:pPr>
        <w:spacing w:line="320" w:lineRule="exact"/>
        <w:jc w:val="both"/>
        <w:rPr>
          <w:rFonts w:ascii="標楷體" w:eastAsia="標楷體" w:hAnsi="標楷體"/>
          <w:sz w:val="20"/>
          <w:szCs w:val="20"/>
        </w:rPr>
      </w:pPr>
      <w:r w:rsidRPr="00DF1FCA">
        <w:rPr>
          <w:rFonts w:ascii="標楷體" w:eastAsia="標楷體" w:hAnsi="標楷體"/>
          <w:sz w:val="20"/>
          <w:szCs w:val="20"/>
        </w:rPr>
        <w:t>備註：</w:t>
      </w:r>
    </w:p>
    <w:p w:rsidR="00575B0D" w:rsidRPr="00DF1FCA" w:rsidRDefault="00575B0D" w:rsidP="00575B0D">
      <w:pPr>
        <w:pStyle w:val="ad"/>
        <w:numPr>
          <w:ilvl w:val="3"/>
          <w:numId w:val="12"/>
        </w:numPr>
        <w:spacing w:line="320" w:lineRule="exact"/>
        <w:ind w:left="284" w:hanging="284"/>
        <w:jc w:val="both"/>
        <w:rPr>
          <w:rFonts w:ascii="標楷體" w:eastAsia="標楷體" w:hAnsi="標楷體"/>
          <w:sz w:val="20"/>
          <w:szCs w:val="20"/>
        </w:rPr>
      </w:pPr>
      <w:r w:rsidRPr="00DF1FCA">
        <w:rPr>
          <w:rFonts w:ascii="標楷體" w:eastAsia="標楷體" w:hAnsi="標楷體"/>
          <w:sz w:val="20"/>
          <w:szCs w:val="20"/>
        </w:rPr>
        <w:t>為維持國內疫情之穩定控制，本場所配合政府「COVID19（武漢肺炎）」防疫新生活運動，採行實聯制措施。依據「個人資料保護法之特定目的及個人資料之類別」代號012公共衛生或傳染病防治之特定目的，蒐集以上個人資料，且不得為目的外利用。所蒐集之資料僅保存 28 日，屆期銷毀。感謝您的配合。</w:t>
      </w:r>
    </w:p>
    <w:p w:rsidR="00575B0D" w:rsidRPr="00C8337C" w:rsidRDefault="00575B0D" w:rsidP="00C8337C">
      <w:pPr>
        <w:pStyle w:val="ad"/>
        <w:numPr>
          <w:ilvl w:val="3"/>
          <w:numId w:val="12"/>
        </w:numPr>
        <w:spacing w:line="320" w:lineRule="exact"/>
        <w:ind w:left="284" w:hanging="284"/>
        <w:jc w:val="both"/>
        <w:rPr>
          <w:rFonts w:ascii="標楷體" w:eastAsia="標楷體" w:hAnsi="標楷體"/>
          <w:sz w:val="20"/>
          <w:szCs w:val="20"/>
        </w:rPr>
      </w:pPr>
      <w:r w:rsidRPr="00DF1FCA">
        <w:rPr>
          <w:rFonts w:ascii="標楷體" w:eastAsia="標楷體" w:hAnsi="標楷體"/>
          <w:sz w:val="20"/>
          <w:szCs w:val="20"/>
        </w:rPr>
        <w:t>個人資料利用之對象及方式：為防堵疫情而有必要時，得提供衛生主管機關依傳染病防治法等規定進行疫情調查及聯繫使用。</w:t>
      </w:r>
      <w:r w:rsidRPr="00C8337C">
        <w:rPr>
          <w:rFonts w:ascii="標楷體" w:eastAsia="標楷體" w:hAnsi="標楷體"/>
          <w:sz w:val="20"/>
          <w:szCs w:val="20"/>
        </w:rPr>
        <w:t>當事人就其個人資料得依個人資料保護法規定，向○○（資料蒐集機關）行使權利，包括查詢或請求閱覽、請求製給複製本、請求補充或更正、請求停止處理或利用、請求刪除等。相關權利行使方式：【例如】本人攜帶身分證明文件至（地址○○○○○</w:t>
      </w:r>
      <w:r w:rsidR="00F039F3">
        <w:rPr>
          <w:rFonts w:ascii="標楷體" w:eastAsia="標楷體" w:hAnsi="標楷體"/>
          <w:sz w:val="20"/>
          <w:szCs w:val="20"/>
        </w:rPr>
        <w:t>）臨櫃申辦、或至</w:t>
      </w:r>
      <w:r w:rsidRPr="00C8337C">
        <w:rPr>
          <w:rFonts w:ascii="標楷體" w:eastAsia="標楷體" w:hAnsi="標楷體"/>
          <w:sz w:val="20"/>
          <w:szCs w:val="20"/>
        </w:rPr>
        <w:t>線上填具資料申辦。</w:t>
      </w:r>
    </w:p>
    <w:p w:rsidR="00575B0D" w:rsidRPr="00F463AB" w:rsidRDefault="00575B0D" w:rsidP="00575B0D">
      <w:pPr>
        <w:pStyle w:val="ad"/>
        <w:numPr>
          <w:ilvl w:val="3"/>
          <w:numId w:val="12"/>
        </w:numPr>
        <w:spacing w:line="320" w:lineRule="exact"/>
        <w:ind w:left="284" w:hanging="284"/>
        <w:jc w:val="both"/>
        <w:rPr>
          <w:rFonts w:ascii="標楷體" w:eastAsia="標楷體" w:hAnsi="標楷體"/>
          <w:b/>
          <w:sz w:val="20"/>
          <w:szCs w:val="20"/>
        </w:rPr>
      </w:pPr>
      <w:r w:rsidRPr="00F463AB">
        <w:rPr>
          <w:rFonts w:ascii="標楷體" w:eastAsia="標楷體" w:hAnsi="標楷體"/>
          <w:b/>
          <w:sz w:val="20"/>
          <w:szCs w:val="20"/>
        </w:rPr>
        <w:t>當事人如無法配合本實聯制作業，將</w:t>
      </w:r>
      <w:r w:rsidR="00F039F3" w:rsidRPr="00F463AB">
        <w:rPr>
          <w:rFonts w:ascii="標楷體" w:eastAsia="標楷體" w:hAnsi="標楷體"/>
          <w:b/>
          <w:sz w:val="20"/>
          <w:szCs w:val="20"/>
        </w:rPr>
        <w:t>○○</w:t>
      </w:r>
      <w:r w:rsidRPr="00F463AB">
        <w:rPr>
          <w:rFonts w:ascii="標楷體" w:eastAsia="標楷體" w:hAnsi="標楷體"/>
          <w:b/>
          <w:sz w:val="20"/>
          <w:szCs w:val="20"/>
        </w:rPr>
        <w:t>（請說明對其權益之影響，如無法進入場館或參與活動等）。</w:t>
      </w:r>
    </w:p>
    <w:p w:rsidR="00575B0D" w:rsidRPr="00ED0BD8" w:rsidRDefault="00575B0D" w:rsidP="00575B0D">
      <w:pPr>
        <w:pStyle w:val="a8"/>
        <w:jc w:val="center"/>
        <w:rPr>
          <w:b/>
          <w:sz w:val="20"/>
          <w:szCs w:val="20"/>
        </w:rPr>
      </w:pPr>
      <w:r w:rsidRPr="00075B40">
        <w:rPr>
          <w:rFonts w:eastAsia="標楷體"/>
          <w:b/>
          <w:noProof/>
        </w:rPr>
        <w:lastRenderedPageBreak/>
        <mc:AlternateContent>
          <mc:Choice Requires="wps">
            <w:drawing>
              <wp:anchor distT="45720" distB="45720" distL="114300" distR="114300" simplePos="0" relativeHeight="251665408" behindDoc="0" locked="0" layoutInCell="1" allowOverlap="1" wp14:anchorId="643922E9" wp14:editId="7EFD3675">
                <wp:simplePos x="0" y="0"/>
                <wp:positionH relativeFrom="column">
                  <wp:posOffset>-365760</wp:posOffset>
                </wp:positionH>
                <wp:positionV relativeFrom="paragraph">
                  <wp:posOffset>0</wp:posOffset>
                </wp:positionV>
                <wp:extent cx="678180" cy="335280"/>
                <wp:effectExtent l="0" t="0" r="26670" b="2667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35280"/>
                        </a:xfrm>
                        <a:prstGeom prst="rect">
                          <a:avLst/>
                        </a:prstGeom>
                        <a:solidFill>
                          <a:srgbClr val="FFFFFF"/>
                        </a:solidFill>
                        <a:ln w="9525">
                          <a:solidFill>
                            <a:srgbClr val="000000"/>
                          </a:solidFill>
                          <a:miter lim="800000"/>
                          <a:headEnd/>
                          <a:tailEnd/>
                        </a:ln>
                      </wps:spPr>
                      <wps:txbx>
                        <w:txbxContent>
                          <w:p w:rsidR="00575B0D" w:rsidRPr="00075B40" w:rsidRDefault="00575B0D" w:rsidP="00575B0D">
                            <w:pPr>
                              <w:rPr>
                                <w:b/>
                              </w:rPr>
                            </w:pPr>
                            <w:r>
                              <w:rPr>
                                <w:rFonts w:ascii="標楷體" w:eastAsia="標楷體" w:hAnsi="標楷體" w:hint="eastAsia"/>
                                <w:b/>
                                <w:color w:val="000000"/>
                              </w:rPr>
                              <w:t>附件四</w:t>
                            </w:r>
                            <w:r w:rsidRPr="00714437">
                              <w:rPr>
                                <w:rFonts w:ascii="標楷體" w:eastAsia="標楷體" w:hAnsi="標楷體" w:hint="eastAsia"/>
                                <w:b/>
                                <w:noProof/>
                                <w:color w:val="000000"/>
                              </w:rPr>
                              <w:drawing>
                                <wp:inline distT="0" distB="0" distL="0" distR="0" wp14:anchorId="32BE7024" wp14:editId="4EE0F510">
                                  <wp:extent cx="486410" cy="251050"/>
                                  <wp:effectExtent l="0" t="0" r="889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0" cy="251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922E9" id="_x0000_s1030" type="#_x0000_t202" style="position:absolute;left:0;text-align:left;margin-left:-28.8pt;margin-top:0;width:53.4pt;height:26.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">
                <v:textbox>
                  <w:txbxContent>
                    <w:p w:rsidR="00575B0D" w:rsidRPr="00075B40" w:rsidRDefault="00575B0D" w:rsidP="00575B0D">
                      <w:pPr>
                        <w:rPr>
                          <w:b/>
                        </w:rPr>
                      </w:pPr>
                      <w:r>
                        <w:rPr>
                          <w:rFonts w:ascii="標楷體" w:eastAsia="標楷體" w:hAnsi="標楷體" w:hint="eastAsia"/>
                          <w:b/>
                          <w:color w:val="000000"/>
                        </w:rPr>
                        <w:t>附件四</w:t>
                      </w:r>
                      <w:r w:rsidRPr="00714437">
                        <w:rPr>
                          <w:rFonts w:ascii="標楷體" w:eastAsia="標楷體" w:hAnsi="標楷體" w:hint="eastAsia"/>
                          <w:b/>
                          <w:noProof/>
                          <w:color w:val="000000"/>
                        </w:rPr>
                        <w:drawing>
                          <wp:inline distT="0" distB="0" distL="0" distR="0" wp14:anchorId="32BE7024" wp14:editId="4EE0F510">
                            <wp:extent cx="486410" cy="251050"/>
                            <wp:effectExtent l="0" t="0" r="889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10" cy="251050"/>
                                    </a:xfrm>
                                    <a:prstGeom prst="rect">
                                      <a:avLst/>
                                    </a:prstGeom>
                                    <a:noFill/>
                                    <a:ln>
                                      <a:noFill/>
                                    </a:ln>
                                  </pic:spPr>
                                </pic:pic>
                              </a:graphicData>
                            </a:graphic>
                          </wp:inline>
                        </w:drawing>
                      </w:r>
                    </w:p>
                  </w:txbxContent>
                </v:textbox>
                <w10:wrap type="square"/>
              </v:shape>
            </w:pict>
          </mc:Fallback>
        </mc:AlternateContent>
      </w:r>
      <w:r w:rsidRPr="00010D0E">
        <w:rPr>
          <w:rFonts w:hint="eastAsia"/>
          <w:b/>
          <w:sz w:val="32"/>
          <w:szCs w:val="32"/>
        </w:rPr>
        <w:t>109</w:t>
      </w:r>
      <w:r>
        <w:rPr>
          <w:rFonts w:hint="eastAsia"/>
          <w:b/>
          <w:sz w:val="32"/>
          <w:szCs w:val="32"/>
        </w:rPr>
        <w:t>年高雄市中等學校體促盃國中排球錦標賽實名登錄表</w:t>
      </w:r>
      <w:r w:rsidRPr="00ED0BD8">
        <w:rPr>
          <w:rFonts w:hint="eastAsia"/>
          <w:b/>
          <w:sz w:val="20"/>
          <w:szCs w:val="20"/>
        </w:rPr>
        <w:t>(</w:t>
      </w:r>
      <w:r w:rsidRPr="00ED0BD8">
        <w:rPr>
          <w:rFonts w:hint="eastAsia"/>
          <w:b/>
          <w:sz w:val="20"/>
          <w:szCs w:val="20"/>
        </w:rPr>
        <w:t>報到繳交</w:t>
      </w:r>
      <w:r w:rsidR="0077429A">
        <w:rPr>
          <w:rFonts w:hint="eastAsia"/>
          <w:b/>
          <w:sz w:val="20"/>
          <w:szCs w:val="20"/>
        </w:rPr>
        <w:t>)</w:t>
      </w:r>
    </w:p>
    <w:tbl>
      <w:tblPr>
        <w:tblW w:w="7698" w:type="dxa"/>
        <w:tblInd w:w="968" w:type="dxa"/>
        <w:tblCellMar>
          <w:left w:w="10" w:type="dxa"/>
          <w:right w:w="10" w:type="dxa"/>
        </w:tblCellMar>
        <w:tblLook w:val="0000" w:firstRow="0" w:lastRow="0" w:firstColumn="0" w:lastColumn="0" w:noHBand="0" w:noVBand="0"/>
      </w:tblPr>
      <w:tblGrid>
        <w:gridCol w:w="7698"/>
      </w:tblGrid>
      <w:tr w:rsidR="00575B0D" w:rsidTr="00B424F6">
        <w:trPr>
          <w:trHeight w:val="150"/>
        </w:trPr>
        <w:tc>
          <w:tcPr>
            <w:tcW w:w="7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Pr="00DF2355" w:rsidRDefault="00575B0D" w:rsidP="00B23BB0">
            <w:pPr>
              <w:rPr>
                <w:rFonts w:ascii="標楷體" w:eastAsia="標楷體" w:hAnsi="標楷體"/>
                <w:color w:val="000000"/>
                <w:sz w:val="28"/>
                <w:szCs w:val="28"/>
              </w:rPr>
            </w:pPr>
            <w:r w:rsidRPr="00DF2355">
              <w:rPr>
                <w:rFonts w:ascii="標楷體" w:eastAsia="標楷體" w:hAnsi="標楷體"/>
                <w:color w:val="000000"/>
                <w:sz w:val="28"/>
                <w:szCs w:val="28"/>
              </w:rPr>
              <w:t>學校/單位:</w:t>
            </w:r>
          </w:p>
        </w:tc>
      </w:tr>
      <w:tr w:rsidR="00575B0D" w:rsidTr="00B424F6">
        <w:trPr>
          <w:trHeight w:val="284"/>
        </w:trPr>
        <w:tc>
          <w:tcPr>
            <w:tcW w:w="7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Pr="00DF2355" w:rsidRDefault="00575B0D" w:rsidP="00B23BB0">
            <w:pPr>
              <w:rPr>
                <w:rFonts w:ascii="標楷體" w:eastAsia="標楷體" w:hAnsi="標楷體"/>
                <w:color w:val="000000"/>
                <w:sz w:val="28"/>
                <w:szCs w:val="28"/>
              </w:rPr>
            </w:pPr>
            <w:r w:rsidRPr="00DF2355">
              <w:rPr>
                <w:rFonts w:ascii="標楷體" w:eastAsia="標楷體" w:hAnsi="標楷體"/>
                <w:color w:val="000000"/>
                <w:sz w:val="28"/>
                <w:szCs w:val="28"/>
              </w:rPr>
              <w:t>活動日期：</w:t>
            </w:r>
            <w:r w:rsidRPr="00DF2355">
              <w:rPr>
                <w:rFonts w:ascii="標楷體" w:eastAsia="標楷體" w:hAnsi="標楷體" w:hint="eastAsia"/>
                <w:color w:val="000000"/>
                <w:sz w:val="28"/>
                <w:szCs w:val="28"/>
              </w:rPr>
              <w:t>109.10.20(二)</w:t>
            </w:r>
            <w:r>
              <w:rPr>
                <w:rFonts w:ascii="標楷體" w:eastAsia="標楷體" w:hAnsi="標楷體" w:hint="eastAsia"/>
                <w:color w:val="000000"/>
                <w:sz w:val="28"/>
                <w:szCs w:val="28"/>
              </w:rPr>
              <w:t xml:space="preserve">   </w:t>
            </w:r>
            <w:r w:rsidRPr="00DF2355">
              <w:rPr>
                <w:rFonts w:ascii="標楷體" w:eastAsia="標楷體" w:hAnsi="標楷體" w:hint="eastAsia"/>
                <w:color w:val="000000"/>
                <w:sz w:val="28"/>
                <w:szCs w:val="28"/>
              </w:rPr>
              <w:t>活動地點：前鎮國中體育館</w:t>
            </w:r>
          </w:p>
        </w:tc>
      </w:tr>
    </w:tbl>
    <w:p w:rsidR="00575B0D" w:rsidRDefault="00575B0D" w:rsidP="00575B0D">
      <w:pPr>
        <w:spacing w:line="240" w:lineRule="exact"/>
        <w:rPr>
          <w:color w:val="000000"/>
        </w:rPr>
      </w:pPr>
    </w:p>
    <w:tbl>
      <w:tblPr>
        <w:tblW w:w="10774" w:type="dxa"/>
        <w:jc w:val="center"/>
        <w:tblCellMar>
          <w:left w:w="10" w:type="dxa"/>
          <w:right w:w="10" w:type="dxa"/>
        </w:tblCellMar>
        <w:tblLook w:val="0000" w:firstRow="0" w:lastRow="0" w:firstColumn="0" w:lastColumn="0" w:noHBand="0" w:noVBand="0"/>
      </w:tblPr>
      <w:tblGrid>
        <w:gridCol w:w="456"/>
        <w:gridCol w:w="1524"/>
        <w:gridCol w:w="1701"/>
        <w:gridCol w:w="1417"/>
        <w:gridCol w:w="1134"/>
        <w:gridCol w:w="709"/>
        <w:gridCol w:w="715"/>
        <w:gridCol w:w="844"/>
        <w:gridCol w:w="715"/>
        <w:gridCol w:w="703"/>
        <w:gridCol w:w="856"/>
      </w:tblGrid>
      <w:tr w:rsidR="00575B0D" w:rsidTr="00B23BB0">
        <w:trPr>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both"/>
              <w:rPr>
                <w:rFonts w:ascii="標楷體" w:eastAsia="標楷體" w:hAnsi="標楷體"/>
                <w:color w:val="000000"/>
              </w:rPr>
            </w:pPr>
            <w:r>
              <w:rPr>
                <w:rFonts w:ascii="標楷體" w:eastAsia="標楷體" w:hAnsi="標楷體"/>
                <w:color w:val="000000"/>
              </w:rPr>
              <w:t>序</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both"/>
              <w:rPr>
                <w:rFonts w:ascii="標楷體" w:eastAsia="標楷體" w:hAnsi="標楷體"/>
                <w:color w:val="000000"/>
              </w:rPr>
            </w:pPr>
            <w:r>
              <w:rPr>
                <w:rFonts w:ascii="標楷體" w:eastAsia="標楷體" w:hAnsi="標楷體"/>
                <w:color w:val="000000"/>
              </w:rPr>
              <w:t>姓名</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both"/>
              <w:rPr>
                <w:rFonts w:ascii="標楷體" w:eastAsia="標楷體" w:hAnsi="標楷體"/>
                <w:color w:val="000000"/>
              </w:rPr>
            </w:pPr>
            <w:r>
              <w:rPr>
                <w:rFonts w:ascii="標楷體" w:eastAsia="標楷體" w:hAnsi="標楷體"/>
                <w:color w:val="000000"/>
              </w:rPr>
              <w:t>電話號碼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both"/>
              <w:rPr>
                <w:rFonts w:ascii="標楷體" w:eastAsia="標楷體" w:hAnsi="標楷體"/>
                <w:color w:val="000000"/>
              </w:rPr>
            </w:pPr>
            <w:r>
              <w:rPr>
                <w:rFonts w:ascii="標楷體" w:eastAsia="標楷體" w:hAnsi="標楷體"/>
                <w:color w:val="000000"/>
              </w:rPr>
              <w:t>進場時間</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both"/>
              <w:rPr>
                <w:rFonts w:ascii="標楷體" w:eastAsia="標楷體" w:hAnsi="標楷體"/>
                <w:color w:val="000000"/>
              </w:rPr>
            </w:pPr>
            <w:r>
              <w:rPr>
                <w:rFonts w:ascii="標楷體" w:eastAsia="標楷體" w:hAnsi="標楷體"/>
                <w:color w:val="000000"/>
              </w:rPr>
              <w:t>體溫</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jc w:val="center"/>
              <w:rPr>
                <w:rFonts w:ascii="標楷體" w:eastAsia="標楷體" w:hAnsi="標楷體"/>
                <w:color w:val="000000"/>
              </w:rPr>
            </w:pPr>
            <w:r>
              <w:rPr>
                <w:rFonts w:ascii="標楷體" w:eastAsia="標楷體" w:hAnsi="標楷體"/>
                <w:color w:val="000000"/>
              </w:rPr>
              <w:t>是否配戴口罩</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jc w:val="center"/>
              <w:rPr>
                <w:rFonts w:ascii="標楷體" w:eastAsia="標楷體" w:hAnsi="標楷體"/>
                <w:color w:val="000000"/>
              </w:rPr>
            </w:pPr>
            <w:r>
              <w:rPr>
                <w:rFonts w:ascii="標楷體" w:eastAsia="標楷體" w:hAnsi="標楷體"/>
                <w:color w:val="000000"/>
              </w:rPr>
              <w:t>1週內是否</w:t>
            </w:r>
          </w:p>
          <w:p w:rsidR="00575B0D" w:rsidRDefault="00575B0D" w:rsidP="00B23BB0">
            <w:pPr>
              <w:jc w:val="center"/>
              <w:rPr>
                <w:rFonts w:ascii="標楷體" w:eastAsia="標楷體" w:hAnsi="標楷體"/>
                <w:color w:val="000000"/>
              </w:rPr>
            </w:pPr>
            <w:r>
              <w:rPr>
                <w:rFonts w:ascii="標楷體" w:eastAsia="標楷體" w:hAnsi="標楷體"/>
                <w:color w:val="000000"/>
              </w:rPr>
              <w:t>有發燒症狀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jc w:val="center"/>
              <w:rPr>
                <w:rFonts w:ascii="標楷體" w:eastAsia="標楷體" w:hAnsi="標楷體"/>
                <w:color w:val="000000"/>
              </w:rPr>
            </w:pPr>
            <w:r>
              <w:rPr>
                <w:rFonts w:ascii="標楷體" w:eastAsia="標楷體" w:hAnsi="標楷體"/>
                <w:color w:val="000000"/>
              </w:rPr>
              <w:t>14天內是否</w:t>
            </w:r>
          </w:p>
          <w:p w:rsidR="00575B0D" w:rsidRDefault="00575B0D" w:rsidP="00B23BB0">
            <w:pPr>
              <w:jc w:val="center"/>
              <w:rPr>
                <w:rFonts w:ascii="標楷體" w:eastAsia="標楷體" w:hAnsi="標楷體"/>
                <w:color w:val="000000"/>
              </w:rPr>
            </w:pPr>
            <w:r>
              <w:rPr>
                <w:rFonts w:ascii="標楷體" w:eastAsia="標楷體" w:hAnsi="標楷體"/>
                <w:color w:val="000000"/>
              </w:rPr>
              <w:t>有出國</w:t>
            </w:r>
          </w:p>
        </w:tc>
      </w:tr>
      <w:tr w:rsidR="00575B0D" w:rsidTr="00B23BB0">
        <w:trPr>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rPr>
                <w:rFonts w:ascii="標楷體" w:eastAsia="標楷體" w:hAnsi="標楷體"/>
                <w:color w:val="000000"/>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rPr>
                <w:rFonts w:ascii="標楷體" w:eastAsia="標楷體" w:hAnsi="標楷體"/>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rPr>
                <w:rFonts w:ascii="標楷體" w:eastAsia="標楷體" w:hAnsi="標楷體"/>
                <w:color w:val="00000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rPr>
                <w:rFonts w:ascii="標楷體" w:eastAsia="標楷體" w:hAnsi="標楷體"/>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是</w:t>
            </w:r>
          </w:p>
        </w:tc>
        <w:tc>
          <w:tcPr>
            <w:tcW w:w="7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否</w:t>
            </w:r>
          </w:p>
        </w:tc>
        <w:tc>
          <w:tcPr>
            <w:tcW w:w="8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是</w:t>
            </w:r>
          </w:p>
        </w:tc>
        <w:tc>
          <w:tcPr>
            <w:tcW w:w="7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否</w:t>
            </w:r>
          </w:p>
        </w:tc>
        <w:tc>
          <w:tcPr>
            <w:tcW w:w="7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是</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否</w:t>
            </w:r>
          </w:p>
        </w:tc>
      </w:tr>
      <w:tr w:rsidR="00575B0D" w:rsidTr="00B23BB0">
        <w:trPr>
          <w:trHeight w:val="55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7</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8</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9</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r w:rsidR="00575B0D" w:rsidTr="00B23BB0">
        <w:trPr>
          <w:trHeight w:val="552"/>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B0D" w:rsidRDefault="00575B0D" w:rsidP="00B23BB0">
            <w:pPr>
              <w:jc w:val="center"/>
              <w:rPr>
                <w:rFonts w:ascii="標楷體" w:eastAsia="標楷體" w:hAnsi="標楷體"/>
                <w:color w:val="000000"/>
              </w:rPr>
            </w:pPr>
            <w:r>
              <w:rPr>
                <w:rFonts w:ascii="標楷體" w:eastAsia="標楷體" w:hAnsi="標楷體"/>
                <w:color w:val="000000"/>
              </w:rPr>
              <w:t>15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B0D" w:rsidRDefault="00575B0D" w:rsidP="00B23BB0">
            <w:pPr>
              <w:rPr>
                <w:rFonts w:ascii="標楷體" w:eastAsia="標楷體" w:hAnsi="標楷體"/>
                <w:color w:val="000000"/>
              </w:rPr>
            </w:pPr>
          </w:p>
        </w:tc>
      </w:tr>
    </w:tbl>
    <w:p w:rsidR="00575B0D" w:rsidRPr="007749E2" w:rsidRDefault="00575B0D" w:rsidP="00575B0D">
      <w:pPr>
        <w:spacing w:line="320" w:lineRule="exact"/>
        <w:jc w:val="both"/>
        <w:rPr>
          <w:rFonts w:ascii="標楷體" w:eastAsia="標楷體" w:hAnsi="標楷體"/>
          <w:sz w:val="20"/>
          <w:szCs w:val="20"/>
        </w:rPr>
      </w:pPr>
      <w:r w:rsidRPr="007749E2">
        <w:rPr>
          <w:rFonts w:ascii="標楷體" w:eastAsia="標楷體" w:hAnsi="標楷體"/>
          <w:sz w:val="20"/>
          <w:szCs w:val="20"/>
        </w:rPr>
        <w:t>備註：</w:t>
      </w:r>
    </w:p>
    <w:p w:rsidR="00B424F6" w:rsidRPr="00B424F6" w:rsidRDefault="00B424F6" w:rsidP="00B424F6">
      <w:pPr>
        <w:spacing w:line="320" w:lineRule="exact"/>
        <w:jc w:val="both"/>
        <w:rPr>
          <w:rFonts w:ascii="標楷體" w:eastAsia="標楷體" w:hAnsi="標楷體"/>
          <w:sz w:val="20"/>
          <w:szCs w:val="20"/>
        </w:rPr>
      </w:pPr>
      <w:r>
        <w:rPr>
          <w:rFonts w:ascii="標楷體" w:eastAsia="標楷體" w:hAnsi="標楷體" w:hint="eastAsia"/>
          <w:sz w:val="20"/>
          <w:szCs w:val="20"/>
        </w:rPr>
        <w:t>1.</w:t>
      </w:r>
      <w:r w:rsidR="00575B0D" w:rsidRPr="00B424F6">
        <w:rPr>
          <w:rFonts w:ascii="標楷體" w:eastAsia="標楷體" w:hAnsi="標楷體"/>
          <w:sz w:val="20"/>
          <w:szCs w:val="20"/>
        </w:rPr>
        <w:t>為維持國內疫情之穩定控制，本場所配合政府「COVID19（武漢肺炎）」防疫新生活運動，採行實聯制措施。依</w:t>
      </w:r>
      <w:r w:rsidRPr="00B424F6">
        <w:rPr>
          <w:rFonts w:ascii="標楷體" w:eastAsia="標楷體" w:hAnsi="標楷體" w:hint="eastAsia"/>
          <w:sz w:val="20"/>
          <w:szCs w:val="20"/>
        </w:rPr>
        <w:t xml:space="preserve"> </w:t>
      </w:r>
    </w:p>
    <w:p w:rsidR="00B424F6" w:rsidRPr="00B424F6" w:rsidRDefault="00575B0D" w:rsidP="00B424F6">
      <w:pPr>
        <w:spacing w:line="320" w:lineRule="exact"/>
        <w:jc w:val="both"/>
        <w:rPr>
          <w:rFonts w:ascii="標楷體" w:eastAsia="標楷體" w:hAnsi="標楷體"/>
          <w:sz w:val="20"/>
          <w:szCs w:val="20"/>
        </w:rPr>
      </w:pPr>
      <w:r w:rsidRPr="00B424F6">
        <w:rPr>
          <w:rFonts w:ascii="標楷體" w:eastAsia="標楷體" w:hAnsi="標楷體"/>
          <w:sz w:val="20"/>
          <w:szCs w:val="20"/>
        </w:rPr>
        <w:t>據「個人資料保護法之特定目的及個人資料之類別」代號012公共衛生或傳染病防治之特定目的，蒐集以上個人資料，且不得為目的外利用。所蒐集之資料僅保存 28 日，屆期銷毀。感謝您的配合。</w:t>
      </w:r>
    </w:p>
    <w:p w:rsidR="00575B0D" w:rsidRPr="00B424F6" w:rsidRDefault="00B424F6" w:rsidP="00B424F6">
      <w:pPr>
        <w:spacing w:line="320" w:lineRule="exact"/>
        <w:jc w:val="both"/>
        <w:rPr>
          <w:rFonts w:ascii="標楷體" w:eastAsia="標楷體" w:hAnsi="標楷體"/>
          <w:sz w:val="20"/>
          <w:szCs w:val="20"/>
        </w:rPr>
      </w:pPr>
      <w:r w:rsidRPr="00B424F6">
        <w:rPr>
          <w:rFonts w:ascii="標楷體" w:eastAsia="標楷體" w:hAnsi="標楷體" w:hint="eastAsia"/>
          <w:sz w:val="20"/>
          <w:szCs w:val="20"/>
        </w:rPr>
        <w:t>2.</w:t>
      </w:r>
      <w:r w:rsidR="00575B0D" w:rsidRPr="00B424F6">
        <w:rPr>
          <w:rFonts w:ascii="標楷體" w:eastAsia="標楷體" w:hAnsi="標楷體"/>
          <w:sz w:val="20"/>
          <w:szCs w:val="20"/>
        </w:rPr>
        <w:t>個人資料利用之對象及方式：為防堵疫情而有必要時，得提供衛生主管機關依傳染病防治法等規定進行疫情調查及聯繫使用。當事人就其個人資料得依個人資料保護法規定，向</w:t>
      </w:r>
      <w:r>
        <w:rPr>
          <w:rFonts w:ascii="標楷體" w:eastAsia="標楷體" w:hAnsi="標楷體"/>
          <w:sz w:val="20"/>
          <w:szCs w:val="20"/>
        </w:rPr>
        <w:t>○</w:t>
      </w:r>
      <w:r w:rsidR="00575B0D" w:rsidRPr="00B424F6">
        <w:rPr>
          <w:rFonts w:ascii="標楷體" w:eastAsia="標楷體" w:hAnsi="標楷體"/>
          <w:sz w:val="20"/>
          <w:szCs w:val="20"/>
        </w:rPr>
        <w:t>○（資料蒐集機關）行使權利，包括查詢或請求閱覽、請求製給複製本、請求補充或更正、請求停止處理或利用、請求刪除等。相關權利行使方式：【例如】本人攜帶身分證明文件至（地址</w:t>
      </w:r>
      <w:r w:rsidR="0077066E">
        <w:rPr>
          <w:rFonts w:ascii="標楷體" w:eastAsia="標楷體" w:hAnsi="標楷體"/>
          <w:sz w:val="20"/>
          <w:szCs w:val="20"/>
        </w:rPr>
        <w:t>○</w:t>
      </w:r>
      <w:r w:rsidR="00575B0D" w:rsidRPr="00B424F6">
        <w:rPr>
          <w:rFonts w:ascii="標楷體" w:eastAsia="標楷體" w:hAnsi="標楷體"/>
          <w:sz w:val="20"/>
          <w:szCs w:val="20"/>
        </w:rPr>
        <w:t>○</w:t>
      </w:r>
      <w:r>
        <w:rPr>
          <w:rFonts w:ascii="標楷體" w:eastAsia="標楷體" w:hAnsi="標楷體"/>
          <w:sz w:val="20"/>
          <w:szCs w:val="20"/>
        </w:rPr>
        <w:t>）臨櫃申辦、或至</w:t>
      </w:r>
      <w:r w:rsidR="00575B0D" w:rsidRPr="00B424F6">
        <w:rPr>
          <w:rFonts w:ascii="標楷體" w:eastAsia="標楷體" w:hAnsi="標楷體"/>
          <w:sz w:val="20"/>
          <w:szCs w:val="20"/>
        </w:rPr>
        <w:t>線上填具資料申辦。</w:t>
      </w:r>
    </w:p>
    <w:p w:rsidR="00575B0D" w:rsidRPr="001B370D" w:rsidRDefault="00A84377" w:rsidP="00A84377">
      <w:pPr>
        <w:spacing w:line="320" w:lineRule="exact"/>
        <w:jc w:val="both"/>
        <w:rPr>
          <w:rFonts w:ascii="標楷體" w:eastAsia="標楷體" w:hAnsi="標楷體"/>
          <w:b/>
          <w:sz w:val="20"/>
          <w:szCs w:val="20"/>
        </w:rPr>
      </w:pPr>
      <w:r w:rsidRPr="001B370D">
        <w:rPr>
          <w:rFonts w:ascii="標楷體" w:eastAsia="標楷體" w:hAnsi="標楷體" w:hint="eastAsia"/>
          <w:b/>
          <w:sz w:val="20"/>
          <w:szCs w:val="20"/>
        </w:rPr>
        <w:t>3.</w:t>
      </w:r>
      <w:r w:rsidR="00575B0D" w:rsidRPr="001B370D">
        <w:rPr>
          <w:rFonts w:ascii="標楷體" w:eastAsia="標楷體" w:hAnsi="標楷體"/>
          <w:b/>
          <w:sz w:val="20"/>
          <w:szCs w:val="20"/>
        </w:rPr>
        <w:t>當事人如無法配合本實聯制作業，將</w:t>
      </w:r>
      <w:r w:rsidR="001B370D">
        <w:rPr>
          <w:rFonts w:ascii="標楷體" w:eastAsia="標楷體" w:hAnsi="標楷體"/>
          <w:b/>
          <w:sz w:val="20"/>
          <w:szCs w:val="20"/>
        </w:rPr>
        <w:t>○</w:t>
      </w:r>
      <w:r w:rsidR="00575B0D" w:rsidRPr="001B370D">
        <w:rPr>
          <w:rFonts w:ascii="標楷體" w:eastAsia="標楷體" w:hAnsi="標楷體"/>
          <w:b/>
          <w:sz w:val="20"/>
          <w:szCs w:val="20"/>
        </w:rPr>
        <w:t>○（請說明對其權益之影響，如無法進入場館或參與活動等）。</w:t>
      </w:r>
    </w:p>
    <w:sectPr w:rsidR="00575B0D" w:rsidRPr="001B370D" w:rsidSect="00375FE4">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BD3" w:rsidRDefault="005B5BD3" w:rsidP="00073BAB">
      <w:r>
        <w:separator/>
      </w:r>
    </w:p>
  </w:endnote>
  <w:endnote w:type="continuationSeparator" w:id="0">
    <w:p w:rsidR="005B5BD3" w:rsidRDefault="005B5BD3" w:rsidP="0007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YaHei">
    <w:charset w:val="00"/>
    <w:family w:val="auto"/>
    <w:pitch w:val="variable"/>
  </w:font>
  <w:font w:name="Roboto-Regular">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BD3" w:rsidRDefault="005B5BD3" w:rsidP="00073BAB">
      <w:r>
        <w:separator/>
      </w:r>
    </w:p>
  </w:footnote>
  <w:footnote w:type="continuationSeparator" w:id="0">
    <w:p w:rsidR="005B5BD3" w:rsidRDefault="005B5BD3" w:rsidP="00073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0972"/>
    <w:multiLevelType w:val="hybridMultilevel"/>
    <w:tmpl w:val="F558B716"/>
    <w:lvl w:ilvl="0" w:tplc="A3A225D6">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 w15:restartNumberingAfterBreak="0">
    <w:nsid w:val="1B245967"/>
    <w:multiLevelType w:val="multilevel"/>
    <w:tmpl w:val="33909016"/>
    <w:lvl w:ilvl="0">
      <w:start w:val="1"/>
      <w:numFmt w:val="taiwaneseCountingThousand"/>
      <w:lvlText w:val="%1、"/>
      <w:lvlJc w:val="left"/>
      <w:pPr>
        <w:ind w:left="1260" w:hanging="720"/>
      </w:pPr>
      <w:rPr>
        <w:rFonts w:ascii="標楷體" w:eastAsia="標楷體" w:hAnsi="標楷體" w:cs="Times New Roman"/>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347110CB"/>
    <w:multiLevelType w:val="hybridMultilevel"/>
    <w:tmpl w:val="97FE5850"/>
    <w:lvl w:ilvl="0" w:tplc="E1C28108">
      <w:start w:val="1"/>
      <w:numFmt w:val="taiwaneseCountingThousand"/>
      <w:lvlText w:val="(%1)"/>
      <w:lvlJc w:val="left"/>
      <w:pPr>
        <w:ind w:left="1335" w:hanging="390"/>
      </w:pPr>
      <w:rPr>
        <w:rFonts w:ascii="Times New Roman" w:hAnsi="Times New Roman"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 w15:restartNumberingAfterBreak="0">
    <w:nsid w:val="38461FF8"/>
    <w:multiLevelType w:val="hybridMultilevel"/>
    <w:tmpl w:val="43A69FD6"/>
    <w:lvl w:ilvl="0" w:tplc="07F23304">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33643EA"/>
    <w:multiLevelType w:val="singleLevel"/>
    <w:tmpl w:val="78CC9734"/>
    <w:lvl w:ilvl="0">
      <w:start w:val="1"/>
      <w:numFmt w:val="taiwaneseCountingThousand"/>
      <w:lvlText w:val="(%1)"/>
      <w:lvlJc w:val="left"/>
      <w:pPr>
        <w:tabs>
          <w:tab w:val="num" w:pos="1440"/>
        </w:tabs>
        <w:ind w:left="1440" w:hanging="480"/>
      </w:pPr>
      <w:rPr>
        <w:rFonts w:hint="eastAsia"/>
      </w:rPr>
    </w:lvl>
  </w:abstractNum>
  <w:abstractNum w:abstractNumId="5" w15:restartNumberingAfterBreak="0">
    <w:nsid w:val="48523E40"/>
    <w:multiLevelType w:val="hybridMultilevel"/>
    <w:tmpl w:val="43A69FD6"/>
    <w:lvl w:ilvl="0" w:tplc="07F23304">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51445C48"/>
    <w:multiLevelType w:val="multilevel"/>
    <w:tmpl w:val="FEFC94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46A3429"/>
    <w:multiLevelType w:val="singleLevel"/>
    <w:tmpl w:val="72DCECA0"/>
    <w:lvl w:ilvl="0">
      <w:start w:val="1"/>
      <w:numFmt w:val="taiwaneseCountingThousand"/>
      <w:lvlText w:val="(%1)"/>
      <w:lvlJc w:val="left"/>
      <w:pPr>
        <w:tabs>
          <w:tab w:val="num" w:pos="1440"/>
        </w:tabs>
        <w:ind w:left="1440" w:hanging="480"/>
      </w:pPr>
      <w:rPr>
        <w:rFonts w:hint="eastAsia"/>
      </w:rPr>
    </w:lvl>
  </w:abstractNum>
  <w:abstractNum w:abstractNumId="8" w15:restartNumberingAfterBreak="0">
    <w:nsid w:val="62E11BE4"/>
    <w:multiLevelType w:val="hybridMultilevel"/>
    <w:tmpl w:val="D8DE3ABE"/>
    <w:lvl w:ilvl="0" w:tplc="B4CC7C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527C46"/>
    <w:multiLevelType w:val="hybridMultilevel"/>
    <w:tmpl w:val="967A53D4"/>
    <w:lvl w:ilvl="0" w:tplc="07F23304">
      <w:start w:val="1"/>
      <w:numFmt w:val="taiwaneseCountingThousand"/>
      <w:lvlText w:val="(%1)"/>
      <w:lvlJc w:val="left"/>
      <w:pPr>
        <w:tabs>
          <w:tab w:val="num" w:pos="1225"/>
        </w:tabs>
        <w:ind w:left="1225" w:hanging="480"/>
      </w:pPr>
      <w:rPr>
        <w:rFonts w:cs="Times New Roman" w:hint="default"/>
      </w:rPr>
    </w:lvl>
    <w:lvl w:ilvl="1" w:tplc="04090019" w:tentative="1">
      <w:start w:val="1"/>
      <w:numFmt w:val="ideographTraditional"/>
      <w:lvlText w:val="%2、"/>
      <w:lvlJc w:val="left"/>
      <w:pPr>
        <w:tabs>
          <w:tab w:val="num" w:pos="1705"/>
        </w:tabs>
        <w:ind w:left="1705" w:hanging="480"/>
      </w:pPr>
      <w:rPr>
        <w:rFonts w:cs="Times New Roman"/>
      </w:rPr>
    </w:lvl>
    <w:lvl w:ilvl="2" w:tplc="0409001B" w:tentative="1">
      <w:start w:val="1"/>
      <w:numFmt w:val="lowerRoman"/>
      <w:lvlText w:val="%3."/>
      <w:lvlJc w:val="right"/>
      <w:pPr>
        <w:tabs>
          <w:tab w:val="num" w:pos="2185"/>
        </w:tabs>
        <w:ind w:left="2185" w:hanging="480"/>
      </w:pPr>
      <w:rPr>
        <w:rFonts w:cs="Times New Roman"/>
      </w:rPr>
    </w:lvl>
    <w:lvl w:ilvl="3" w:tplc="0409000F" w:tentative="1">
      <w:start w:val="1"/>
      <w:numFmt w:val="decimal"/>
      <w:lvlText w:val="%4."/>
      <w:lvlJc w:val="left"/>
      <w:pPr>
        <w:tabs>
          <w:tab w:val="num" w:pos="2665"/>
        </w:tabs>
        <w:ind w:left="2665" w:hanging="480"/>
      </w:pPr>
      <w:rPr>
        <w:rFonts w:cs="Times New Roman"/>
      </w:rPr>
    </w:lvl>
    <w:lvl w:ilvl="4" w:tplc="04090019" w:tentative="1">
      <w:start w:val="1"/>
      <w:numFmt w:val="ideographTraditional"/>
      <w:lvlText w:val="%5、"/>
      <w:lvlJc w:val="left"/>
      <w:pPr>
        <w:tabs>
          <w:tab w:val="num" w:pos="3145"/>
        </w:tabs>
        <w:ind w:left="3145" w:hanging="480"/>
      </w:pPr>
      <w:rPr>
        <w:rFonts w:cs="Times New Roman"/>
      </w:rPr>
    </w:lvl>
    <w:lvl w:ilvl="5" w:tplc="0409001B" w:tentative="1">
      <w:start w:val="1"/>
      <w:numFmt w:val="lowerRoman"/>
      <w:lvlText w:val="%6."/>
      <w:lvlJc w:val="right"/>
      <w:pPr>
        <w:tabs>
          <w:tab w:val="num" w:pos="3625"/>
        </w:tabs>
        <w:ind w:left="3625" w:hanging="480"/>
      </w:pPr>
      <w:rPr>
        <w:rFonts w:cs="Times New Roman"/>
      </w:rPr>
    </w:lvl>
    <w:lvl w:ilvl="6" w:tplc="0409000F" w:tentative="1">
      <w:start w:val="1"/>
      <w:numFmt w:val="decimal"/>
      <w:lvlText w:val="%7."/>
      <w:lvlJc w:val="left"/>
      <w:pPr>
        <w:tabs>
          <w:tab w:val="num" w:pos="4105"/>
        </w:tabs>
        <w:ind w:left="4105" w:hanging="480"/>
      </w:pPr>
      <w:rPr>
        <w:rFonts w:cs="Times New Roman"/>
      </w:rPr>
    </w:lvl>
    <w:lvl w:ilvl="7" w:tplc="04090019" w:tentative="1">
      <w:start w:val="1"/>
      <w:numFmt w:val="ideographTraditional"/>
      <w:lvlText w:val="%8、"/>
      <w:lvlJc w:val="left"/>
      <w:pPr>
        <w:tabs>
          <w:tab w:val="num" w:pos="4585"/>
        </w:tabs>
        <w:ind w:left="4585" w:hanging="480"/>
      </w:pPr>
      <w:rPr>
        <w:rFonts w:cs="Times New Roman"/>
      </w:rPr>
    </w:lvl>
    <w:lvl w:ilvl="8" w:tplc="0409001B" w:tentative="1">
      <w:start w:val="1"/>
      <w:numFmt w:val="lowerRoman"/>
      <w:lvlText w:val="%9."/>
      <w:lvlJc w:val="right"/>
      <w:pPr>
        <w:tabs>
          <w:tab w:val="num" w:pos="5065"/>
        </w:tabs>
        <w:ind w:left="5065" w:hanging="480"/>
      </w:pPr>
      <w:rPr>
        <w:rFonts w:cs="Times New Roman"/>
      </w:rPr>
    </w:lvl>
  </w:abstractNum>
  <w:abstractNum w:abstractNumId="10" w15:restartNumberingAfterBreak="0">
    <w:nsid w:val="68BA6887"/>
    <w:multiLevelType w:val="singleLevel"/>
    <w:tmpl w:val="2E94291A"/>
    <w:lvl w:ilvl="0">
      <w:start w:val="1"/>
      <w:numFmt w:val="taiwaneseCountingThousand"/>
      <w:lvlText w:val="%1、"/>
      <w:lvlJc w:val="left"/>
      <w:pPr>
        <w:tabs>
          <w:tab w:val="num" w:pos="480"/>
        </w:tabs>
        <w:ind w:left="480" w:hanging="480"/>
      </w:pPr>
      <w:rPr>
        <w:rFonts w:hint="eastAsia"/>
        <w:color w:val="auto"/>
      </w:rPr>
    </w:lvl>
  </w:abstractNum>
  <w:abstractNum w:abstractNumId="11" w15:restartNumberingAfterBreak="0">
    <w:nsid w:val="783F4D5D"/>
    <w:multiLevelType w:val="singleLevel"/>
    <w:tmpl w:val="6AE6955E"/>
    <w:lvl w:ilvl="0">
      <w:start w:val="1"/>
      <w:numFmt w:val="taiwaneseCountingThousand"/>
      <w:lvlText w:val="(%1)"/>
      <w:lvlJc w:val="left"/>
      <w:pPr>
        <w:tabs>
          <w:tab w:val="num" w:pos="960"/>
        </w:tabs>
        <w:ind w:left="960" w:hanging="480"/>
      </w:pPr>
      <w:rPr>
        <w:rFonts w:hint="eastAsia"/>
      </w:rPr>
    </w:lvl>
  </w:abstractNum>
  <w:num w:numId="1">
    <w:abstractNumId w:val="9"/>
  </w:num>
  <w:num w:numId="2">
    <w:abstractNumId w:val="0"/>
  </w:num>
  <w:num w:numId="3">
    <w:abstractNumId w:val="4"/>
  </w:num>
  <w:num w:numId="4">
    <w:abstractNumId w:val="10"/>
  </w:num>
  <w:num w:numId="5">
    <w:abstractNumId w:val="7"/>
  </w:num>
  <w:num w:numId="6">
    <w:abstractNumId w:val="11"/>
  </w:num>
  <w:num w:numId="7">
    <w:abstractNumId w:val="2"/>
  </w:num>
  <w:num w:numId="8">
    <w:abstractNumId w:val="3"/>
  </w:num>
  <w:num w:numId="9">
    <w:abstractNumId w:val="5"/>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1E"/>
    <w:rsid w:val="00010D0E"/>
    <w:rsid w:val="0001127A"/>
    <w:rsid w:val="0001214B"/>
    <w:rsid w:val="00013A82"/>
    <w:rsid w:val="00015B32"/>
    <w:rsid w:val="0003074A"/>
    <w:rsid w:val="00036367"/>
    <w:rsid w:val="00040EB1"/>
    <w:rsid w:val="00044F52"/>
    <w:rsid w:val="000470DD"/>
    <w:rsid w:val="000542F1"/>
    <w:rsid w:val="00061FEA"/>
    <w:rsid w:val="00062774"/>
    <w:rsid w:val="00073BAB"/>
    <w:rsid w:val="00074A16"/>
    <w:rsid w:val="00074EF3"/>
    <w:rsid w:val="00075B40"/>
    <w:rsid w:val="00081DC7"/>
    <w:rsid w:val="00086CE8"/>
    <w:rsid w:val="00095E6A"/>
    <w:rsid w:val="000C0AB1"/>
    <w:rsid w:val="000C40AD"/>
    <w:rsid w:val="000D5480"/>
    <w:rsid w:val="000E5F0A"/>
    <w:rsid w:val="000E6C77"/>
    <w:rsid w:val="000F1A8D"/>
    <w:rsid w:val="000F1F09"/>
    <w:rsid w:val="000F3E55"/>
    <w:rsid w:val="000F57D4"/>
    <w:rsid w:val="00116FB0"/>
    <w:rsid w:val="001200D4"/>
    <w:rsid w:val="00130CF6"/>
    <w:rsid w:val="00140324"/>
    <w:rsid w:val="00164F58"/>
    <w:rsid w:val="001672BA"/>
    <w:rsid w:val="001712EB"/>
    <w:rsid w:val="00171796"/>
    <w:rsid w:val="001724BE"/>
    <w:rsid w:val="0017375C"/>
    <w:rsid w:val="00181CE6"/>
    <w:rsid w:val="001A6BE6"/>
    <w:rsid w:val="001B370D"/>
    <w:rsid w:val="001B4E80"/>
    <w:rsid w:val="001B4EAB"/>
    <w:rsid w:val="001D1C53"/>
    <w:rsid w:val="001D38DB"/>
    <w:rsid w:val="00247CF7"/>
    <w:rsid w:val="00250A73"/>
    <w:rsid w:val="00260F5A"/>
    <w:rsid w:val="002615ED"/>
    <w:rsid w:val="00264147"/>
    <w:rsid w:val="00267836"/>
    <w:rsid w:val="00290795"/>
    <w:rsid w:val="00292F1C"/>
    <w:rsid w:val="002971E6"/>
    <w:rsid w:val="002A2B18"/>
    <w:rsid w:val="002B6D3C"/>
    <w:rsid w:val="002E58A4"/>
    <w:rsid w:val="002E6EB8"/>
    <w:rsid w:val="002F7823"/>
    <w:rsid w:val="00303932"/>
    <w:rsid w:val="0032708D"/>
    <w:rsid w:val="0033534F"/>
    <w:rsid w:val="0033764C"/>
    <w:rsid w:val="0034124F"/>
    <w:rsid w:val="003511C8"/>
    <w:rsid w:val="00355296"/>
    <w:rsid w:val="00364810"/>
    <w:rsid w:val="00371EE4"/>
    <w:rsid w:val="00375FE4"/>
    <w:rsid w:val="00387B7A"/>
    <w:rsid w:val="003B0DBB"/>
    <w:rsid w:val="00400B64"/>
    <w:rsid w:val="00401CD5"/>
    <w:rsid w:val="004045FF"/>
    <w:rsid w:val="00405814"/>
    <w:rsid w:val="00411207"/>
    <w:rsid w:val="00411E6B"/>
    <w:rsid w:val="004201A0"/>
    <w:rsid w:val="004218EE"/>
    <w:rsid w:val="00423E1F"/>
    <w:rsid w:val="00437E01"/>
    <w:rsid w:val="004433F5"/>
    <w:rsid w:val="00444181"/>
    <w:rsid w:val="004556F1"/>
    <w:rsid w:val="00466E6A"/>
    <w:rsid w:val="00470064"/>
    <w:rsid w:val="00471665"/>
    <w:rsid w:val="00496023"/>
    <w:rsid w:val="004A2249"/>
    <w:rsid w:val="004B3891"/>
    <w:rsid w:val="004C1245"/>
    <w:rsid w:val="004E46D4"/>
    <w:rsid w:val="005248AA"/>
    <w:rsid w:val="00545A1E"/>
    <w:rsid w:val="00554D64"/>
    <w:rsid w:val="00575B0D"/>
    <w:rsid w:val="00587CB9"/>
    <w:rsid w:val="0059193D"/>
    <w:rsid w:val="005B5BD3"/>
    <w:rsid w:val="005B7E6E"/>
    <w:rsid w:val="005C0A8F"/>
    <w:rsid w:val="005E1A0B"/>
    <w:rsid w:val="005E4A88"/>
    <w:rsid w:val="00604D2A"/>
    <w:rsid w:val="006053A1"/>
    <w:rsid w:val="0062242A"/>
    <w:rsid w:val="00627902"/>
    <w:rsid w:val="006423C8"/>
    <w:rsid w:val="00652D06"/>
    <w:rsid w:val="00657AFE"/>
    <w:rsid w:val="00686911"/>
    <w:rsid w:val="00693D3F"/>
    <w:rsid w:val="006C1880"/>
    <w:rsid w:val="006C2DC0"/>
    <w:rsid w:val="006C67E8"/>
    <w:rsid w:val="006C7FA8"/>
    <w:rsid w:val="006D6F02"/>
    <w:rsid w:val="006E43E2"/>
    <w:rsid w:val="006E4C6C"/>
    <w:rsid w:val="006F6306"/>
    <w:rsid w:val="007144A4"/>
    <w:rsid w:val="0074207C"/>
    <w:rsid w:val="007479AA"/>
    <w:rsid w:val="00747F0C"/>
    <w:rsid w:val="0077066E"/>
    <w:rsid w:val="0077429A"/>
    <w:rsid w:val="007850EE"/>
    <w:rsid w:val="007A53AF"/>
    <w:rsid w:val="007A7716"/>
    <w:rsid w:val="007B4D0B"/>
    <w:rsid w:val="007C1A0B"/>
    <w:rsid w:val="007D6023"/>
    <w:rsid w:val="007F00C7"/>
    <w:rsid w:val="007F6B6B"/>
    <w:rsid w:val="00814ACA"/>
    <w:rsid w:val="00821C98"/>
    <w:rsid w:val="008260AD"/>
    <w:rsid w:val="0084749B"/>
    <w:rsid w:val="00850D13"/>
    <w:rsid w:val="00852C83"/>
    <w:rsid w:val="008623E5"/>
    <w:rsid w:val="0087153A"/>
    <w:rsid w:val="00885F26"/>
    <w:rsid w:val="008B2C80"/>
    <w:rsid w:val="008B51EB"/>
    <w:rsid w:val="008C515F"/>
    <w:rsid w:val="008E637C"/>
    <w:rsid w:val="008F0F8C"/>
    <w:rsid w:val="00904CF7"/>
    <w:rsid w:val="00937381"/>
    <w:rsid w:val="009454CF"/>
    <w:rsid w:val="00976B6E"/>
    <w:rsid w:val="00980467"/>
    <w:rsid w:val="00990496"/>
    <w:rsid w:val="00990B5B"/>
    <w:rsid w:val="00990FE8"/>
    <w:rsid w:val="009924B3"/>
    <w:rsid w:val="00996F7A"/>
    <w:rsid w:val="009A7C16"/>
    <w:rsid w:val="009B1DB2"/>
    <w:rsid w:val="009C3AE2"/>
    <w:rsid w:val="009E0AA9"/>
    <w:rsid w:val="00A12167"/>
    <w:rsid w:val="00A133E0"/>
    <w:rsid w:val="00A16329"/>
    <w:rsid w:val="00A47D11"/>
    <w:rsid w:val="00A50177"/>
    <w:rsid w:val="00A65434"/>
    <w:rsid w:val="00A72DA4"/>
    <w:rsid w:val="00A84377"/>
    <w:rsid w:val="00A86748"/>
    <w:rsid w:val="00AA4366"/>
    <w:rsid w:val="00AB3C07"/>
    <w:rsid w:val="00AC1435"/>
    <w:rsid w:val="00AD73B2"/>
    <w:rsid w:val="00B003CE"/>
    <w:rsid w:val="00B17DC7"/>
    <w:rsid w:val="00B267DD"/>
    <w:rsid w:val="00B424F6"/>
    <w:rsid w:val="00B46FCC"/>
    <w:rsid w:val="00B81385"/>
    <w:rsid w:val="00B85819"/>
    <w:rsid w:val="00B979F3"/>
    <w:rsid w:val="00BA5437"/>
    <w:rsid w:val="00BA67C7"/>
    <w:rsid w:val="00BC08F9"/>
    <w:rsid w:val="00C27D4F"/>
    <w:rsid w:val="00C33AFF"/>
    <w:rsid w:val="00C6069A"/>
    <w:rsid w:val="00C8337C"/>
    <w:rsid w:val="00C86953"/>
    <w:rsid w:val="00CA003B"/>
    <w:rsid w:val="00CA2840"/>
    <w:rsid w:val="00CB182B"/>
    <w:rsid w:val="00CC5C4D"/>
    <w:rsid w:val="00CD5E4A"/>
    <w:rsid w:val="00CD6692"/>
    <w:rsid w:val="00CE1873"/>
    <w:rsid w:val="00D04996"/>
    <w:rsid w:val="00D21826"/>
    <w:rsid w:val="00D2431C"/>
    <w:rsid w:val="00D646F0"/>
    <w:rsid w:val="00D744C4"/>
    <w:rsid w:val="00D76997"/>
    <w:rsid w:val="00D84922"/>
    <w:rsid w:val="00D90C13"/>
    <w:rsid w:val="00DC6102"/>
    <w:rsid w:val="00DE1BB4"/>
    <w:rsid w:val="00DF1FCA"/>
    <w:rsid w:val="00DF64F6"/>
    <w:rsid w:val="00E127EA"/>
    <w:rsid w:val="00E15F01"/>
    <w:rsid w:val="00E32E1A"/>
    <w:rsid w:val="00E355BD"/>
    <w:rsid w:val="00E55B34"/>
    <w:rsid w:val="00E57607"/>
    <w:rsid w:val="00ED26B9"/>
    <w:rsid w:val="00ED453D"/>
    <w:rsid w:val="00ED5242"/>
    <w:rsid w:val="00EE0EDB"/>
    <w:rsid w:val="00EE2653"/>
    <w:rsid w:val="00EF12B8"/>
    <w:rsid w:val="00EF25DF"/>
    <w:rsid w:val="00F02067"/>
    <w:rsid w:val="00F039F3"/>
    <w:rsid w:val="00F0779A"/>
    <w:rsid w:val="00F120D1"/>
    <w:rsid w:val="00F23CDD"/>
    <w:rsid w:val="00F4317C"/>
    <w:rsid w:val="00F463AB"/>
    <w:rsid w:val="00F6132A"/>
    <w:rsid w:val="00F871E4"/>
    <w:rsid w:val="00FA77D4"/>
    <w:rsid w:val="00FB00BD"/>
    <w:rsid w:val="00FB00F8"/>
    <w:rsid w:val="00FB21C6"/>
    <w:rsid w:val="00FD0269"/>
    <w:rsid w:val="00FF2D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78471"/>
  <w15:docId w15:val="{E3C977D4-8B20-4E6F-8EF6-273FA476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EA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6D3C"/>
    <w:rPr>
      <w:rFonts w:cs="Times New Roman"/>
      <w:color w:val="0000FF"/>
      <w:u w:val="single"/>
    </w:rPr>
  </w:style>
  <w:style w:type="paragraph" w:styleId="a4">
    <w:name w:val="header"/>
    <w:basedOn w:val="a"/>
    <w:link w:val="a5"/>
    <w:uiPriority w:val="99"/>
    <w:unhideWhenUsed/>
    <w:rsid w:val="00073BAB"/>
    <w:pPr>
      <w:tabs>
        <w:tab w:val="center" w:pos="4153"/>
        <w:tab w:val="right" w:pos="8306"/>
      </w:tabs>
      <w:snapToGrid w:val="0"/>
    </w:pPr>
    <w:rPr>
      <w:sz w:val="20"/>
      <w:szCs w:val="20"/>
    </w:rPr>
  </w:style>
  <w:style w:type="character" w:customStyle="1" w:styleId="a5">
    <w:name w:val="頁首 字元"/>
    <w:link w:val="a4"/>
    <w:uiPriority w:val="99"/>
    <w:rsid w:val="00073BAB"/>
    <w:rPr>
      <w:sz w:val="20"/>
      <w:szCs w:val="20"/>
    </w:rPr>
  </w:style>
  <w:style w:type="paragraph" w:styleId="a6">
    <w:name w:val="footer"/>
    <w:basedOn w:val="a"/>
    <w:link w:val="a7"/>
    <w:uiPriority w:val="99"/>
    <w:unhideWhenUsed/>
    <w:rsid w:val="00073BAB"/>
    <w:pPr>
      <w:tabs>
        <w:tab w:val="center" w:pos="4153"/>
        <w:tab w:val="right" w:pos="8306"/>
      </w:tabs>
      <w:snapToGrid w:val="0"/>
    </w:pPr>
    <w:rPr>
      <w:sz w:val="20"/>
      <w:szCs w:val="20"/>
    </w:rPr>
  </w:style>
  <w:style w:type="character" w:customStyle="1" w:styleId="a7">
    <w:name w:val="頁尾 字元"/>
    <w:link w:val="a6"/>
    <w:uiPriority w:val="99"/>
    <w:rsid w:val="00073BAB"/>
    <w:rPr>
      <w:sz w:val="20"/>
      <w:szCs w:val="20"/>
    </w:rPr>
  </w:style>
  <w:style w:type="paragraph" w:styleId="a8">
    <w:name w:val="No Spacing"/>
    <w:uiPriority w:val="1"/>
    <w:qFormat/>
    <w:rsid w:val="00B46FCC"/>
    <w:pPr>
      <w:widowControl w:val="0"/>
    </w:pPr>
    <w:rPr>
      <w:kern w:val="2"/>
      <w:sz w:val="24"/>
      <w:szCs w:val="24"/>
    </w:rPr>
  </w:style>
  <w:style w:type="character" w:styleId="a9">
    <w:name w:val="FollowedHyperlink"/>
    <w:rsid w:val="00C33AFF"/>
    <w:rPr>
      <w:color w:val="800080"/>
      <w:u w:val="single"/>
    </w:rPr>
  </w:style>
  <w:style w:type="table" w:styleId="aa">
    <w:name w:val="Table Grid"/>
    <w:basedOn w:val="a1"/>
    <w:uiPriority w:val="59"/>
    <w:rsid w:val="009B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C515F"/>
    <w:rPr>
      <w:rFonts w:ascii="Cambria" w:hAnsi="Cambria"/>
      <w:sz w:val="18"/>
      <w:szCs w:val="18"/>
    </w:rPr>
  </w:style>
  <w:style w:type="character" w:customStyle="1" w:styleId="ac">
    <w:name w:val="註解方塊文字 字元"/>
    <w:link w:val="ab"/>
    <w:uiPriority w:val="99"/>
    <w:semiHidden/>
    <w:rsid w:val="008C515F"/>
    <w:rPr>
      <w:rFonts w:ascii="Cambria" w:eastAsia="新細明體" w:hAnsi="Cambria" w:cs="Times New Roman"/>
      <w:kern w:val="2"/>
      <w:sz w:val="18"/>
      <w:szCs w:val="18"/>
    </w:rPr>
  </w:style>
  <w:style w:type="paragraph" w:customStyle="1" w:styleId="Default">
    <w:name w:val="Default"/>
    <w:rsid w:val="00A47D11"/>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rsid w:val="00575B0D"/>
    <w:pPr>
      <w:suppressAutoHyphens/>
      <w:autoSpaceDN w:val="0"/>
      <w:ind w:left="480"/>
      <w:textAlignment w:val="baseline"/>
    </w:pPr>
    <w:rPr>
      <w:kern w:val="3"/>
    </w:rPr>
  </w:style>
  <w:style w:type="paragraph" w:customStyle="1" w:styleId="ae">
    <w:name w:val="框架內容"/>
    <w:basedOn w:val="a"/>
    <w:rsid w:val="00575B0D"/>
    <w:pPr>
      <w:suppressAutoHyphens/>
      <w:autoSpaceDN w:val="0"/>
      <w:textAlignment w:val="baseline"/>
    </w:pPr>
    <w:rPr>
      <w:rFonts w:ascii="Calibri" w:hAnsi="Calibri"/>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7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46A3-A043-4D0F-ADCC-99BFE9D3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97高雄市中等學校體促盃撞球錦標賽競賽規程</dc:title>
  <dc:creator>han</dc:creator>
  <cp:lastModifiedBy>Administrator</cp:lastModifiedBy>
  <cp:revision>111</cp:revision>
  <cp:lastPrinted>2020-09-01T02:20:00Z</cp:lastPrinted>
  <dcterms:created xsi:type="dcterms:W3CDTF">2020-08-21T07:00:00Z</dcterms:created>
  <dcterms:modified xsi:type="dcterms:W3CDTF">2020-09-07T02:39:00Z</dcterms:modified>
</cp:coreProperties>
</file>