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3EBF" w14:textId="55BC50FF" w:rsidR="00867E36" w:rsidRPr="0092559E" w:rsidRDefault="00867E36" w:rsidP="00867E36">
      <w:pPr>
        <w:jc w:val="center"/>
        <w:rPr>
          <w:rFonts w:ascii="標楷體" w:eastAsia="標楷體" w:hAnsi="標楷體"/>
          <w:sz w:val="40"/>
          <w:szCs w:val="40"/>
        </w:rPr>
      </w:pPr>
      <w:r w:rsidRPr="0092559E">
        <w:rPr>
          <w:rFonts w:ascii="標楷體" w:eastAsia="標楷體" w:hAnsi="標楷體" w:hint="eastAsia"/>
          <w:sz w:val="40"/>
          <w:szCs w:val="40"/>
        </w:rPr>
        <w:t>10</w:t>
      </w:r>
      <w:r w:rsidR="00D17FC2">
        <w:rPr>
          <w:rFonts w:ascii="標楷體" w:eastAsia="標楷體" w:hAnsi="標楷體" w:hint="eastAsia"/>
          <w:sz w:val="40"/>
          <w:szCs w:val="40"/>
        </w:rPr>
        <w:t>9</w:t>
      </w:r>
      <w:r w:rsidRPr="0092559E">
        <w:rPr>
          <w:rFonts w:ascii="標楷體" w:eastAsia="標楷體" w:hAnsi="標楷體" w:hint="eastAsia"/>
          <w:sz w:val="40"/>
          <w:szCs w:val="40"/>
        </w:rPr>
        <w:t>年度教育部促進產學連結合作育才平</w:t>
      </w:r>
      <w:r w:rsidR="00A12BBD">
        <w:rPr>
          <w:rFonts w:ascii="標楷體" w:eastAsia="標楷體" w:hAnsi="標楷體" w:hint="eastAsia"/>
          <w:sz w:val="40"/>
          <w:szCs w:val="40"/>
        </w:rPr>
        <w:t>臺</w:t>
      </w:r>
    </w:p>
    <w:p w14:paraId="5B3B153D" w14:textId="04AAAA8B" w:rsidR="009763BB" w:rsidRDefault="009763BB" w:rsidP="009763B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9763BB">
        <w:rPr>
          <w:rFonts w:ascii="標楷體" w:eastAsia="標楷體" w:hAnsi="標楷體" w:hint="eastAsia"/>
          <w:sz w:val="40"/>
          <w:szCs w:val="40"/>
        </w:rPr>
        <w:t>離岸風電產業實務研習課程</w:t>
      </w:r>
    </w:p>
    <w:p w14:paraId="225D40C2" w14:textId="77777777" w:rsidR="009763BB" w:rsidRDefault="009763BB" w:rsidP="009763BB">
      <w:pPr>
        <w:spacing w:line="400" w:lineRule="exact"/>
        <w:jc w:val="center"/>
        <w:rPr>
          <w:rFonts w:ascii="標楷體" w:eastAsia="標楷體" w:hAnsi="標楷體" w:hint="eastAsia"/>
          <w:sz w:val="40"/>
          <w:szCs w:val="40"/>
        </w:rPr>
      </w:pPr>
    </w:p>
    <w:p w14:paraId="1EAB64F8" w14:textId="3C426C21" w:rsidR="00867E36" w:rsidRPr="00867E36" w:rsidRDefault="00867E36" w:rsidP="008476A3">
      <w:pPr>
        <w:spacing w:line="400" w:lineRule="exact"/>
        <w:rPr>
          <w:rFonts w:ascii="標楷體" w:eastAsia="標楷體" w:hAnsi="標楷體"/>
          <w:szCs w:val="24"/>
        </w:rPr>
      </w:pPr>
      <w:r w:rsidRPr="00436351">
        <w:rPr>
          <w:rFonts w:ascii="標楷體" w:eastAsia="標楷體" w:hAnsi="標楷體" w:hint="eastAsia"/>
          <w:b/>
          <w:szCs w:val="24"/>
        </w:rPr>
        <w:t>一、主辦單位：</w:t>
      </w:r>
      <w:r w:rsidR="000016B8">
        <w:rPr>
          <w:rFonts w:ascii="標楷體" w:eastAsia="標楷體" w:hAnsi="標楷體" w:hint="eastAsia"/>
          <w:szCs w:val="24"/>
        </w:rPr>
        <w:t>教育部促進產學連結合作育才平臺</w:t>
      </w:r>
      <w:r w:rsidR="00915A9B" w:rsidRPr="00915A9B">
        <w:rPr>
          <w:rFonts w:ascii="標楷體" w:eastAsia="標楷體" w:hAnsi="標楷體" w:hint="eastAsia"/>
          <w:szCs w:val="24"/>
        </w:rPr>
        <w:t>-國立</w:t>
      </w:r>
      <w:r w:rsidR="00915A9B">
        <w:rPr>
          <w:rFonts w:ascii="標楷體" w:eastAsia="標楷體" w:hAnsi="標楷體" w:hint="eastAsia"/>
          <w:szCs w:val="24"/>
        </w:rPr>
        <w:t>高雄</w:t>
      </w:r>
      <w:r w:rsidR="00915A9B" w:rsidRPr="00915A9B">
        <w:rPr>
          <w:rFonts w:ascii="標楷體" w:eastAsia="標楷體" w:hAnsi="標楷體" w:hint="eastAsia"/>
          <w:szCs w:val="24"/>
        </w:rPr>
        <w:t>科技大學執行辦公室</w:t>
      </w:r>
    </w:p>
    <w:p w14:paraId="6F93675A" w14:textId="110C9EB7" w:rsidR="00D17FC2" w:rsidRDefault="00867E36" w:rsidP="00D17FC2">
      <w:pPr>
        <w:spacing w:line="400" w:lineRule="exact"/>
        <w:ind w:left="1701" w:hangingChars="708" w:hanging="1701"/>
        <w:rPr>
          <w:rFonts w:ascii="標楷體" w:eastAsia="標楷體" w:hAnsi="標楷體"/>
          <w:szCs w:val="24"/>
        </w:rPr>
      </w:pPr>
      <w:r w:rsidRPr="00436351">
        <w:rPr>
          <w:rFonts w:ascii="標楷體" w:eastAsia="標楷體" w:hAnsi="標楷體" w:hint="eastAsia"/>
          <w:b/>
          <w:szCs w:val="24"/>
        </w:rPr>
        <w:t>二、協辦單位：</w:t>
      </w:r>
      <w:r w:rsidR="009763BB" w:rsidRPr="009763BB">
        <w:rPr>
          <w:rFonts w:ascii="標楷體" w:eastAsia="標楷體" w:hAnsi="標楷體" w:hint="eastAsia"/>
          <w:szCs w:val="24"/>
        </w:rPr>
        <w:t>海鼎離岸風電計畫 (日本捷熱能源JERA、澳洲麥格理綠投資集團Macquarie GIG、德國安能集團EnBW)、財團法人中國驗船中心、國立高雄科技大學海事學院</w:t>
      </w:r>
    </w:p>
    <w:p w14:paraId="1E6D68F4" w14:textId="60AFE59D" w:rsidR="00867E36" w:rsidRPr="00436351" w:rsidRDefault="009763BB" w:rsidP="008476A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867E36" w:rsidRPr="00436351">
        <w:rPr>
          <w:rFonts w:ascii="標楷體" w:eastAsia="標楷體" w:hAnsi="標楷體" w:hint="eastAsia"/>
          <w:b/>
          <w:szCs w:val="24"/>
        </w:rPr>
        <w:t xml:space="preserve">、課程目的： </w:t>
      </w:r>
    </w:p>
    <w:p w14:paraId="66600F43" w14:textId="5D3C6A51" w:rsidR="00867E36" w:rsidRPr="009763BB" w:rsidRDefault="00BB1DA3" w:rsidP="009763BB">
      <w:pPr>
        <w:spacing w:line="400" w:lineRule="exact"/>
        <w:ind w:leftChars="200" w:left="480" w:rightChars="103" w:right="2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763BB" w:rsidRPr="009763BB">
        <w:rPr>
          <w:rFonts w:ascii="標楷體" w:eastAsia="標楷體" w:hAnsi="標楷體"/>
          <w:szCs w:val="24"/>
        </w:rPr>
        <w:t xml:space="preserve"> </w:t>
      </w:r>
      <w:r w:rsidR="009763BB" w:rsidRPr="009763BB">
        <w:rPr>
          <w:rFonts w:ascii="標楷體" w:eastAsia="標楷體" w:hAnsi="標楷體" w:hint="eastAsia"/>
          <w:szCs w:val="24"/>
        </w:rPr>
        <w:t>為因應離岸風電新興發展趨勢，此研習課程內容以再生能源現況、離岸風電概述、工程技術、海洋風場介紹（英文授課）、再生能源與電網（英文授課）、風機概論、海上作業訓練介紹、第三方驗證、水下基礎品質課題等，透過各面向的議題研討，結合實際場域體驗觀摩，讓參與本活動之教師得以汲取最新產業資訊與親身體認實務現況，加深對產業瞭解，期以助益於産學連結。</w:t>
      </w:r>
    </w:p>
    <w:p w14:paraId="68582ED9" w14:textId="739AF104" w:rsidR="00867E36" w:rsidRPr="00867E36" w:rsidRDefault="009763BB" w:rsidP="008476A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867E36" w:rsidRPr="00436351">
        <w:rPr>
          <w:rFonts w:ascii="標楷體" w:eastAsia="標楷體" w:hAnsi="標楷體" w:hint="eastAsia"/>
          <w:b/>
          <w:szCs w:val="24"/>
        </w:rPr>
        <w:t>、課程對象：</w:t>
      </w:r>
      <w:r w:rsidR="00867E36" w:rsidRPr="00867E36">
        <w:rPr>
          <w:rFonts w:ascii="標楷體" w:eastAsia="標楷體" w:hAnsi="標楷體" w:hint="eastAsia"/>
          <w:szCs w:val="24"/>
        </w:rPr>
        <w:t xml:space="preserve">全國技專校院與高中職教師 </w:t>
      </w:r>
    </w:p>
    <w:p w14:paraId="1A0A1DAA" w14:textId="24D3C054" w:rsidR="00351F6C" w:rsidRDefault="009763BB" w:rsidP="00351F6C">
      <w:pPr>
        <w:spacing w:line="400" w:lineRule="exact"/>
        <w:ind w:rightChars="-14" w:right="-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="00867E36" w:rsidRPr="00436351">
        <w:rPr>
          <w:rFonts w:ascii="標楷體" w:eastAsia="標楷體" w:hAnsi="標楷體" w:hint="eastAsia"/>
          <w:b/>
          <w:szCs w:val="24"/>
        </w:rPr>
        <w:t>、課程人數：</w:t>
      </w:r>
      <w:r w:rsidR="00D17FC2">
        <w:rPr>
          <w:rFonts w:ascii="標楷體" w:eastAsia="標楷體" w:hAnsi="標楷體" w:hint="eastAsia"/>
          <w:szCs w:val="24"/>
        </w:rPr>
        <w:t>30</w:t>
      </w:r>
      <w:r w:rsidR="00867E36" w:rsidRPr="00867E36">
        <w:rPr>
          <w:rFonts w:ascii="標楷體" w:eastAsia="標楷體" w:hAnsi="標楷體" w:hint="eastAsia"/>
          <w:szCs w:val="24"/>
        </w:rPr>
        <w:t>人，以任教領域與本課程相關性較高及可全程參與之技專校院</w:t>
      </w:r>
      <w:r w:rsidR="001E55E0">
        <w:rPr>
          <w:rFonts w:ascii="標楷體" w:eastAsia="標楷體" w:hAnsi="標楷體" w:hint="eastAsia"/>
          <w:szCs w:val="24"/>
        </w:rPr>
        <w:t>高</w:t>
      </w:r>
      <w:r w:rsidR="00867E36" w:rsidRPr="00867E36">
        <w:rPr>
          <w:rFonts w:ascii="標楷體" w:eastAsia="標楷體" w:hAnsi="標楷體" w:hint="eastAsia"/>
          <w:szCs w:val="24"/>
        </w:rPr>
        <w:t>中職教</w:t>
      </w:r>
    </w:p>
    <w:p w14:paraId="1120CCA4" w14:textId="7A9761A7" w:rsidR="00867E36" w:rsidRPr="00867E36" w:rsidRDefault="00867E36" w:rsidP="00351F6C">
      <w:pPr>
        <w:spacing w:line="400" w:lineRule="exact"/>
        <w:ind w:leftChars="700" w:left="1680" w:rightChars="-14" w:right="-34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 xml:space="preserve">師為優先錄取學員，主辦單位保有學員資格審查及錄取名額之權利。 </w:t>
      </w:r>
    </w:p>
    <w:p w14:paraId="325766CD" w14:textId="39F52A93" w:rsidR="00867E36" w:rsidRPr="00867E36" w:rsidRDefault="009763BB" w:rsidP="008476A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867E36" w:rsidRPr="00436351">
        <w:rPr>
          <w:rFonts w:ascii="標楷體" w:eastAsia="標楷體" w:hAnsi="標楷體" w:hint="eastAsia"/>
          <w:b/>
          <w:szCs w:val="24"/>
        </w:rPr>
        <w:t>、課程日期：</w:t>
      </w:r>
      <w:r w:rsidRPr="009763BB">
        <w:rPr>
          <w:rFonts w:ascii="標楷體" w:eastAsia="標楷體" w:hAnsi="標楷體"/>
          <w:szCs w:val="24"/>
        </w:rPr>
        <w:t>109/8/24~109/8/26</w:t>
      </w:r>
      <w:r w:rsidR="00867E36" w:rsidRPr="009763BB">
        <w:rPr>
          <w:rFonts w:ascii="標楷體" w:eastAsia="標楷體" w:hAnsi="標楷體" w:hint="eastAsia"/>
          <w:szCs w:val="24"/>
        </w:rPr>
        <w:t>，</w:t>
      </w:r>
      <w:r w:rsidR="00867E36" w:rsidRPr="00867E36">
        <w:rPr>
          <w:rFonts w:ascii="標楷體" w:eastAsia="標楷體" w:hAnsi="標楷體" w:hint="eastAsia"/>
          <w:szCs w:val="24"/>
        </w:rPr>
        <w:t>每天</w:t>
      </w:r>
      <w:r w:rsidR="00D17FC2">
        <w:rPr>
          <w:rFonts w:ascii="標楷體" w:eastAsia="標楷體" w:hAnsi="標楷體" w:hint="eastAsia"/>
          <w:szCs w:val="24"/>
        </w:rPr>
        <w:t>9</w:t>
      </w:r>
      <w:r w:rsidR="00867E36" w:rsidRPr="00867E3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</w:t>
      </w:r>
      <w:r w:rsidR="00867E36" w:rsidRPr="00867E36">
        <w:rPr>
          <w:rFonts w:ascii="標楷體" w:eastAsia="標楷體" w:hAnsi="標楷體" w:hint="eastAsia"/>
          <w:szCs w:val="24"/>
        </w:rPr>
        <w:t>0～17：</w:t>
      </w:r>
      <w:r>
        <w:rPr>
          <w:rFonts w:ascii="標楷體" w:eastAsia="標楷體" w:hAnsi="標楷體" w:hint="eastAsia"/>
          <w:szCs w:val="24"/>
        </w:rPr>
        <w:t>3</w:t>
      </w:r>
      <w:r w:rsidR="00867E36" w:rsidRPr="00867E36">
        <w:rPr>
          <w:rFonts w:ascii="標楷體" w:eastAsia="標楷體" w:hAnsi="標楷體" w:hint="eastAsia"/>
          <w:szCs w:val="24"/>
        </w:rPr>
        <w:t xml:space="preserve">0 </w:t>
      </w:r>
    </w:p>
    <w:p w14:paraId="6D967A6D" w14:textId="2B3B9236" w:rsidR="009763BB" w:rsidRDefault="009763BB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七</w:t>
      </w:r>
      <w:r w:rsidR="00867E36" w:rsidRPr="00436351">
        <w:rPr>
          <w:rFonts w:ascii="標楷體" w:eastAsia="標楷體" w:hAnsi="標楷體" w:hint="eastAsia"/>
          <w:b/>
          <w:szCs w:val="24"/>
        </w:rPr>
        <w:t>、課程地點：</w:t>
      </w:r>
      <w:r w:rsidRPr="009763BB">
        <w:rPr>
          <w:rFonts w:ascii="標楷體" w:eastAsia="標楷體" w:hAnsi="標楷體" w:hint="eastAsia"/>
          <w:szCs w:val="24"/>
        </w:rPr>
        <w:t>台中市南屯區公益路二段 51 號 19 樓 A-2  (國泰公益大樓)</w:t>
      </w:r>
    </w:p>
    <w:p w14:paraId="2764F53D" w14:textId="00223446" w:rsidR="009763BB" w:rsidRDefault="009763BB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苗栗龍鳳漁港</w:t>
      </w:r>
      <w:r w:rsidR="003042E4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</w:p>
    <w:p w14:paraId="66DC1F56" w14:textId="2B233DAC" w:rsidR="009763BB" w:rsidRDefault="003042E4" w:rsidP="009763BB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D315A9D" wp14:editId="4A0747E5">
            <wp:simplePos x="0" y="0"/>
            <wp:positionH relativeFrom="column">
              <wp:posOffset>2868295</wp:posOffset>
            </wp:positionH>
            <wp:positionV relativeFrom="paragraph">
              <wp:posOffset>37465</wp:posOffset>
            </wp:positionV>
            <wp:extent cx="504825" cy="5048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離岸風電產業研習課程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6C504" w14:textId="52721A13" w:rsidR="00867E36" w:rsidRDefault="009763BB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八</w:t>
      </w:r>
      <w:r w:rsidR="00867E36" w:rsidRPr="00436351">
        <w:rPr>
          <w:rFonts w:ascii="標楷體" w:eastAsia="標楷體" w:hAnsi="標楷體" w:hint="eastAsia"/>
          <w:b/>
          <w:szCs w:val="24"/>
        </w:rPr>
        <w:t>、報名網址：</w:t>
      </w:r>
      <w:hyperlink r:id="rId9" w:history="1">
        <w:r w:rsidRPr="00933DCE">
          <w:rPr>
            <w:rStyle w:val="a5"/>
            <w:rFonts w:ascii="標楷體" w:eastAsia="標楷體" w:hAnsi="標楷體"/>
            <w:szCs w:val="24"/>
          </w:rPr>
          <w:t>https://reurl.cc/E76yXn</w:t>
        </w:r>
      </w:hyperlink>
      <w:r>
        <w:rPr>
          <w:rFonts w:ascii="標楷體" w:eastAsia="標楷體" w:hAnsi="標楷體" w:hint="eastAsia"/>
          <w:szCs w:val="24"/>
        </w:rPr>
        <w:t xml:space="preserve"> </w:t>
      </w:r>
    </w:p>
    <w:p w14:paraId="66B0DF93" w14:textId="02366EEA" w:rsidR="00867E36" w:rsidRPr="00867E36" w:rsidRDefault="003042E4" w:rsidP="009763BB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867E36" w:rsidRPr="00867E36">
        <w:rPr>
          <w:rFonts w:ascii="標楷體" w:eastAsia="標楷體" w:hAnsi="標楷體" w:hint="eastAsia"/>
          <w:szCs w:val="24"/>
        </w:rPr>
        <w:t>註：</w:t>
      </w:r>
      <w:r w:rsidR="00D17FC2">
        <w:rPr>
          <w:rFonts w:ascii="標楷體" w:eastAsia="標楷體" w:hAnsi="標楷體" w:hint="eastAsia"/>
          <w:szCs w:val="24"/>
        </w:rPr>
        <w:t>報名日期為</w:t>
      </w:r>
      <w:r>
        <w:rPr>
          <w:rFonts w:ascii="標楷體" w:eastAsia="標楷體" w:hAnsi="標楷體" w:hint="eastAsia"/>
          <w:szCs w:val="24"/>
        </w:rPr>
        <w:t>即日起至額滿為止</w:t>
      </w:r>
      <w:r w:rsidR="00867E36" w:rsidRPr="00867E36">
        <w:rPr>
          <w:rFonts w:ascii="標楷體" w:eastAsia="標楷體" w:hAnsi="標楷體" w:hint="eastAsia"/>
          <w:szCs w:val="24"/>
        </w:rPr>
        <w:t xml:space="preserve">，報名成功後另以E-mail通知。 </w:t>
      </w:r>
    </w:p>
    <w:p w14:paraId="5E16A811" w14:textId="24A0ECB9" w:rsidR="009763BB" w:rsidRDefault="009763BB" w:rsidP="008476A3">
      <w:pPr>
        <w:spacing w:line="400" w:lineRule="exact"/>
        <w:rPr>
          <w:rFonts w:ascii="標楷體" w:eastAsia="標楷體" w:hAnsi="標楷體" w:hint="eastAsia"/>
          <w:b/>
          <w:szCs w:val="24"/>
        </w:rPr>
      </w:pPr>
    </w:p>
    <w:p w14:paraId="2A7E024A" w14:textId="5CAC6E77" w:rsidR="00631631" w:rsidRPr="00436351" w:rsidRDefault="009763BB" w:rsidP="008476A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九</w:t>
      </w:r>
      <w:r w:rsidR="00867E36" w:rsidRPr="00436351">
        <w:rPr>
          <w:rFonts w:ascii="標楷體" w:eastAsia="標楷體" w:hAnsi="標楷體" w:hint="eastAsia"/>
          <w:b/>
          <w:szCs w:val="24"/>
        </w:rPr>
        <w:t>、聯絡方式：</w:t>
      </w:r>
    </w:p>
    <w:p w14:paraId="3F2A9C56" w14:textId="77777777" w:rsidR="00631631" w:rsidRPr="005C70DC" w:rsidRDefault="000016B8" w:rsidP="005C70DC">
      <w:pPr>
        <w:pStyle w:val="a3"/>
        <w:spacing w:line="400" w:lineRule="exact"/>
        <w:ind w:leftChars="0"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教育部促進產學連結合作育才平臺</w:t>
      </w:r>
      <w:r w:rsidR="00915A9B" w:rsidRPr="00915A9B">
        <w:rPr>
          <w:rFonts w:ascii="標楷體" w:eastAsia="標楷體" w:hAnsi="標楷體" w:hint="eastAsia"/>
          <w:szCs w:val="24"/>
        </w:rPr>
        <w:t>-國立</w:t>
      </w:r>
      <w:r w:rsidR="00915A9B">
        <w:rPr>
          <w:rFonts w:ascii="標楷體" w:eastAsia="標楷體" w:hAnsi="標楷體" w:hint="eastAsia"/>
          <w:szCs w:val="24"/>
        </w:rPr>
        <w:t>高雄</w:t>
      </w:r>
      <w:r w:rsidR="00915A9B" w:rsidRPr="00915A9B">
        <w:rPr>
          <w:rFonts w:ascii="標楷體" w:eastAsia="標楷體" w:hAnsi="標楷體" w:hint="eastAsia"/>
          <w:szCs w:val="24"/>
        </w:rPr>
        <w:t>科技大學執行辦公室</w:t>
      </w:r>
      <w:r w:rsidR="00867E36" w:rsidRPr="00631631">
        <w:rPr>
          <w:rFonts w:ascii="標楷體" w:eastAsia="標楷體" w:hAnsi="標楷體" w:hint="eastAsia"/>
          <w:szCs w:val="24"/>
        </w:rPr>
        <w:t xml:space="preserve">  </w:t>
      </w:r>
      <w:r w:rsidR="00867E36" w:rsidRPr="00631631">
        <w:rPr>
          <w:rFonts w:ascii="標楷體" w:eastAsia="標楷體" w:hAnsi="標楷體" w:hint="eastAsia"/>
          <w:szCs w:val="24"/>
        </w:rPr>
        <w:t xml:space="preserve"> </w:t>
      </w:r>
      <w:r w:rsidR="00867E36" w:rsidRPr="005C70DC">
        <w:rPr>
          <w:rFonts w:ascii="標楷體" w:eastAsia="標楷體" w:hAnsi="標楷體" w:hint="eastAsia"/>
          <w:szCs w:val="24"/>
        </w:rPr>
        <w:t xml:space="preserve"> </w:t>
      </w:r>
      <w:r w:rsidR="00867E36" w:rsidRPr="005C70DC">
        <w:rPr>
          <w:rFonts w:ascii="標楷體" w:eastAsia="標楷體" w:hAnsi="標楷體" w:hint="eastAsia"/>
          <w:szCs w:val="24"/>
        </w:rPr>
        <w:t xml:space="preserve"> </w:t>
      </w:r>
    </w:p>
    <w:p w14:paraId="50A1F248" w14:textId="3CA1EE31" w:rsidR="005C70DC" w:rsidRPr="00D17FC2" w:rsidRDefault="009763BB" w:rsidP="00D17FC2">
      <w:pPr>
        <w:pStyle w:val="a3"/>
        <w:spacing w:line="400" w:lineRule="exact"/>
        <w:ind w:leftChars="0"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盧子寧</w:t>
      </w:r>
      <w:r w:rsidR="003F05DA" w:rsidRPr="003F05DA">
        <w:rPr>
          <w:rFonts w:ascii="標楷體" w:eastAsia="標楷體" w:hAnsi="標楷體" w:hint="eastAsia"/>
          <w:szCs w:val="24"/>
        </w:rPr>
        <w:t>管理師/ 07-3814526 轉</w:t>
      </w:r>
      <w:r>
        <w:rPr>
          <w:rFonts w:ascii="標楷體" w:eastAsia="標楷體" w:hAnsi="標楷體" w:hint="eastAsia"/>
          <w:szCs w:val="24"/>
        </w:rPr>
        <w:t>12754</w:t>
      </w:r>
      <w:r w:rsidR="003F05DA">
        <w:rPr>
          <w:rFonts w:ascii="標楷體" w:eastAsia="標楷體" w:hAnsi="標楷體"/>
          <w:szCs w:val="24"/>
        </w:rPr>
        <w:t xml:space="preserve">/ </w:t>
      </w:r>
      <w:r>
        <w:rPr>
          <w:rFonts w:ascii="標楷體" w:eastAsia="標楷體" w:hAnsi="標楷體" w:hint="eastAsia"/>
          <w:szCs w:val="24"/>
        </w:rPr>
        <w:t>tzn515</w:t>
      </w:r>
      <w:r w:rsidR="003F05DA">
        <w:rPr>
          <w:rFonts w:ascii="標楷體" w:eastAsia="標楷體" w:hAnsi="標楷體" w:hint="eastAsia"/>
          <w:szCs w:val="24"/>
        </w:rPr>
        <w:t>@nkust.edu.tw</w:t>
      </w:r>
    </w:p>
    <w:p w14:paraId="6FD897E2" w14:textId="3F0A260F" w:rsidR="0092559E" w:rsidRPr="00AA05D5" w:rsidRDefault="009763BB" w:rsidP="001669F1">
      <w:pPr>
        <w:pStyle w:val="a3"/>
        <w:spacing w:line="40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</w:t>
      </w:r>
      <w:r w:rsidR="00867E36" w:rsidRPr="00AA05D5">
        <w:rPr>
          <w:rFonts w:ascii="標楷體" w:eastAsia="標楷體" w:hAnsi="標楷體" w:hint="eastAsia"/>
          <w:b/>
          <w:szCs w:val="24"/>
        </w:rPr>
        <w:t xml:space="preserve">、注意事項： </w:t>
      </w:r>
    </w:p>
    <w:p w14:paraId="6347B03C" w14:textId="77777777" w:rsidR="00132C6D" w:rsidRPr="00132C6D" w:rsidRDefault="00867E36" w:rsidP="00132C6D">
      <w:pPr>
        <w:pStyle w:val="a3"/>
        <w:numPr>
          <w:ilvl w:val="0"/>
          <w:numId w:val="7"/>
        </w:numPr>
        <w:ind w:leftChars="0" w:left="993" w:hanging="273"/>
        <w:rPr>
          <w:rFonts w:ascii="標楷體" w:eastAsia="標楷體" w:hAnsi="標楷體"/>
          <w:szCs w:val="24"/>
        </w:rPr>
      </w:pPr>
      <w:r w:rsidRPr="00132C6D">
        <w:rPr>
          <w:rFonts w:ascii="標楷體" w:eastAsia="標楷體" w:hAnsi="標楷體" w:hint="eastAsia"/>
          <w:szCs w:val="24"/>
        </w:rPr>
        <w:t>為讓學員獲得完整性的知識，本課程務必全程參與，請參加者勿隨意缺課，</w:t>
      </w:r>
      <w:r w:rsidR="00132C6D" w:rsidRPr="00132C6D">
        <w:rPr>
          <w:rFonts w:ascii="標楷體" w:eastAsia="標楷體" w:hAnsi="標楷體" w:hint="eastAsia"/>
          <w:szCs w:val="24"/>
        </w:rPr>
        <w:t>且名額</w:t>
      </w:r>
    </w:p>
    <w:p w14:paraId="5040E6CE" w14:textId="77777777" w:rsidR="000610C4" w:rsidRPr="00132C6D" w:rsidRDefault="00132C6D" w:rsidP="00132C6D">
      <w:pPr>
        <w:ind w:leftChars="400" w:left="960"/>
        <w:rPr>
          <w:rFonts w:ascii="標楷體" w:eastAsia="標楷體" w:hAnsi="標楷體"/>
          <w:szCs w:val="24"/>
        </w:rPr>
      </w:pPr>
      <w:r w:rsidRPr="00132C6D">
        <w:rPr>
          <w:rFonts w:ascii="標楷體" w:eastAsia="標楷體" w:hAnsi="標楷體" w:hint="eastAsia"/>
          <w:szCs w:val="24"/>
        </w:rPr>
        <w:t>有限，</w:t>
      </w:r>
      <w:r w:rsidR="00867E36" w:rsidRPr="00132C6D">
        <w:rPr>
          <w:rFonts w:ascii="標楷體" w:eastAsia="標楷體" w:hAnsi="標楷體" w:hint="eastAsia"/>
          <w:szCs w:val="24"/>
        </w:rPr>
        <w:t>報名前</w:t>
      </w:r>
      <w:r w:rsidRPr="00867E36">
        <w:rPr>
          <w:rFonts w:ascii="標楷體" w:eastAsia="標楷體" w:hAnsi="標楷體" w:hint="eastAsia"/>
          <w:szCs w:val="24"/>
        </w:rPr>
        <w:t>請考量自身時間安排與需求，以免影響自身與他人權益。</w:t>
      </w:r>
    </w:p>
    <w:p w14:paraId="64E35416" w14:textId="77777777" w:rsidR="0092559E" w:rsidRDefault="00867E36" w:rsidP="000610C4">
      <w:pPr>
        <w:ind w:leftChars="300" w:left="72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>2.報名成功後，主辦單位會發送錄取通知E-mail，通知相關報到訊息及注意事項。</w:t>
      </w:r>
    </w:p>
    <w:p w14:paraId="001DB560" w14:textId="0684D94D" w:rsidR="000610C4" w:rsidRDefault="00867E36" w:rsidP="000610C4">
      <w:pPr>
        <w:ind w:leftChars="300" w:left="72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>3.</w:t>
      </w:r>
      <w:r w:rsidR="00D17FC2">
        <w:rPr>
          <w:rFonts w:ascii="標楷體" w:eastAsia="標楷體" w:hAnsi="標楷體" w:hint="eastAsia"/>
          <w:szCs w:val="24"/>
        </w:rPr>
        <w:t>相關課程研習內容，主辦單位有權依實際情形做調整</w:t>
      </w:r>
      <w:r w:rsidRPr="00867E36">
        <w:rPr>
          <w:rFonts w:ascii="標楷體" w:eastAsia="標楷體" w:hAnsi="標楷體" w:hint="eastAsia"/>
          <w:szCs w:val="24"/>
        </w:rPr>
        <w:t>。</w:t>
      </w:r>
    </w:p>
    <w:p w14:paraId="0EC3CE23" w14:textId="77777777" w:rsidR="0092559E" w:rsidRDefault="00867E36" w:rsidP="000610C4">
      <w:pPr>
        <w:ind w:leftChars="400" w:left="96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 xml:space="preserve">確認開班後，我們將逐一通知錄取者，以確保課程相關權利與義務。 </w:t>
      </w:r>
    </w:p>
    <w:p w14:paraId="08C7D948" w14:textId="439DFFE2" w:rsidR="00867E36" w:rsidRDefault="00867E36" w:rsidP="000610C4">
      <w:pPr>
        <w:ind w:leftChars="300" w:left="720"/>
        <w:rPr>
          <w:rFonts w:ascii="標楷體" w:eastAsia="標楷體" w:hAnsi="標楷體"/>
          <w:szCs w:val="24"/>
        </w:rPr>
      </w:pPr>
      <w:r w:rsidRPr="00867E36">
        <w:rPr>
          <w:rFonts w:ascii="標楷體" w:eastAsia="標楷體" w:hAnsi="標楷體" w:hint="eastAsia"/>
          <w:szCs w:val="24"/>
        </w:rPr>
        <w:t xml:space="preserve">4.全程參加課程者，於研習結束後將另外發放研習時數證明。 </w:t>
      </w:r>
    </w:p>
    <w:p w14:paraId="3F7779C9" w14:textId="01386ED1" w:rsidR="00D17FC2" w:rsidRPr="00867E36" w:rsidRDefault="00717A30" w:rsidP="008D7E41">
      <w:pPr>
        <w:ind w:leftChars="300" w:left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5.參訪行程將會以定點接駁專車前往，接駁地點會於報名成功後，另以</w:t>
      </w:r>
      <w:r w:rsidRPr="00867E36">
        <w:rPr>
          <w:rFonts w:ascii="標楷體" w:eastAsia="標楷體" w:hAnsi="標楷體" w:hint="eastAsia"/>
          <w:szCs w:val="24"/>
        </w:rPr>
        <w:t>E-mail通知。</w:t>
      </w:r>
    </w:p>
    <w:p w14:paraId="2B553BBE" w14:textId="0B80117D" w:rsidR="00D17FC2" w:rsidRPr="00D17FC2" w:rsidRDefault="009763BB" w:rsidP="00D17F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十一</w:t>
      </w:r>
      <w:r w:rsidR="00867E36" w:rsidRPr="00AA05D5">
        <w:rPr>
          <w:rFonts w:ascii="標楷體" w:eastAsia="標楷體" w:hAnsi="標楷體" w:hint="eastAsia"/>
          <w:b/>
          <w:szCs w:val="24"/>
        </w:rPr>
        <w:t xml:space="preserve">、課程內容： </w:t>
      </w:r>
      <w:r w:rsidR="00867E36" w:rsidRPr="00867E36">
        <w:rPr>
          <w:rFonts w:ascii="標楷體" w:eastAsia="標楷體" w:hAnsi="標楷體" w:hint="eastAsia"/>
          <w:szCs w:val="24"/>
        </w:rPr>
        <w:t></w:t>
      </w:r>
      <w:bookmarkStart w:id="1" w:name="_Hlk58949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3"/>
        <w:gridCol w:w="2550"/>
        <w:gridCol w:w="4643"/>
      </w:tblGrid>
      <w:tr w:rsidR="003042E4" w:rsidRPr="00D17FC2" w14:paraId="543A34CE" w14:textId="2424DC87" w:rsidTr="003042E4">
        <w:tc>
          <w:tcPr>
            <w:tcW w:w="434" w:type="pct"/>
            <w:shd w:val="clear" w:color="auto" w:fill="auto"/>
            <w:vAlign w:val="center"/>
          </w:tcPr>
          <w:p w14:paraId="7FE1A6CF" w14:textId="78777083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EC95BA6" w14:textId="74F31B69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DCD99F0" w14:textId="77777777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課程主題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3977397" w14:textId="06483AAF" w:rsidR="003042E4" w:rsidRPr="00D17FC2" w:rsidRDefault="003042E4" w:rsidP="00D17FC2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17FC2">
              <w:rPr>
                <w:rFonts w:ascii="標楷體" w:eastAsia="標楷體" w:hAnsi="標楷體" w:hint="eastAsia"/>
                <w:b/>
                <w:bCs/>
                <w:szCs w:val="24"/>
              </w:rPr>
              <w:t>單位</w:t>
            </w:r>
          </w:p>
        </w:tc>
      </w:tr>
      <w:tr w:rsidR="003042E4" w:rsidRPr="00D17FC2" w14:paraId="53D08AE3" w14:textId="164640CA" w:rsidTr="003042E4">
        <w:tc>
          <w:tcPr>
            <w:tcW w:w="434" w:type="pct"/>
            <w:vMerge w:val="restart"/>
            <w:shd w:val="clear" w:color="auto" w:fill="auto"/>
            <w:vAlign w:val="center"/>
          </w:tcPr>
          <w:p w14:paraId="5808B194" w14:textId="4127C475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8/24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60916670" w14:textId="433022B3" w:rsidR="003042E4" w:rsidRPr="006A5251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763BB">
              <w:rPr>
                <w:rFonts w:ascii="標楷體" w:eastAsia="標楷體" w:hAnsi="標楷體"/>
                <w:bCs/>
                <w:szCs w:val="24"/>
              </w:rPr>
              <w:t>9:30-</w:t>
            </w:r>
            <w:r w:rsidRPr="006A5251">
              <w:rPr>
                <w:rFonts w:ascii="標楷體" w:eastAsia="標楷體" w:hAnsi="標楷體"/>
                <w:bCs/>
                <w:szCs w:val="24"/>
              </w:rPr>
              <w:t>17:30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513B133" w14:textId="4E445E4C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再生能源現況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1F81DB8E" w14:textId="6310A77C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社團法人台灣再生能源推動聯盟</w:t>
            </w:r>
          </w:p>
        </w:tc>
      </w:tr>
      <w:tr w:rsidR="003042E4" w:rsidRPr="00D17FC2" w14:paraId="31112F53" w14:textId="790A132A" w:rsidTr="003042E4">
        <w:tc>
          <w:tcPr>
            <w:tcW w:w="434" w:type="pct"/>
            <w:vMerge/>
            <w:shd w:val="clear" w:color="auto" w:fill="auto"/>
            <w:vAlign w:val="center"/>
          </w:tcPr>
          <w:p w14:paraId="226B4EB9" w14:textId="220D837E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9B7D3C5" w14:textId="3A81BD35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6C43E7C2" w14:textId="31D03DBA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離岸風電概述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41EEA5A" w14:textId="38984A1B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36BCD9EF" w14:textId="70E2B0B0" w:rsidTr="003042E4">
        <w:tc>
          <w:tcPr>
            <w:tcW w:w="434" w:type="pct"/>
            <w:vMerge/>
            <w:shd w:val="clear" w:color="auto" w:fill="auto"/>
            <w:vAlign w:val="center"/>
          </w:tcPr>
          <w:p w14:paraId="4AB89E4C" w14:textId="1DB4CEBD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79DAB3E" w14:textId="48E2D713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66BF36FF" w14:textId="1727B3F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離岸風電在台灣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50ADCDCC" w14:textId="4B25B166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1816DD96" w14:textId="1CB1FC3E" w:rsidTr="003042E4">
        <w:trPr>
          <w:trHeight w:val="70"/>
        </w:trPr>
        <w:tc>
          <w:tcPr>
            <w:tcW w:w="434" w:type="pct"/>
            <w:vMerge/>
            <w:shd w:val="clear" w:color="auto" w:fill="auto"/>
            <w:vAlign w:val="center"/>
          </w:tcPr>
          <w:p w14:paraId="198E7FAB" w14:textId="3C6BDB63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AC49193" w14:textId="582C0E0A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2116EB3" w14:textId="4FBCA6C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離岸風電工程技術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61D088A4" w14:textId="2A6DA495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7C7E99DD" w14:textId="28F90EA1" w:rsidTr="003042E4">
        <w:tc>
          <w:tcPr>
            <w:tcW w:w="434" w:type="pct"/>
            <w:vMerge/>
            <w:shd w:val="clear" w:color="auto" w:fill="auto"/>
            <w:vAlign w:val="center"/>
          </w:tcPr>
          <w:p w14:paraId="403F8D72" w14:textId="10CC3DAF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612232F7" w14:textId="622F8CBB" w:rsidR="003042E4" w:rsidRPr="00D17FC2" w:rsidRDefault="003042E4" w:rsidP="003042E4">
            <w:pPr>
              <w:pStyle w:val="a3"/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135AF632" w14:textId="77777777" w:rsidR="003042E4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海洋風場介紹</w:t>
            </w:r>
          </w:p>
          <w:p w14:paraId="780A24CA" w14:textId="71A6496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C7324D">
              <w:rPr>
                <w:rFonts w:ascii="標楷體" w:eastAsia="標楷體" w:hAnsi="標楷體" w:hint="eastAsia"/>
                <w:bCs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授課</w:t>
            </w:r>
            <w:r w:rsidRPr="00C7324D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8324B46" w14:textId="7970A66A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澳洲麥格理綠投資集團Macquar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ie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GIG</w:t>
            </w:r>
          </w:p>
        </w:tc>
      </w:tr>
      <w:tr w:rsidR="003042E4" w:rsidRPr="00D17FC2" w14:paraId="77ACA027" w14:textId="70610560" w:rsidTr="003042E4">
        <w:tc>
          <w:tcPr>
            <w:tcW w:w="434" w:type="pct"/>
            <w:vMerge w:val="restart"/>
            <w:shd w:val="clear" w:color="auto" w:fill="auto"/>
            <w:vAlign w:val="center"/>
          </w:tcPr>
          <w:p w14:paraId="130C9C66" w14:textId="65C73B16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8/25</w:t>
            </w: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65D8A05C" w14:textId="34DC9FE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763BB">
              <w:rPr>
                <w:rFonts w:ascii="標楷體" w:eastAsia="標楷體" w:hAnsi="標楷體"/>
                <w:bCs/>
                <w:szCs w:val="24"/>
              </w:rPr>
              <w:t>9:30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-17:30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579B72F5" w14:textId="77777777" w:rsidR="00966738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再生能源與電網</w:t>
            </w:r>
          </w:p>
          <w:p w14:paraId="428CE92D" w14:textId="3BD6EA8C" w:rsidR="003042E4" w:rsidRPr="00D17FC2" w:rsidRDefault="00A913F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3042E4" w:rsidRPr="00C7324D">
              <w:rPr>
                <w:rFonts w:ascii="標楷體" w:eastAsia="標楷體" w:hAnsi="標楷體" w:hint="eastAsia"/>
                <w:bCs/>
                <w:szCs w:val="24"/>
              </w:rPr>
              <w:t>英文</w:t>
            </w:r>
            <w:r w:rsidR="003042E4">
              <w:rPr>
                <w:rFonts w:ascii="標楷體" w:eastAsia="標楷體" w:hAnsi="標楷體" w:hint="eastAsia"/>
                <w:bCs/>
                <w:szCs w:val="24"/>
              </w:rPr>
              <w:t>授課</w:t>
            </w:r>
            <w:r w:rsidR="003042E4" w:rsidRPr="00C7324D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32DA3193" w14:textId="00137C30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0D021AA8" w14:textId="1C4238A3" w:rsidTr="003042E4">
        <w:tc>
          <w:tcPr>
            <w:tcW w:w="434" w:type="pct"/>
            <w:vMerge/>
            <w:shd w:val="clear" w:color="auto" w:fill="auto"/>
            <w:vAlign w:val="center"/>
          </w:tcPr>
          <w:p w14:paraId="417CFE00" w14:textId="758CB294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732922D5" w14:textId="53767829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C2A479C" w14:textId="203AF87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風機概論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4D09D375" w14:textId="6781B791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澳洲麥格理綠投資集團Macquar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ie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GIG</w:t>
            </w:r>
          </w:p>
        </w:tc>
      </w:tr>
      <w:tr w:rsidR="003042E4" w:rsidRPr="00D17FC2" w14:paraId="31FCDC5D" w14:textId="56BF8434" w:rsidTr="003042E4">
        <w:tc>
          <w:tcPr>
            <w:tcW w:w="434" w:type="pct"/>
            <w:vMerge/>
            <w:shd w:val="clear" w:color="auto" w:fill="auto"/>
            <w:vAlign w:val="center"/>
          </w:tcPr>
          <w:p w14:paraId="47B6D9FB" w14:textId="7777777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4CD547D4" w14:textId="490EFF9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2D315B18" w14:textId="07A81886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海上作業訓練介紹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598081B5" w14:textId="51EC938A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國立高雄科技大學</w:t>
            </w:r>
          </w:p>
        </w:tc>
      </w:tr>
      <w:tr w:rsidR="003042E4" w:rsidRPr="00D17FC2" w14:paraId="4A082068" w14:textId="000C6183" w:rsidTr="003042E4">
        <w:tc>
          <w:tcPr>
            <w:tcW w:w="434" w:type="pct"/>
            <w:vMerge/>
            <w:shd w:val="clear" w:color="auto" w:fill="auto"/>
            <w:vAlign w:val="center"/>
          </w:tcPr>
          <w:p w14:paraId="0C1B3F65" w14:textId="7777777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C5BB2E0" w14:textId="5F701D8C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4EA0328" w14:textId="5CF51D0D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第三方驗證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1087EFD3" w14:textId="4F43449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財團法人中國驗船中心</w:t>
            </w:r>
          </w:p>
        </w:tc>
      </w:tr>
      <w:tr w:rsidR="003042E4" w:rsidRPr="00D17FC2" w14:paraId="2E6E1973" w14:textId="505C755B" w:rsidTr="003042E4">
        <w:tc>
          <w:tcPr>
            <w:tcW w:w="434" w:type="pct"/>
            <w:vMerge/>
            <w:shd w:val="clear" w:color="auto" w:fill="auto"/>
            <w:vAlign w:val="center"/>
          </w:tcPr>
          <w:p w14:paraId="34D01CCF" w14:textId="7777777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EEE01AC" w14:textId="6B2A5E9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7BC30078" w14:textId="66A8DBD4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C7324D">
              <w:rPr>
                <w:rFonts w:ascii="標楷體" w:eastAsia="標楷體" w:hAnsi="標楷體" w:hint="eastAsia"/>
                <w:bCs/>
                <w:szCs w:val="24"/>
              </w:rPr>
              <w:t>水下基礎品質課題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02F5E566" w14:textId="068FE0A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德國安能集團EnBW</w:t>
            </w:r>
          </w:p>
        </w:tc>
      </w:tr>
      <w:tr w:rsidR="003042E4" w:rsidRPr="00D17FC2" w14:paraId="6B7835B8" w14:textId="08183344" w:rsidTr="003042E4">
        <w:tc>
          <w:tcPr>
            <w:tcW w:w="434" w:type="pct"/>
            <w:shd w:val="clear" w:color="auto" w:fill="auto"/>
            <w:vAlign w:val="center"/>
          </w:tcPr>
          <w:p w14:paraId="5A65176A" w14:textId="047D1320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8/26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3401672" w14:textId="130C59A8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09:30-17:30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CAA048D" w14:textId="4D5364E7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 w:rsidRPr="003B0718">
              <w:rPr>
                <w:rFonts w:ascii="標楷體" w:eastAsia="標楷體" w:hAnsi="標楷體" w:hint="eastAsia"/>
                <w:bCs/>
                <w:szCs w:val="24"/>
              </w:rPr>
              <w:t xml:space="preserve">海洋風場參觀 </w:t>
            </w:r>
          </w:p>
        </w:tc>
        <w:tc>
          <w:tcPr>
            <w:tcW w:w="2383" w:type="pct"/>
            <w:shd w:val="clear" w:color="auto" w:fill="auto"/>
            <w:vAlign w:val="center"/>
          </w:tcPr>
          <w:p w14:paraId="217DA038" w14:textId="766C3400" w:rsidR="003042E4" w:rsidRPr="00D17FC2" w:rsidRDefault="003042E4" w:rsidP="003042E4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澳洲麥格理綠投資集團Macquar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ie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GIG</w:t>
            </w:r>
          </w:p>
        </w:tc>
      </w:tr>
      <w:bookmarkEnd w:id="1"/>
    </w:tbl>
    <w:p w14:paraId="1663A36F" w14:textId="1352C730" w:rsidR="00D30B59" w:rsidRPr="00D30B59" w:rsidRDefault="00D30B59" w:rsidP="00E5702F">
      <w:pPr>
        <w:rPr>
          <w:rFonts w:ascii="標楷體" w:eastAsia="標楷體" w:hAnsi="標楷體"/>
          <w:b/>
          <w:szCs w:val="24"/>
        </w:rPr>
      </w:pPr>
    </w:p>
    <w:sectPr w:rsidR="00D30B59" w:rsidRPr="00D30B59" w:rsidSect="00B86BA8">
      <w:pgSz w:w="11906" w:h="16838" w:code="9"/>
      <w:pgMar w:top="1440" w:right="1077" w:bottom="1440" w:left="1077" w:header="851" w:footer="992" w:gutter="0"/>
      <w:paperSrc w:first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769B" w14:textId="77777777" w:rsidR="00DB1F18" w:rsidRDefault="00DB1F18" w:rsidP="00B86BA8">
      <w:r>
        <w:separator/>
      </w:r>
    </w:p>
  </w:endnote>
  <w:endnote w:type="continuationSeparator" w:id="0">
    <w:p w14:paraId="518CFE8C" w14:textId="77777777" w:rsidR="00DB1F18" w:rsidRDefault="00DB1F18" w:rsidP="00B8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E350" w14:textId="77777777" w:rsidR="00DB1F18" w:rsidRDefault="00DB1F18" w:rsidP="00B86BA8">
      <w:r>
        <w:separator/>
      </w:r>
    </w:p>
  </w:footnote>
  <w:footnote w:type="continuationSeparator" w:id="0">
    <w:p w14:paraId="20119303" w14:textId="77777777" w:rsidR="00DB1F18" w:rsidRDefault="00DB1F18" w:rsidP="00B8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CE3"/>
    <w:multiLevelType w:val="hybridMultilevel"/>
    <w:tmpl w:val="DB389B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228F77BA"/>
    <w:multiLevelType w:val="hybridMultilevel"/>
    <w:tmpl w:val="0E38E03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439074D"/>
    <w:multiLevelType w:val="hybridMultilevel"/>
    <w:tmpl w:val="906E67DC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0301257"/>
    <w:multiLevelType w:val="hybridMultilevel"/>
    <w:tmpl w:val="7B921F5A"/>
    <w:lvl w:ilvl="0" w:tplc="36026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48B2963"/>
    <w:multiLevelType w:val="hybridMultilevel"/>
    <w:tmpl w:val="ED0EC0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F21F22"/>
    <w:multiLevelType w:val="hybridMultilevel"/>
    <w:tmpl w:val="BF5CB5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3267A95"/>
    <w:multiLevelType w:val="hybridMultilevel"/>
    <w:tmpl w:val="D5082E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E857F9"/>
    <w:multiLevelType w:val="hybridMultilevel"/>
    <w:tmpl w:val="A48C09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36"/>
    <w:rsid w:val="00000704"/>
    <w:rsid w:val="000016B8"/>
    <w:rsid w:val="0001493A"/>
    <w:rsid w:val="000173FF"/>
    <w:rsid w:val="000238E7"/>
    <w:rsid w:val="00023A76"/>
    <w:rsid w:val="00030C5A"/>
    <w:rsid w:val="00033796"/>
    <w:rsid w:val="00046BCD"/>
    <w:rsid w:val="00046BEF"/>
    <w:rsid w:val="00053D54"/>
    <w:rsid w:val="000610C4"/>
    <w:rsid w:val="00062A81"/>
    <w:rsid w:val="000716A0"/>
    <w:rsid w:val="000729B1"/>
    <w:rsid w:val="00077060"/>
    <w:rsid w:val="00080779"/>
    <w:rsid w:val="00081672"/>
    <w:rsid w:val="000821BE"/>
    <w:rsid w:val="00087712"/>
    <w:rsid w:val="00087CD5"/>
    <w:rsid w:val="000B047C"/>
    <w:rsid w:val="000B18C3"/>
    <w:rsid w:val="000C0414"/>
    <w:rsid w:val="000C06EC"/>
    <w:rsid w:val="000E2794"/>
    <w:rsid w:val="000E69AA"/>
    <w:rsid w:val="00110CEB"/>
    <w:rsid w:val="0011131B"/>
    <w:rsid w:val="00132C6D"/>
    <w:rsid w:val="001331B9"/>
    <w:rsid w:val="0013408B"/>
    <w:rsid w:val="00136BAB"/>
    <w:rsid w:val="0015221B"/>
    <w:rsid w:val="001669F1"/>
    <w:rsid w:val="00170D5A"/>
    <w:rsid w:val="00171F4D"/>
    <w:rsid w:val="00176646"/>
    <w:rsid w:val="001A280B"/>
    <w:rsid w:val="001A2C76"/>
    <w:rsid w:val="001A3139"/>
    <w:rsid w:val="001A769C"/>
    <w:rsid w:val="001B3622"/>
    <w:rsid w:val="001B47AE"/>
    <w:rsid w:val="001C63E2"/>
    <w:rsid w:val="001E1052"/>
    <w:rsid w:val="001E2C44"/>
    <w:rsid w:val="001E55E0"/>
    <w:rsid w:val="00210021"/>
    <w:rsid w:val="00212712"/>
    <w:rsid w:val="002143E6"/>
    <w:rsid w:val="0022287F"/>
    <w:rsid w:val="00243B6D"/>
    <w:rsid w:val="00244A8B"/>
    <w:rsid w:val="00255F8D"/>
    <w:rsid w:val="00257322"/>
    <w:rsid w:val="00260705"/>
    <w:rsid w:val="00277F4D"/>
    <w:rsid w:val="00297F1E"/>
    <w:rsid w:val="002A0346"/>
    <w:rsid w:val="002A532C"/>
    <w:rsid w:val="002B1B0B"/>
    <w:rsid w:val="002B2A92"/>
    <w:rsid w:val="002C01BB"/>
    <w:rsid w:val="002C21DC"/>
    <w:rsid w:val="002C6124"/>
    <w:rsid w:val="002C64B2"/>
    <w:rsid w:val="002D0C8F"/>
    <w:rsid w:val="002E3975"/>
    <w:rsid w:val="002E47A1"/>
    <w:rsid w:val="002E50EE"/>
    <w:rsid w:val="002E659E"/>
    <w:rsid w:val="002F0D55"/>
    <w:rsid w:val="003042E4"/>
    <w:rsid w:val="00304F00"/>
    <w:rsid w:val="00310555"/>
    <w:rsid w:val="0032141B"/>
    <w:rsid w:val="003313BA"/>
    <w:rsid w:val="0033507A"/>
    <w:rsid w:val="003377A8"/>
    <w:rsid w:val="0034014B"/>
    <w:rsid w:val="003453E7"/>
    <w:rsid w:val="00350C2D"/>
    <w:rsid w:val="00351F6C"/>
    <w:rsid w:val="0035348C"/>
    <w:rsid w:val="00371F93"/>
    <w:rsid w:val="0037231F"/>
    <w:rsid w:val="0037306B"/>
    <w:rsid w:val="0037396D"/>
    <w:rsid w:val="003804C7"/>
    <w:rsid w:val="00381A12"/>
    <w:rsid w:val="00392C7A"/>
    <w:rsid w:val="00397B70"/>
    <w:rsid w:val="003B03D8"/>
    <w:rsid w:val="003B0718"/>
    <w:rsid w:val="003B4A65"/>
    <w:rsid w:val="003C1FF4"/>
    <w:rsid w:val="003C7903"/>
    <w:rsid w:val="003D6497"/>
    <w:rsid w:val="003F05DA"/>
    <w:rsid w:val="003F5585"/>
    <w:rsid w:val="003F6FFB"/>
    <w:rsid w:val="00402E60"/>
    <w:rsid w:val="0041350C"/>
    <w:rsid w:val="00416112"/>
    <w:rsid w:val="004202BA"/>
    <w:rsid w:val="00421E0C"/>
    <w:rsid w:val="004259B3"/>
    <w:rsid w:val="0043424E"/>
    <w:rsid w:val="00436351"/>
    <w:rsid w:val="00440380"/>
    <w:rsid w:val="004412EE"/>
    <w:rsid w:val="00456BF1"/>
    <w:rsid w:val="00457E62"/>
    <w:rsid w:val="00462D81"/>
    <w:rsid w:val="00463FC8"/>
    <w:rsid w:val="0046498E"/>
    <w:rsid w:val="00467B39"/>
    <w:rsid w:val="00477BDA"/>
    <w:rsid w:val="0048139A"/>
    <w:rsid w:val="00485323"/>
    <w:rsid w:val="0049146A"/>
    <w:rsid w:val="00492044"/>
    <w:rsid w:val="00492101"/>
    <w:rsid w:val="00496191"/>
    <w:rsid w:val="004A6B31"/>
    <w:rsid w:val="004A6F7B"/>
    <w:rsid w:val="004B2E0E"/>
    <w:rsid w:val="004B546A"/>
    <w:rsid w:val="004C5AB3"/>
    <w:rsid w:val="004D0918"/>
    <w:rsid w:val="004D1FEE"/>
    <w:rsid w:val="004D3ED7"/>
    <w:rsid w:val="004F0BD0"/>
    <w:rsid w:val="004F3438"/>
    <w:rsid w:val="004F4415"/>
    <w:rsid w:val="00502397"/>
    <w:rsid w:val="00513C5F"/>
    <w:rsid w:val="0051575F"/>
    <w:rsid w:val="00516513"/>
    <w:rsid w:val="005170FF"/>
    <w:rsid w:val="005302EF"/>
    <w:rsid w:val="0053243A"/>
    <w:rsid w:val="0053676B"/>
    <w:rsid w:val="005400B4"/>
    <w:rsid w:val="005427D1"/>
    <w:rsid w:val="005529E1"/>
    <w:rsid w:val="00553FB0"/>
    <w:rsid w:val="00561973"/>
    <w:rsid w:val="00581BF6"/>
    <w:rsid w:val="00584AE6"/>
    <w:rsid w:val="005877A9"/>
    <w:rsid w:val="005968A0"/>
    <w:rsid w:val="005A3E31"/>
    <w:rsid w:val="005B12F5"/>
    <w:rsid w:val="005B61DD"/>
    <w:rsid w:val="005B7E9A"/>
    <w:rsid w:val="005C70DC"/>
    <w:rsid w:val="005F0C15"/>
    <w:rsid w:val="00603907"/>
    <w:rsid w:val="0062137E"/>
    <w:rsid w:val="006223F2"/>
    <w:rsid w:val="00622D62"/>
    <w:rsid w:val="00631631"/>
    <w:rsid w:val="00633A3A"/>
    <w:rsid w:val="006574A3"/>
    <w:rsid w:val="006637A7"/>
    <w:rsid w:val="00675DF3"/>
    <w:rsid w:val="00675EDB"/>
    <w:rsid w:val="00681932"/>
    <w:rsid w:val="00685A02"/>
    <w:rsid w:val="00686C67"/>
    <w:rsid w:val="00691DDA"/>
    <w:rsid w:val="0069380D"/>
    <w:rsid w:val="006A2278"/>
    <w:rsid w:val="006A5251"/>
    <w:rsid w:val="006A7989"/>
    <w:rsid w:val="006B770E"/>
    <w:rsid w:val="006B7987"/>
    <w:rsid w:val="006D1D3D"/>
    <w:rsid w:val="006D4332"/>
    <w:rsid w:val="006E5469"/>
    <w:rsid w:val="00701658"/>
    <w:rsid w:val="00705146"/>
    <w:rsid w:val="00713003"/>
    <w:rsid w:val="00717A30"/>
    <w:rsid w:val="00722750"/>
    <w:rsid w:val="00733CF8"/>
    <w:rsid w:val="0074588D"/>
    <w:rsid w:val="0075543E"/>
    <w:rsid w:val="00760305"/>
    <w:rsid w:val="007623B0"/>
    <w:rsid w:val="0077403E"/>
    <w:rsid w:val="00776D18"/>
    <w:rsid w:val="00785255"/>
    <w:rsid w:val="00791E72"/>
    <w:rsid w:val="00795782"/>
    <w:rsid w:val="007A57A8"/>
    <w:rsid w:val="007B4C5E"/>
    <w:rsid w:val="007C62C2"/>
    <w:rsid w:val="007E217B"/>
    <w:rsid w:val="007E2658"/>
    <w:rsid w:val="007E2A9D"/>
    <w:rsid w:val="007E4E61"/>
    <w:rsid w:val="007F3C11"/>
    <w:rsid w:val="007F500B"/>
    <w:rsid w:val="00802CFE"/>
    <w:rsid w:val="00814DBC"/>
    <w:rsid w:val="00816DBE"/>
    <w:rsid w:val="00821245"/>
    <w:rsid w:val="00833153"/>
    <w:rsid w:val="008476A3"/>
    <w:rsid w:val="00850F62"/>
    <w:rsid w:val="00856AE9"/>
    <w:rsid w:val="00867E36"/>
    <w:rsid w:val="00891D14"/>
    <w:rsid w:val="008A47E1"/>
    <w:rsid w:val="008C5CEA"/>
    <w:rsid w:val="008D7E41"/>
    <w:rsid w:val="008E1886"/>
    <w:rsid w:val="008F3181"/>
    <w:rsid w:val="008F7194"/>
    <w:rsid w:val="00913F55"/>
    <w:rsid w:val="00915A9B"/>
    <w:rsid w:val="0092559E"/>
    <w:rsid w:val="009255A5"/>
    <w:rsid w:val="0093210E"/>
    <w:rsid w:val="00942B64"/>
    <w:rsid w:val="00947020"/>
    <w:rsid w:val="0096218E"/>
    <w:rsid w:val="00963635"/>
    <w:rsid w:val="00966738"/>
    <w:rsid w:val="0097071A"/>
    <w:rsid w:val="00974E4C"/>
    <w:rsid w:val="009763BB"/>
    <w:rsid w:val="00977487"/>
    <w:rsid w:val="00980D08"/>
    <w:rsid w:val="0099425C"/>
    <w:rsid w:val="00995035"/>
    <w:rsid w:val="009C3762"/>
    <w:rsid w:val="009C7415"/>
    <w:rsid w:val="009D0438"/>
    <w:rsid w:val="009D178A"/>
    <w:rsid w:val="009D5E79"/>
    <w:rsid w:val="009E29DD"/>
    <w:rsid w:val="009E640A"/>
    <w:rsid w:val="009E6CEF"/>
    <w:rsid w:val="009E717B"/>
    <w:rsid w:val="00A054F4"/>
    <w:rsid w:val="00A11B5F"/>
    <w:rsid w:val="00A12BBD"/>
    <w:rsid w:val="00A2135E"/>
    <w:rsid w:val="00A40553"/>
    <w:rsid w:val="00A608D6"/>
    <w:rsid w:val="00A66E96"/>
    <w:rsid w:val="00A66F46"/>
    <w:rsid w:val="00A73094"/>
    <w:rsid w:val="00A73E31"/>
    <w:rsid w:val="00A82E15"/>
    <w:rsid w:val="00A913F4"/>
    <w:rsid w:val="00A92306"/>
    <w:rsid w:val="00A93862"/>
    <w:rsid w:val="00A97829"/>
    <w:rsid w:val="00AA05D5"/>
    <w:rsid w:val="00AB2712"/>
    <w:rsid w:val="00AB3A78"/>
    <w:rsid w:val="00AB6A8F"/>
    <w:rsid w:val="00AC3F79"/>
    <w:rsid w:val="00AD28D7"/>
    <w:rsid w:val="00AD5AD9"/>
    <w:rsid w:val="00AD7ED6"/>
    <w:rsid w:val="00AE10FC"/>
    <w:rsid w:val="00AF450D"/>
    <w:rsid w:val="00B03BBF"/>
    <w:rsid w:val="00B046A4"/>
    <w:rsid w:val="00B063F2"/>
    <w:rsid w:val="00B11C5A"/>
    <w:rsid w:val="00B1394E"/>
    <w:rsid w:val="00B253C4"/>
    <w:rsid w:val="00B27885"/>
    <w:rsid w:val="00B353E1"/>
    <w:rsid w:val="00B41754"/>
    <w:rsid w:val="00B437F6"/>
    <w:rsid w:val="00B531C2"/>
    <w:rsid w:val="00B565AE"/>
    <w:rsid w:val="00B56B6C"/>
    <w:rsid w:val="00B6525A"/>
    <w:rsid w:val="00B71DC0"/>
    <w:rsid w:val="00B812E2"/>
    <w:rsid w:val="00B86BA8"/>
    <w:rsid w:val="00B86C6A"/>
    <w:rsid w:val="00B94095"/>
    <w:rsid w:val="00BA498D"/>
    <w:rsid w:val="00BB1DA3"/>
    <w:rsid w:val="00BB209D"/>
    <w:rsid w:val="00BB2390"/>
    <w:rsid w:val="00BC1598"/>
    <w:rsid w:val="00BC3A2D"/>
    <w:rsid w:val="00BD06A3"/>
    <w:rsid w:val="00BD1A10"/>
    <w:rsid w:val="00BE4B56"/>
    <w:rsid w:val="00BF11A1"/>
    <w:rsid w:val="00C00617"/>
    <w:rsid w:val="00C0079B"/>
    <w:rsid w:val="00C01E25"/>
    <w:rsid w:val="00C12744"/>
    <w:rsid w:val="00C1404E"/>
    <w:rsid w:val="00C17387"/>
    <w:rsid w:val="00C23B58"/>
    <w:rsid w:val="00C2468C"/>
    <w:rsid w:val="00C24C29"/>
    <w:rsid w:val="00C26003"/>
    <w:rsid w:val="00C26E57"/>
    <w:rsid w:val="00C31134"/>
    <w:rsid w:val="00C37D98"/>
    <w:rsid w:val="00C4004D"/>
    <w:rsid w:val="00C528A2"/>
    <w:rsid w:val="00C55526"/>
    <w:rsid w:val="00C6613B"/>
    <w:rsid w:val="00C72079"/>
    <w:rsid w:val="00C7324D"/>
    <w:rsid w:val="00C76884"/>
    <w:rsid w:val="00C96671"/>
    <w:rsid w:val="00CB6F73"/>
    <w:rsid w:val="00CC4B56"/>
    <w:rsid w:val="00CC5883"/>
    <w:rsid w:val="00CC7E78"/>
    <w:rsid w:val="00CE198C"/>
    <w:rsid w:val="00CE2259"/>
    <w:rsid w:val="00CE4797"/>
    <w:rsid w:val="00CF1D17"/>
    <w:rsid w:val="00CF1E6F"/>
    <w:rsid w:val="00CF7810"/>
    <w:rsid w:val="00D00858"/>
    <w:rsid w:val="00D10AF9"/>
    <w:rsid w:val="00D17FC2"/>
    <w:rsid w:val="00D30B59"/>
    <w:rsid w:val="00D339E2"/>
    <w:rsid w:val="00D3683C"/>
    <w:rsid w:val="00D518CF"/>
    <w:rsid w:val="00D77A8B"/>
    <w:rsid w:val="00D86254"/>
    <w:rsid w:val="00DA1448"/>
    <w:rsid w:val="00DA2E12"/>
    <w:rsid w:val="00DA6E74"/>
    <w:rsid w:val="00DB1F18"/>
    <w:rsid w:val="00DB7000"/>
    <w:rsid w:val="00DC48CF"/>
    <w:rsid w:val="00DC54FD"/>
    <w:rsid w:val="00DD1F30"/>
    <w:rsid w:val="00DD60E6"/>
    <w:rsid w:val="00DE7C14"/>
    <w:rsid w:val="00DF4D69"/>
    <w:rsid w:val="00E04B92"/>
    <w:rsid w:val="00E1184D"/>
    <w:rsid w:val="00E11E50"/>
    <w:rsid w:val="00E17F0A"/>
    <w:rsid w:val="00E264BD"/>
    <w:rsid w:val="00E36FF3"/>
    <w:rsid w:val="00E406C9"/>
    <w:rsid w:val="00E42002"/>
    <w:rsid w:val="00E44C65"/>
    <w:rsid w:val="00E4509B"/>
    <w:rsid w:val="00E513E9"/>
    <w:rsid w:val="00E5250D"/>
    <w:rsid w:val="00E5702F"/>
    <w:rsid w:val="00E75B4B"/>
    <w:rsid w:val="00E76FB5"/>
    <w:rsid w:val="00E80231"/>
    <w:rsid w:val="00E816EB"/>
    <w:rsid w:val="00E96083"/>
    <w:rsid w:val="00EA74C5"/>
    <w:rsid w:val="00EB0B4C"/>
    <w:rsid w:val="00EB71B1"/>
    <w:rsid w:val="00ED194C"/>
    <w:rsid w:val="00EE4858"/>
    <w:rsid w:val="00EF1E07"/>
    <w:rsid w:val="00EF3CDC"/>
    <w:rsid w:val="00F012B7"/>
    <w:rsid w:val="00F0589E"/>
    <w:rsid w:val="00F262E8"/>
    <w:rsid w:val="00F36BD8"/>
    <w:rsid w:val="00F4380A"/>
    <w:rsid w:val="00F51265"/>
    <w:rsid w:val="00F51BCD"/>
    <w:rsid w:val="00F576A3"/>
    <w:rsid w:val="00F651C7"/>
    <w:rsid w:val="00F666D6"/>
    <w:rsid w:val="00F81CD5"/>
    <w:rsid w:val="00F87C3F"/>
    <w:rsid w:val="00F97C95"/>
    <w:rsid w:val="00FA259A"/>
    <w:rsid w:val="00FB1283"/>
    <w:rsid w:val="00FB25E3"/>
    <w:rsid w:val="00FC1410"/>
    <w:rsid w:val="00FC4F49"/>
    <w:rsid w:val="00FD1246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8D583"/>
  <w15:chartTrackingRefBased/>
  <w15:docId w15:val="{8030AB31-65F7-4B05-810C-F2FCB182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EE"/>
    <w:pPr>
      <w:ind w:leftChars="200" w:left="480"/>
    </w:pPr>
  </w:style>
  <w:style w:type="table" w:styleId="a4">
    <w:name w:val="Table Grid"/>
    <w:basedOn w:val="a1"/>
    <w:uiPriority w:val="39"/>
    <w:rsid w:val="004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1F6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1F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8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B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BA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4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4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E76yX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4F10-7939-4103-AA35-2C2FB5CB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盧子寧</cp:lastModifiedBy>
  <cp:revision>6</cp:revision>
  <cp:lastPrinted>2020-05-25T02:36:00Z</cp:lastPrinted>
  <dcterms:created xsi:type="dcterms:W3CDTF">2020-05-25T02:16:00Z</dcterms:created>
  <dcterms:modified xsi:type="dcterms:W3CDTF">2020-05-25T02:47:00Z</dcterms:modified>
</cp:coreProperties>
</file>