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20" w:rsidRPr="00733238" w:rsidRDefault="00962320" w:rsidP="00A81E75">
      <w:pPr>
        <w:jc w:val="center"/>
        <w:rPr>
          <w:rFonts w:ascii="標楷體" w:eastAsia="標楷體" w:hAnsi="標楷體"/>
          <w:b/>
          <w:sz w:val="22"/>
        </w:rPr>
      </w:pPr>
      <w:r w:rsidRPr="00733238">
        <w:rPr>
          <w:rFonts w:ascii="標楷體" w:eastAsia="標楷體" w:hAnsi="標楷體" w:hint="eastAsia"/>
          <w:b/>
          <w:sz w:val="22"/>
        </w:rPr>
        <w:t>國立高雄第一科技大學</w:t>
      </w:r>
    </w:p>
    <w:p w:rsidR="00962320" w:rsidRPr="00733238" w:rsidRDefault="00962320" w:rsidP="00A81E75">
      <w:pPr>
        <w:jc w:val="center"/>
        <w:rPr>
          <w:rFonts w:ascii="標楷體" w:eastAsia="標楷體" w:hAnsi="標楷體"/>
          <w:b/>
          <w:sz w:val="22"/>
        </w:rPr>
      </w:pPr>
      <w:r w:rsidRPr="00733238">
        <w:rPr>
          <w:rFonts w:ascii="標楷體" w:eastAsia="標楷體" w:hAnsi="標楷體" w:hint="eastAsia"/>
          <w:b/>
          <w:sz w:val="22"/>
        </w:rPr>
        <w:t>運籌管理系</w:t>
      </w:r>
    </w:p>
    <w:p w:rsidR="00962320" w:rsidRPr="00733238" w:rsidRDefault="00962320" w:rsidP="00A81E75">
      <w:pPr>
        <w:jc w:val="center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“高中職管理創意企劃書”</w:t>
      </w:r>
      <w:r w:rsidRPr="00733238">
        <w:rPr>
          <w:rFonts w:ascii="標楷體" w:eastAsia="標楷體" w:hAnsi="標楷體" w:hint="eastAsia"/>
          <w:b/>
          <w:sz w:val="22"/>
        </w:rPr>
        <w:t>競賽實施方案</w:t>
      </w:r>
    </w:p>
    <w:p w:rsidR="00962320" w:rsidRPr="00047DE7" w:rsidRDefault="00962320"/>
    <w:p w:rsidR="00962320" w:rsidRDefault="00962320" w:rsidP="00615F19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A81E75">
        <w:rPr>
          <w:rFonts w:ascii="標楷體" w:eastAsia="標楷體" w:hAnsi="標楷體" w:hint="eastAsia"/>
          <w:sz w:val="22"/>
        </w:rPr>
        <w:t>宗旨：為</w:t>
      </w:r>
      <w:r>
        <w:rPr>
          <w:rFonts w:ascii="標楷體" w:eastAsia="標楷體" w:hAnsi="標楷體" w:hint="eastAsia"/>
          <w:sz w:val="22"/>
        </w:rPr>
        <w:t>推銷本系特色以及開發高中職學生對於運籌之興趣</w:t>
      </w:r>
      <w:r w:rsidRPr="00A81E75">
        <w:rPr>
          <w:rFonts w:ascii="標楷體" w:eastAsia="標楷體" w:hAnsi="標楷體" w:hint="eastAsia"/>
          <w:sz w:val="22"/>
        </w:rPr>
        <w:t>，特舉辦</w:t>
      </w:r>
      <w:r w:rsidRPr="00776453">
        <w:rPr>
          <w:rFonts w:ascii="標楷體" w:eastAsia="標楷體" w:hAnsi="標楷體" w:hint="eastAsia"/>
          <w:sz w:val="22"/>
        </w:rPr>
        <w:t>“</w:t>
      </w:r>
      <w:r>
        <w:rPr>
          <w:rFonts w:ascii="標楷體" w:eastAsia="標楷體" w:hAnsi="標楷體" w:hint="eastAsia"/>
          <w:sz w:val="22"/>
        </w:rPr>
        <w:t>高中職管理創意企畫書競賽</w:t>
      </w:r>
      <w:r w:rsidRPr="00A81E75">
        <w:rPr>
          <w:rFonts w:ascii="標楷體" w:eastAsia="標楷體" w:hAnsi="標楷體" w:hint="eastAsia"/>
          <w:sz w:val="22"/>
        </w:rPr>
        <w:t>”</w:t>
      </w:r>
      <w:r>
        <w:rPr>
          <w:rFonts w:ascii="標楷體" w:eastAsia="標楷體" w:hAnsi="標楷體"/>
          <w:sz w:val="22"/>
        </w:rPr>
        <w:t xml:space="preserve">          </w:t>
      </w:r>
    </w:p>
    <w:p w:rsidR="00962320" w:rsidRDefault="00962320" w:rsidP="00615F19">
      <w:pPr>
        <w:pStyle w:val="ListParagraph"/>
        <w:ind w:leftChars="0" w:left="442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     </w:t>
      </w:r>
      <w:r w:rsidRPr="00A81E75">
        <w:rPr>
          <w:rFonts w:ascii="標楷體" w:eastAsia="標楷體" w:hAnsi="標楷體" w:hint="eastAsia"/>
          <w:sz w:val="22"/>
        </w:rPr>
        <w:t>的活動。</w:t>
      </w:r>
    </w:p>
    <w:p w:rsidR="00962320" w:rsidRDefault="00962320" w:rsidP="00615F19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主辦單位</w:t>
      </w:r>
      <w:r>
        <w:rPr>
          <w:rFonts w:ascii="標楷體" w:eastAsia="標楷體" w:hAnsi="標楷體"/>
          <w:sz w:val="22"/>
        </w:rPr>
        <w:t>:</w:t>
      </w:r>
      <w:r>
        <w:rPr>
          <w:rFonts w:ascii="標楷體" w:eastAsia="標楷體" w:hAnsi="標楷體" w:hint="eastAsia"/>
          <w:sz w:val="22"/>
        </w:rPr>
        <w:t>國立高雄第一科技大學</w:t>
      </w:r>
      <w:r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 w:hint="eastAsia"/>
          <w:sz w:val="22"/>
        </w:rPr>
        <w:t>運籌管理系</w:t>
      </w:r>
    </w:p>
    <w:p w:rsidR="00962320" w:rsidRDefault="00962320" w:rsidP="00615F19">
      <w:pPr>
        <w:pStyle w:val="ListParagraph"/>
        <w:spacing w:line="360" w:lineRule="auto"/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合辦單位</w:t>
      </w:r>
      <w:r>
        <w:rPr>
          <w:rFonts w:ascii="標楷體" w:eastAsia="標楷體" w:hAnsi="標楷體"/>
          <w:sz w:val="22"/>
        </w:rPr>
        <w:t>:</w:t>
      </w:r>
      <w:r>
        <w:rPr>
          <w:rFonts w:ascii="標楷體" w:eastAsia="標楷體" w:hAnsi="標楷體" w:hint="eastAsia"/>
          <w:sz w:val="22"/>
        </w:rPr>
        <w:t>統昶行銷股份有限公司</w:t>
      </w:r>
    </w:p>
    <w:p w:rsidR="00962320" w:rsidRDefault="00962320" w:rsidP="00432933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內容：以供應鏈相關領域為</w:t>
      </w:r>
      <w:r w:rsidRPr="00A81E75">
        <w:rPr>
          <w:rFonts w:ascii="標楷體" w:eastAsia="標楷體" w:hAnsi="標楷體" w:hint="eastAsia"/>
          <w:sz w:val="22"/>
        </w:rPr>
        <w:t>主題，</w:t>
      </w:r>
      <w:r>
        <w:rPr>
          <w:rFonts w:ascii="標楷體" w:eastAsia="標楷體" w:hAnsi="標楷體" w:hint="eastAsia"/>
          <w:sz w:val="22"/>
        </w:rPr>
        <w:t>邀請高中職學生提出構想並書寫成企畫書形式</w:t>
      </w:r>
      <w:r w:rsidRPr="00A81E75">
        <w:rPr>
          <w:rFonts w:ascii="標楷體" w:eastAsia="標楷體" w:hAnsi="標楷體" w:hint="eastAsia"/>
          <w:sz w:val="22"/>
        </w:rPr>
        <w:t>，呈現</w:t>
      </w:r>
      <w:r>
        <w:rPr>
          <w:rFonts w:ascii="標楷體" w:eastAsia="標楷體" w:hAnsi="標楷體" w:hint="eastAsia"/>
          <w:sz w:val="22"/>
        </w:rPr>
        <w:t>對運籌</w:t>
      </w:r>
    </w:p>
    <w:p w:rsidR="00962320" w:rsidRPr="00A81E75" w:rsidRDefault="00962320" w:rsidP="00733238">
      <w:pPr>
        <w:pStyle w:val="ListParagraph"/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     </w:t>
      </w:r>
      <w:r w:rsidRPr="00A81E75">
        <w:rPr>
          <w:rFonts w:ascii="標楷體" w:eastAsia="標楷體" w:hAnsi="標楷體" w:hint="eastAsia"/>
          <w:sz w:val="22"/>
        </w:rPr>
        <w:t>之</w:t>
      </w:r>
      <w:r>
        <w:rPr>
          <w:rFonts w:ascii="標楷體" w:eastAsia="標楷體" w:hAnsi="標楷體" w:hint="eastAsia"/>
          <w:sz w:val="22"/>
        </w:rPr>
        <w:t>創意思考</w:t>
      </w:r>
      <w:r w:rsidRPr="00A81E75">
        <w:rPr>
          <w:rFonts w:ascii="標楷體" w:eastAsia="標楷體" w:hAnsi="標楷體" w:hint="eastAsia"/>
          <w:sz w:val="22"/>
        </w:rPr>
        <w:t>，</w:t>
      </w:r>
      <w:r>
        <w:rPr>
          <w:rFonts w:ascii="標楷體" w:eastAsia="標楷體" w:hAnsi="標楷體" w:hint="eastAsia"/>
          <w:sz w:val="22"/>
        </w:rPr>
        <w:t>並讓參加學生了解本系</w:t>
      </w:r>
      <w:r w:rsidRPr="00A81E75">
        <w:rPr>
          <w:rFonts w:ascii="標楷體" w:eastAsia="標楷體" w:hAnsi="標楷體" w:hint="eastAsia"/>
          <w:sz w:val="22"/>
        </w:rPr>
        <w:t>。</w:t>
      </w:r>
    </w:p>
    <w:p w:rsidR="00962320" w:rsidRPr="00A81E75" w:rsidRDefault="00962320" w:rsidP="00432933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A81E75">
        <w:rPr>
          <w:rFonts w:ascii="標楷體" w:eastAsia="標楷體" w:hAnsi="標楷體" w:hint="eastAsia"/>
          <w:sz w:val="22"/>
        </w:rPr>
        <w:t>活動辦法：</w:t>
      </w:r>
    </w:p>
    <w:p w:rsidR="00962320" w:rsidRDefault="00962320" w:rsidP="00432933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作品主旨：與供應鏈相關之領域創意企劃</w:t>
      </w:r>
      <w:r w:rsidRPr="00A81E75">
        <w:rPr>
          <w:rFonts w:ascii="標楷體" w:eastAsia="標楷體" w:hAnsi="標楷體" w:hint="eastAsia"/>
          <w:sz w:val="22"/>
        </w:rPr>
        <w:t>。</w:t>
      </w:r>
    </w:p>
    <w:p w:rsidR="00962320" w:rsidRDefault="00962320" w:rsidP="00843D95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作品內容</w:t>
      </w:r>
      <w:r w:rsidRPr="00843D95">
        <w:rPr>
          <w:rFonts w:ascii="標楷體" w:eastAsia="標楷體" w:hAnsi="標楷體" w:hint="eastAsia"/>
          <w:sz w:val="22"/>
        </w:rPr>
        <w:t>：本競賽之參賽企劃案是有關</w:t>
      </w:r>
      <w:r>
        <w:rPr>
          <w:rFonts w:ascii="標楷體" w:eastAsia="標楷體" w:hAnsi="標楷體" w:hint="eastAsia"/>
          <w:sz w:val="22"/>
        </w:rPr>
        <w:t>運籌領域管理創意的企劃案，</w:t>
      </w:r>
      <w:r w:rsidRPr="00843D95">
        <w:rPr>
          <w:rFonts w:ascii="標楷體" w:eastAsia="標楷體" w:hAnsi="標楷體" w:hint="eastAsia"/>
          <w:sz w:val="22"/>
        </w:rPr>
        <w:t>可以是針對既存企業的特定問</w:t>
      </w:r>
    </w:p>
    <w:p w:rsidR="00962320" w:rsidRPr="00843D95" w:rsidRDefault="00962320" w:rsidP="00FF4D3B">
      <w:pPr>
        <w:pStyle w:val="ListParagraph"/>
        <w:ind w:leftChars="0" w:left="96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          </w:t>
      </w:r>
      <w:r w:rsidRPr="00843D95">
        <w:rPr>
          <w:rFonts w:ascii="標楷體" w:eastAsia="標楷體" w:hAnsi="標楷體" w:hint="eastAsia"/>
          <w:sz w:val="22"/>
        </w:rPr>
        <w:t>題</w:t>
      </w:r>
      <w:r>
        <w:rPr>
          <w:rFonts w:ascii="標楷體" w:eastAsia="標楷體" w:hAnsi="標楷體" w:hint="eastAsia"/>
          <w:sz w:val="22"/>
        </w:rPr>
        <w:t>或產品</w:t>
      </w:r>
      <w:r w:rsidRPr="00843D95">
        <w:rPr>
          <w:rFonts w:ascii="標楷體" w:eastAsia="標楷體" w:hAnsi="標楷體" w:hint="eastAsia"/>
          <w:sz w:val="22"/>
        </w:rPr>
        <w:t>（例如</w:t>
      </w:r>
      <w:r>
        <w:rPr>
          <w:rFonts w:ascii="標楷體" w:eastAsia="標楷體" w:hAnsi="標楷體" w:hint="eastAsia"/>
          <w:sz w:val="22"/>
        </w:rPr>
        <w:t>進存貨方式、低溫物流配送、倉儲管理</w:t>
      </w:r>
      <w:r w:rsidRPr="00843D95">
        <w:rPr>
          <w:rFonts w:ascii="標楷體" w:eastAsia="標楷體" w:hAnsi="標楷體" w:hint="eastAsia"/>
          <w:sz w:val="22"/>
        </w:rPr>
        <w:t>…等）</w:t>
      </w:r>
      <w:r>
        <w:rPr>
          <w:rFonts w:ascii="標楷體" w:eastAsia="標楷體" w:hAnsi="標楷體" w:hint="eastAsia"/>
          <w:sz w:val="22"/>
        </w:rPr>
        <w:t>作為</w:t>
      </w:r>
      <w:r w:rsidRPr="00843D95">
        <w:rPr>
          <w:rFonts w:ascii="標楷體" w:eastAsia="標楷體" w:hAnsi="標楷體" w:hint="eastAsia"/>
          <w:sz w:val="22"/>
        </w:rPr>
        <w:t>企劃</w:t>
      </w:r>
      <w:r>
        <w:rPr>
          <w:rFonts w:ascii="標楷體" w:eastAsia="標楷體" w:hAnsi="標楷體" w:hint="eastAsia"/>
          <w:sz w:val="22"/>
        </w:rPr>
        <w:t>之題目</w:t>
      </w:r>
      <w:r w:rsidRPr="00843D95">
        <w:rPr>
          <w:rFonts w:ascii="標楷體" w:eastAsia="標楷體" w:hAnsi="標楷體" w:hint="eastAsia"/>
          <w:sz w:val="22"/>
        </w:rPr>
        <w:t>。</w:t>
      </w:r>
      <w:r>
        <w:rPr>
          <w:rFonts w:ascii="標楷體" w:eastAsia="標楷體" w:hAnsi="標楷體"/>
          <w:sz w:val="22"/>
        </w:rPr>
        <w:t xml:space="preserve">         </w:t>
      </w:r>
    </w:p>
    <w:p w:rsidR="00962320" w:rsidRPr="007E537D" w:rsidRDefault="00962320" w:rsidP="007E537D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參加資格：全國高中職學生，</w:t>
      </w:r>
      <w:r w:rsidRPr="007E537D">
        <w:rPr>
          <w:rFonts w:ascii="標楷體" w:eastAsia="標楷體" w:hAnsi="標楷體" w:hint="eastAsia"/>
          <w:sz w:val="22"/>
        </w:rPr>
        <w:t>參賽隊伍以同校在校學生身份為限，每校不限一隊參加。</w:t>
      </w:r>
    </w:p>
    <w:p w:rsidR="00962320" w:rsidRDefault="00962320" w:rsidP="002D559D">
      <w:pPr>
        <w:ind w:left="48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              </w:t>
      </w:r>
      <w:r>
        <w:rPr>
          <w:rFonts w:ascii="標楷體" w:eastAsia="標楷體" w:hAnsi="標楷體" w:hint="eastAsia"/>
          <w:sz w:val="22"/>
        </w:rPr>
        <w:t>參賽人數</w:t>
      </w:r>
      <w:r w:rsidRPr="00ED6B80">
        <w:rPr>
          <w:rFonts w:ascii="標楷體" w:eastAsia="標楷體" w:hAnsi="標楷體" w:hint="eastAsia"/>
          <w:sz w:val="22"/>
        </w:rPr>
        <w:t>：</w:t>
      </w:r>
      <w:r>
        <w:rPr>
          <w:rFonts w:ascii="標楷體" w:eastAsia="標楷體" w:hAnsi="標楷體" w:hint="eastAsia"/>
          <w:sz w:val="22"/>
        </w:rPr>
        <w:t>每隊報名人數</w:t>
      </w:r>
      <w:r>
        <w:rPr>
          <w:rFonts w:ascii="標楷體" w:eastAsia="標楷體" w:hAnsi="標楷體"/>
          <w:sz w:val="22"/>
        </w:rPr>
        <w:t>2~5</w:t>
      </w:r>
      <w:r>
        <w:rPr>
          <w:rFonts w:ascii="標楷體" w:eastAsia="標楷體" w:hAnsi="標楷體" w:hint="eastAsia"/>
          <w:sz w:val="22"/>
        </w:rPr>
        <w:t>人，每隊須指派隊長一名</w:t>
      </w:r>
      <w:r>
        <w:rPr>
          <w:rFonts w:ascii="標楷體" w:eastAsia="標楷體" w:hAnsi="標楷體"/>
          <w:sz w:val="22"/>
        </w:rPr>
        <w:t>(</w:t>
      </w:r>
      <w:r>
        <w:rPr>
          <w:rFonts w:ascii="標楷體" w:eastAsia="標楷體" w:hAnsi="標楷體" w:hint="eastAsia"/>
          <w:sz w:val="22"/>
        </w:rPr>
        <w:t>學生</w:t>
      </w:r>
      <w:r>
        <w:rPr>
          <w:rFonts w:ascii="標楷體" w:eastAsia="標楷體" w:hAnsi="標楷體"/>
          <w:sz w:val="22"/>
        </w:rPr>
        <w:t>)</w:t>
      </w:r>
    </w:p>
    <w:p w:rsidR="00962320" w:rsidRDefault="00962320" w:rsidP="007E537D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 w:val="22"/>
        </w:rPr>
      </w:pPr>
      <w:r w:rsidRPr="003709AE">
        <w:rPr>
          <w:rFonts w:ascii="標楷體" w:eastAsia="標楷體" w:hAnsi="標楷體" w:hint="eastAsia"/>
          <w:sz w:val="22"/>
        </w:rPr>
        <w:t>作品格式：需</w:t>
      </w:r>
      <w:r>
        <w:rPr>
          <w:rFonts w:ascii="標楷體" w:eastAsia="標楷體" w:hAnsi="標楷體" w:hint="eastAsia"/>
          <w:sz w:val="22"/>
        </w:rPr>
        <w:t>製作成</w:t>
      </w:r>
      <w:r>
        <w:rPr>
          <w:rFonts w:ascii="標楷體" w:eastAsia="標楷體" w:hAnsi="標楷體"/>
          <w:sz w:val="22"/>
        </w:rPr>
        <w:t>WORD</w:t>
      </w:r>
      <w:r>
        <w:rPr>
          <w:rFonts w:ascii="標楷體" w:eastAsia="標楷體" w:hAnsi="標楷體" w:hint="eastAsia"/>
          <w:sz w:val="22"/>
        </w:rPr>
        <w:t>檔，內容須有該企劃之名稱、動機、目的、內容和實施方式等，</w:t>
      </w:r>
      <w:r w:rsidRPr="007E537D">
        <w:rPr>
          <w:rFonts w:ascii="標楷體" w:eastAsia="標楷體" w:hAnsi="標楷體" w:hint="eastAsia"/>
          <w:sz w:val="22"/>
        </w:rPr>
        <w:t>且有詳細</w:t>
      </w:r>
    </w:p>
    <w:p w:rsidR="00962320" w:rsidRDefault="00962320" w:rsidP="007E537D">
      <w:pPr>
        <w:pStyle w:val="ListParagraph"/>
        <w:ind w:leftChars="0" w:left="96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         </w:t>
      </w:r>
      <w:r w:rsidRPr="007E537D">
        <w:rPr>
          <w:rFonts w:ascii="標楷體" w:eastAsia="標楷體" w:hAnsi="標楷體" w:hint="eastAsia"/>
          <w:sz w:val="22"/>
        </w:rPr>
        <w:t>的說明與闡述，詳細請見</w:t>
      </w:r>
      <w:r w:rsidRPr="007E537D">
        <w:rPr>
          <w:rFonts w:ascii="標楷體" w:eastAsia="標楷體" w:hAnsi="標楷體" w:hint="eastAsia"/>
          <w:b/>
          <w:sz w:val="22"/>
        </w:rPr>
        <w:t>附件</w:t>
      </w:r>
      <w:r w:rsidRPr="007E537D">
        <w:rPr>
          <w:rFonts w:ascii="標楷體" w:eastAsia="標楷體" w:hAnsi="標楷體" w:hint="eastAsia"/>
          <w:sz w:val="22"/>
        </w:rPr>
        <w:t>。</w:t>
      </w:r>
    </w:p>
    <w:p w:rsidR="00962320" w:rsidRDefault="00962320" w:rsidP="00875D7E">
      <w:pPr>
        <w:pStyle w:val="ListParagraph"/>
        <w:numPr>
          <w:ilvl w:val="1"/>
          <w:numId w:val="2"/>
        </w:numPr>
        <w:ind w:leftChars="0"/>
        <w:jc w:val="both"/>
        <w:rPr>
          <w:rFonts w:ascii="標楷體" w:eastAsia="標楷體" w:hAnsi="標楷體"/>
          <w:sz w:val="22"/>
        </w:rPr>
      </w:pPr>
      <w:r w:rsidRPr="0099244C">
        <w:rPr>
          <w:rFonts w:ascii="標楷體" w:eastAsia="標楷體" w:hAnsi="標楷體" w:hint="eastAsia"/>
          <w:sz w:val="22"/>
        </w:rPr>
        <w:t>作品繳交方式：</w:t>
      </w:r>
      <w:r>
        <w:rPr>
          <w:rFonts w:ascii="標楷體" w:eastAsia="標楷體" w:hAnsi="標楷體"/>
          <w:sz w:val="22"/>
        </w:rPr>
        <w:t xml:space="preserve"> </w:t>
      </w:r>
      <w:r w:rsidRPr="0099244C">
        <w:rPr>
          <w:rFonts w:ascii="標楷體" w:eastAsia="標楷體" w:hAnsi="標楷體" w:hint="eastAsia"/>
          <w:sz w:val="22"/>
        </w:rPr>
        <w:t>報名方式以網路報名，繳交作品時須註明本活動名稱、參加同學之</w:t>
      </w:r>
    </w:p>
    <w:p w:rsidR="00962320" w:rsidRDefault="00962320" w:rsidP="00875D7E">
      <w:pPr>
        <w:pStyle w:val="ListParagraph"/>
        <w:ind w:leftChars="0" w:left="960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              </w:t>
      </w:r>
      <w:r w:rsidRPr="0099244C">
        <w:rPr>
          <w:rFonts w:ascii="標楷體" w:eastAsia="標楷體" w:hAnsi="標楷體" w:hint="eastAsia"/>
          <w:sz w:val="22"/>
        </w:rPr>
        <w:t>姓名和學校，需繳交文件共</w:t>
      </w:r>
      <w:r>
        <w:rPr>
          <w:rFonts w:ascii="標楷體" w:eastAsia="標楷體" w:hAnsi="標楷體" w:hint="eastAsia"/>
          <w:sz w:val="22"/>
        </w:rPr>
        <w:t>兩</w:t>
      </w:r>
      <w:r w:rsidRPr="0099244C">
        <w:rPr>
          <w:rFonts w:ascii="標楷體" w:eastAsia="標楷體" w:hAnsi="標楷體" w:hint="eastAsia"/>
          <w:sz w:val="22"/>
        </w:rPr>
        <w:t>件，企劃書檔案</w:t>
      </w:r>
      <w:r w:rsidRPr="0099244C">
        <w:rPr>
          <w:rFonts w:ascii="標楷體" w:eastAsia="標楷體" w:hAnsi="標楷體"/>
          <w:sz w:val="22"/>
        </w:rPr>
        <w:t>(</w:t>
      </w:r>
      <w:r w:rsidRPr="0099244C">
        <w:rPr>
          <w:rFonts w:ascii="標楷體" w:eastAsia="標楷體" w:hAnsi="標楷體" w:hint="eastAsia"/>
          <w:sz w:val="22"/>
        </w:rPr>
        <w:t>可用電子信箱</w:t>
      </w:r>
      <w:r>
        <w:rPr>
          <w:rFonts w:ascii="標楷體" w:eastAsia="標楷體" w:hAnsi="標楷體" w:hint="eastAsia"/>
          <w:sz w:val="22"/>
        </w:rPr>
        <w:t>或寄儲存工具</w:t>
      </w:r>
      <w:r w:rsidRPr="0099244C">
        <w:rPr>
          <w:rFonts w:ascii="標楷體" w:eastAsia="標楷體" w:hAnsi="標楷體" w:hint="eastAsia"/>
          <w:sz w:val="22"/>
        </w:rPr>
        <w:t>，內</w:t>
      </w:r>
    </w:p>
    <w:p w:rsidR="00962320" w:rsidRDefault="00962320" w:rsidP="00875D7E">
      <w:pPr>
        <w:pStyle w:val="ListParagraph"/>
        <w:ind w:leftChars="0" w:left="960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              </w:t>
      </w:r>
      <w:r w:rsidRPr="0099244C">
        <w:rPr>
          <w:rFonts w:ascii="標楷體" w:eastAsia="標楷體" w:hAnsi="標楷體" w:hint="eastAsia"/>
          <w:sz w:val="22"/>
        </w:rPr>
        <w:t>容與投遞內容須相同，包含本活動名稱、參加同學之姓名和學校</w:t>
      </w:r>
      <w:r w:rsidRPr="0099244C">
        <w:rPr>
          <w:rFonts w:ascii="標楷體" w:eastAsia="標楷體" w:hAnsi="標楷體"/>
          <w:sz w:val="22"/>
        </w:rPr>
        <w:t>)</w:t>
      </w:r>
      <w:r w:rsidRPr="0099244C">
        <w:rPr>
          <w:rFonts w:ascii="標楷體" w:eastAsia="標楷體" w:hAnsi="標楷體" w:hint="eastAsia"/>
          <w:sz w:val="22"/>
        </w:rPr>
        <w:t>與著作授權同意</w:t>
      </w:r>
    </w:p>
    <w:p w:rsidR="00962320" w:rsidRDefault="00962320" w:rsidP="002D559D">
      <w:pPr>
        <w:pStyle w:val="ListParagraph"/>
        <w:ind w:leftChars="0" w:left="960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              </w:t>
      </w:r>
      <w:r w:rsidRPr="0099244C">
        <w:rPr>
          <w:rFonts w:ascii="標楷體" w:eastAsia="標楷體" w:hAnsi="標楷體" w:hint="eastAsia"/>
          <w:sz w:val="22"/>
        </w:rPr>
        <w:t>書。</w:t>
      </w:r>
      <w:r>
        <w:rPr>
          <w:rFonts w:ascii="標楷體" w:eastAsia="標楷體" w:hAnsi="標楷體" w:hint="eastAsia"/>
          <w:sz w:val="22"/>
        </w:rPr>
        <w:t>須上台簡報</w:t>
      </w:r>
      <w:r w:rsidRPr="0099244C">
        <w:rPr>
          <w:rFonts w:ascii="標楷體" w:eastAsia="標楷體" w:hAnsi="標楷體" w:hint="eastAsia"/>
          <w:sz w:val="22"/>
        </w:rPr>
        <w:t>者，需在規定時間內寄送</w:t>
      </w:r>
      <w:r w:rsidRPr="0099244C">
        <w:rPr>
          <w:rFonts w:ascii="標楷體" w:eastAsia="標楷體" w:hAnsi="標楷體"/>
          <w:sz w:val="22"/>
        </w:rPr>
        <w:t>PPT</w:t>
      </w:r>
      <w:r w:rsidRPr="0099244C">
        <w:rPr>
          <w:rFonts w:ascii="標楷體" w:eastAsia="標楷體" w:hAnsi="標楷體" w:hint="eastAsia"/>
          <w:sz w:val="22"/>
        </w:rPr>
        <w:t>簡報檔</w:t>
      </w:r>
      <w:r w:rsidRPr="0099244C">
        <w:rPr>
          <w:rFonts w:ascii="標楷體" w:eastAsia="標楷體" w:hAnsi="標楷體"/>
          <w:sz w:val="22"/>
        </w:rPr>
        <w:t>(</w:t>
      </w:r>
      <w:r w:rsidRPr="0099244C">
        <w:rPr>
          <w:rFonts w:ascii="標楷體" w:eastAsia="標楷體" w:hAnsi="標楷體" w:hint="eastAsia"/>
          <w:sz w:val="22"/>
        </w:rPr>
        <w:t>使用電子信箱即可</w:t>
      </w:r>
      <w:r w:rsidRPr="0099244C">
        <w:rPr>
          <w:rFonts w:ascii="標楷體" w:eastAsia="標楷體" w:hAnsi="標楷體"/>
          <w:sz w:val="22"/>
        </w:rPr>
        <w:t>)</w:t>
      </w:r>
      <w:r w:rsidRPr="0099244C">
        <w:rPr>
          <w:rFonts w:ascii="標楷體" w:eastAsia="標楷體" w:hAnsi="標楷體" w:hint="eastAsia"/>
          <w:sz w:val="22"/>
        </w:rPr>
        <w:t>。</w:t>
      </w:r>
    </w:p>
    <w:p w:rsidR="00962320" w:rsidRDefault="00962320" w:rsidP="002D559D">
      <w:pPr>
        <w:pStyle w:val="ListParagraph"/>
        <w:ind w:leftChars="0" w:left="960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              </w:t>
      </w:r>
      <w:r>
        <w:rPr>
          <w:rFonts w:ascii="標楷體" w:eastAsia="標楷體" w:hAnsi="標楷體" w:hint="eastAsia"/>
          <w:sz w:val="22"/>
        </w:rPr>
        <w:t>繳交作品電子信箱請於系網頁</w:t>
      </w:r>
      <w:hyperlink r:id="rId7" w:history="1">
        <w:r>
          <w:rPr>
            <w:rStyle w:val="Hyperlink"/>
          </w:rPr>
          <w:t>http://www.logistics.nkfust.edu.tw</w:t>
        </w:r>
      </w:hyperlink>
      <w:r>
        <w:t xml:space="preserve"> </w:t>
      </w:r>
      <w:r w:rsidRPr="00615F19">
        <w:rPr>
          <w:rFonts w:ascii="標楷體" w:eastAsia="標楷體" w:hAnsi="標楷體" w:hint="eastAsia"/>
        </w:rPr>
        <w:t>作連結</w:t>
      </w:r>
      <w:r>
        <w:rPr>
          <w:rFonts w:ascii="標楷體" w:eastAsia="標楷體" w:hAnsi="標楷體" w:hint="eastAsia"/>
        </w:rPr>
        <w:t>。</w:t>
      </w:r>
    </w:p>
    <w:p w:rsidR="00962320" w:rsidRDefault="00962320" w:rsidP="00485B58">
      <w:pPr>
        <w:pStyle w:val="ListParagraph"/>
        <w:ind w:leftChars="0" w:left="96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              </w:t>
      </w:r>
      <w:hyperlink r:id="rId8" w:history="1">
        <w:r w:rsidRPr="00485B58">
          <w:rPr>
            <w:rStyle w:val="Hyperlink"/>
            <w:rFonts w:ascii="標楷體" w:eastAsia="標楷體" w:hAnsi="標楷體" w:hint="eastAsia"/>
            <w:sz w:val="22"/>
          </w:rPr>
          <w:t>網路報名網址</w:t>
        </w:r>
      </w:hyperlink>
    </w:p>
    <w:p w:rsidR="00962320" w:rsidRPr="00A81E75" w:rsidRDefault="00962320" w:rsidP="00432933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作品繳交日期：目前訂於民國一○一年九月</w:t>
      </w:r>
      <w:r>
        <w:rPr>
          <w:rFonts w:ascii="標楷體" w:eastAsia="標楷體" w:hAnsi="標楷體"/>
          <w:sz w:val="22"/>
        </w:rPr>
        <w:t>14</w:t>
      </w:r>
      <w:r>
        <w:rPr>
          <w:rFonts w:ascii="標楷體" w:eastAsia="標楷體" w:hAnsi="標楷體" w:hint="eastAsia"/>
          <w:sz w:val="22"/>
        </w:rPr>
        <w:t>日前收件，逾期不候</w:t>
      </w:r>
      <w:r w:rsidRPr="00A81E75">
        <w:rPr>
          <w:rFonts w:ascii="標楷體" w:eastAsia="標楷體" w:hAnsi="標楷體" w:hint="eastAsia"/>
          <w:sz w:val="22"/>
        </w:rPr>
        <w:t>。</w:t>
      </w:r>
    </w:p>
    <w:p w:rsidR="00962320" w:rsidRDefault="00962320" w:rsidP="002D559D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 w:val="22"/>
        </w:rPr>
      </w:pPr>
      <w:r w:rsidRPr="00F705EF">
        <w:rPr>
          <w:rFonts w:ascii="標楷體" w:eastAsia="標楷體" w:hAnsi="標楷體" w:hint="eastAsia"/>
          <w:sz w:val="22"/>
        </w:rPr>
        <w:t>評審方式：</w:t>
      </w:r>
    </w:p>
    <w:p w:rsidR="00962320" w:rsidRDefault="00962320" w:rsidP="00F705EF">
      <w:pPr>
        <w:pStyle w:val="ListParagraph"/>
        <w:ind w:leftChars="0" w:left="96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         </w:t>
      </w:r>
      <w:r>
        <w:rPr>
          <w:rFonts w:ascii="標楷體" w:eastAsia="標楷體" w:hAnsi="標楷體" w:hint="eastAsia"/>
          <w:sz w:val="22"/>
        </w:rPr>
        <w:t>審查標準</w:t>
      </w:r>
      <w:r>
        <w:rPr>
          <w:rFonts w:ascii="標楷體" w:eastAsia="標楷體" w:hAnsi="標楷體"/>
          <w:sz w:val="22"/>
        </w:rPr>
        <w:t>:</w:t>
      </w:r>
      <w:r>
        <w:rPr>
          <w:rFonts w:ascii="標楷體" w:eastAsia="標楷體" w:hAnsi="標楷體" w:hint="eastAsia"/>
          <w:sz w:val="22"/>
        </w:rPr>
        <w:t>完整性</w:t>
      </w:r>
      <w:r>
        <w:rPr>
          <w:rFonts w:ascii="標楷體" w:eastAsia="標楷體" w:hAnsi="標楷體"/>
          <w:sz w:val="22"/>
        </w:rPr>
        <w:t>40%</w:t>
      </w:r>
      <w:r>
        <w:rPr>
          <w:rFonts w:ascii="標楷體" w:eastAsia="標楷體" w:hAnsi="標楷體" w:hint="eastAsia"/>
          <w:sz w:val="22"/>
        </w:rPr>
        <w:t>，可執行度</w:t>
      </w:r>
      <w:r>
        <w:rPr>
          <w:rFonts w:ascii="標楷體" w:eastAsia="標楷體" w:hAnsi="標楷體"/>
          <w:sz w:val="22"/>
        </w:rPr>
        <w:t>30%</w:t>
      </w:r>
      <w:r>
        <w:rPr>
          <w:rFonts w:ascii="標楷體" w:eastAsia="標楷體" w:hAnsi="標楷體" w:hint="eastAsia"/>
          <w:sz w:val="22"/>
        </w:rPr>
        <w:t>，創意度</w:t>
      </w:r>
      <w:r>
        <w:rPr>
          <w:rFonts w:ascii="標楷體" w:eastAsia="標楷體" w:hAnsi="標楷體"/>
          <w:sz w:val="22"/>
        </w:rPr>
        <w:t>30%</w:t>
      </w:r>
      <w:r>
        <w:rPr>
          <w:rFonts w:ascii="標楷體" w:eastAsia="標楷體" w:hAnsi="標楷體" w:hint="eastAsia"/>
          <w:sz w:val="22"/>
        </w:rPr>
        <w:t>。</w:t>
      </w:r>
    </w:p>
    <w:p w:rsidR="00962320" w:rsidRDefault="00962320" w:rsidP="002D559D">
      <w:pPr>
        <w:pStyle w:val="ListParagraph"/>
        <w:ind w:leftChars="0" w:left="96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         </w:t>
      </w:r>
      <w:r>
        <w:rPr>
          <w:rFonts w:ascii="標楷體" w:eastAsia="標楷體" w:hAnsi="標楷體" w:hint="eastAsia"/>
          <w:sz w:val="22"/>
        </w:rPr>
        <w:t>在</w:t>
      </w:r>
      <w:r>
        <w:rPr>
          <w:rFonts w:ascii="標楷體" w:eastAsia="標楷體" w:hAnsi="標楷體"/>
          <w:sz w:val="22"/>
        </w:rPr>
        <w:t>9/19</w:t>
      </w:r>
      <w:r>
        <w:rPr>
          <w:rFonts w:ascii="標楷體" w:eastAsia="標楷體" w:hAnsi="標楷體" w:hint="eastAsia"/>
          <w:sz w:val="22"/>
        </w:rPr>
        <w:t>前在系網頁公布名次，入選組須在指定時間</w:t>
      </w:r>
      <w:r>
        <w:rPr>
          <w:rFonts w:ascii="標楷體" w:eastAsia="標楷體" w:hAnsi="標楷體"/>
          <w:sz w:val="22"/>
        </w:rPr>
        <w:t>(9/29)</w:t>
      </w:r>
      <w:r>
        <w:rPr>
          <w:rFonts w:ascii="標楷體" w:eastAsia="標楷體" w:hAnsi="標楷體" w:hint="eastAsia"/>
          <w:sz w:val="22"/>
        </w:rPr>
        <w:t>上台簡報</w:t>
      </w:r>
      <w:r w:rsidRPr="00F705EF">
        <w:rPr>
          <w:rFonts w:ascii="標楷體" w:eastAsia="標楷體" w:hAnsi="標楷體" w:hint="eastAsia"/>
          <w:sz w:val="22"/>
        </w:rPr>
        <w:t>。</w:t>
      </w:r>
    </w:p>
    <w:p w:rsidR="00962320" w:rsidRPr="00A81E75" w:rsidRDefault="00962320" w:rsidP="00432933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A81E75">
        <w:rPr>
          <w:rFonts w:ascii="標楷體" w:eastAsia="標楷體" w:hAnsi="標楷體" w:hint="eastAsia"/>
          <w:sz w:val="22"/>
        </w:rPr>
        <w:t>比賽規定：</w:t>
      </w:r>
    </w:p>
    <w:p w:rsidR="00962320" w:rsidRPr="00A81E75" w:rsidRDefault="00962320" w:rsidP="00432933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 w:val="22"/>
        </w:rPr>
      </w:pPr>
      <w:r w:rsidRPr="00A81E75">
        <w:rPr>
          <w:rFonts w:ascii="標楷體" w:eastAsia="標楷體" w:hAnsi="標楷體" w:hint="eastAsia"/>
          <w:sz w:val="22"/>
        </w:rPr>
        <w:t>限本人或本組創作，且擁有完全之著作權等權力，不得</w:t>
      </w:r>
      <w:r>
        <w:rPr>
          <w:rFonts w:ascii="標楷體" w:eastAsia="標楷體" w:hAnsi="標楷體" w:hint="eastAsia"/>
          <w:sz w:val="22"/>
        </w:rPr>
        <w:t>加入</w:t>
      </w:r>
      <w:r w:rsidRPr="00A81E75">
        <w:rPr>
          <w:rFonts w:ascii="標楷體" w:eastAsia="標楷體" w:hAnsi="標楷體" w:hint="eastAsia"/>
          <w:sz w:val="22"/>
        </w:rPr>
        <w:t>任何他人</w:t>
      </w:r>
      <w:r>
        <w:rPr>
          <w:rFonts w:ascii="標楷體" w:eastAsia="標楷體" w:hAnsi="標楷體" w:hint="eastAsia"/>
          <w:sz w:val="22"/>
        </w:rPr>
        <w:t>或任公司企劃</w:t>
      </w:r>
      <w:r w:rsidRPr="00A81E75">
        <w:rPr>
          <w:rFonts w:ascii="標楷體" w:eastAsia="標楷體" w:hAnsi="標楷體" w:hint="eastAsia"/>
          <w:sz w:val="22"/>
        </w:rPr>
        <w:t>之內容。</w:t>
      </w:r>
    </w:p>
    <w:p w:rsidR="00962320" w:rsidRPr="00A81E75" w:rsidRDefault="00962320" w:rsidP="00432933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 w:val="22"/>
        </w:rPr>
      </w:pPr>
      <w:r w:rsidRPr="00A81E75">
        <w:rPr>
          <w:rFonts w:ascii="標楷體" w:eastAsia="標楷體" w:hAnsi="標楷體" w:hint="eastAsia"/>
          <w:sz w:val="22"/>
        </w:rPr>
        <w:t>獲選者請於主辦單位通知時間內</w:t>
      </w:r>
      <w:r>
        <w:rPr>
          <w:rFonts w:ascii="標楷體" w:eastAsia="標楷體" w:hAnsi="標楷體" w:hint="eastAsia"/>
          <w:sz w:val="22"/>
        </w:rPr>
        <w:t>到校領獎</w:t>
      </w:r>
      <w:r w:rsidRPr="00A81E75">
        <w:rPr>
          <w:rFonts w:ascii="標楷體" w:eastAsia="標楷體" w:hAnsi="標楷體" w:hint="eastAsia"/>
          <w:sz w:val="22"/>
        </w:rPr>
        <w:t>，逾期視為放棄。</w:t>
      </w:r>
    </w:p>
    <w:p w:rsidR="00962320" w:rsidRPr="00A81E75" w:rsidRDefault="00962320" w:rsidP="00432933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 w:val="22"/>
        </w:rPr>
      </w:pPr>
      <w:r w:rsidRPr="00A81E75">
        <w:rPr>
          <w:rFonts w:ascii="標楷體" w:eastAsia="標楷體" w:hAnsi="標楷體" w:hint="eastAsia"/>
          <w:sz w:val="22"/>
        </w:rPr>
        <w:t>主辦單位保留以上活動及獎項內容修改之權利。</w:t>
      </w:r>
    </w:p>
    <w:p w:rsidR="00962320" w:rsidRDefault="00962320" w:rsidP="006B0591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A81E75">
        <w:rPr>
          <w:rFonts w:ascii="標楷體" w:eastAsia="標楷體" w:hAnsi="標楷體" w:hint="eastAsia"/>
          <w:sz w:val="22"/>
        </w:rPr>
        <w:t>獎勵辦法：</w:t>
      </w:r>
    </w:p>
    <w:p w:rsidR="00962320" w:rsidRDefault="00962320" w:rsidP="004B6FA5">
      <w:pPr>
        <w:pStyle w:val="ListParagraph"/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參與本活動之隊伍，根據評審成績結果取若干名嘉獎與團體獎，皆可獲得獎狀乙張，經審查而須上台簡報的隊伍，並按照成績由高到低取前五名。</w:t>
      </w:r>
      <w:bookmarkStart w:id="0" w:name="_GoBack"/>
      <w:bookmarkEnd w:id="0"/>
    </w:p>
    <w:p w:rsidR="00962320" w:rsidRPr="00A81E75" w:rsidRDefault="00962320" w:rsidP="006B0591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A81E75">
        <w:rPr>
          <w:rFonts w:ascii="標楷體" w:eastAsia="標楷體" w:hAnsi="標楷體" w:hint="eastAsia"/>
          <w:sz w:val="22"/>
        </w:rPr>
        <w:t>附註：</w:t>
      </w:r>
    </w:p>
    <w:p w:rsidR="00962320" w:rsidRPr="00A81E75" w:rsidRDefault="00962320" w:rsidP="006B0591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得獎作品為系上日後證明同學參與之證據或系上宣傳之用。</w:t>
      </w:r>
    </w:p>
    <w:p w:rsidR="00962320" w:rsidRPr="00A81E75" w:rsidRDefault="00962320" w:rsidP="006B0591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 w:val="22"/>
        </w:rPr>
      </w:pPr>
      <w:r w:rsidRPr="00A81E75">
        <w:rPr>
          <w:rFonts w:ascii="標楷體" w:eastAsia="標楷體" w:hAnsi="標楷體" w:hint="eastAsia"/>
          <w:sz w:val="22"/>
        </w:rPr>
        <w:t>應徵作品</w:t>
      </w:r>
      <w:r>
        <w:rPr>
          <w:rFonts w:ascii="標楷體" w:eastAsia="標楷體" w:hAnsi="標楷體" w:hint="eastAsia"/>
          <w:sz w:val="22"/>
        </w:rPr>
        <w:t>未</w:t>
      </w:r>
      <w:r w:rsidRPr="00A81E75">
        <w:rPr>
          <w:rFonts w:ascii="標楷體" w:eastAsia="標楷體" w:hAnsi="標楷體" w:hint="eastAsia"/>
          <w:sz w:val="22"/>
        </w:rPr>
        <w:t>達評審要求時，評審有權決定從缺，所有參選作品恕不退回。</w:t>
      </w:r>
    </w:p>
    <w:p w:rsidR="00962320" w:rsidRPr="00A81E75" w:rsidRDefault="00962320" w:rsidP="006B0591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 w:val="22"/>
        </w:rPr>
      </w:pPr>
      <w:r w:rsidRPr="00A81E75">
        <w:rPr>
          <w:rFonts w:ascii="標楷體" w:eastAsia="標楷體" w:hAnsi="標楷體" w:hint="eastAsia"/>
          <w:sz w:val="22"/>
        </w:rPr>
        <w:t>得獎作品如有冒偽、抄襲、拷貝或經檢舉曾公開等，查證屬實，一律取消資格。已領取獎項者，主辦單位得追回原獎項。違反法令之部分由參賽者自行負責，與主辦單位無關。</w:t>
      </w:r>
    </w:p>
    <w:p w:rsidR="00962320" w:rsidRDefault="00962320" w:rsidP="006B0591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 w:val="22"/>
        </w:rPr>
      </w:pPr>
      <w:r w:rsidRPr="00A81E75">
        <w:rPr>
          <w:rFonts w:ascii="標楷體" w:eastAsia="標楷體" w:hAnsi="標楷體" w:hint="eastAsia"/>
          <w:sz w:val="22"/>
        </w:rPr>
        <w:t>主辦單位及協辦單位有權將得獎作品用於公開、宣傳等用途。</w:t>
      </w:r>
    </w:p>
    <w:p w:rsidR="00962320" w:rsidRDefault="00962320" w:rsidP="006B0591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未入圍者，其作品皆由系辦銷毀，若欲保留請自行事前製作副本。</w:t>
      </w:r>
    </w:p>
    <w:p w:rsidR="00962320" w:rsidRPr="00A81E75" w:rsidRDefault="00962320" w:rsidP="006B0591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第二階段口頭報告之服裝請盡量正式潔淨，請勿穿著太過於隨便。</w:t>
      </w:r>
    </w:p>
    <w:p w:rsidR="00962320" w:rsidRPr="00A81E75" w:rsidRDefault="00962320" w:rsidP="006B0591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/>
          <w:sz w:val="22"/>
        </w:rPr>
      </w:pPr>
      <w:r w:rsidRPr="00A81E75">
        <w:rPr>
          <w:rFonts w:ascii="標楷體" w:eastAsia="標楷體" w:hAnsi="標楷體" w:hint="eastAsia"/>
          <w:sz w:val="22"/>
        </w:rPr>
        <w:t>參賽者即視同同意及願意遵守本辦法之各項規定，如有未盡事宜，主辦單位得隨時補充之。</w:t>
      </w:r>
    </w:p>
    <w:p w:rsidR="00962320" w:rsidRPr="00A81E75" w:rsidRDefault="00962320" w:rsidP="003E58D1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 w:val="22"/>
        </w:rPr>
      </w:pPr>
      <w:r w:rsidRPr="00A81E75">
        <w:rPr>
          <w:rFonts w:ascii="標楷體" w:eastAsia="標楷體" w:hAnsi="標楷體" w:hint="eastAsia"/>
          <w:sz w:val="22"/>
        </w:rPr>
        <w:t>本方案所需之活動相關之經費由系上</w:t>
      </w:r>
      <w:r>
        <w:rPr>
          <w:rFonts w:ascii="標楷體" w:eastAsia="標楷體" w:hAnsi="標楷體" w:hint="eastAsia"/>
          <w:sz w:val="22"/>
        </w:rPr>
        <w:t>及學校</w:t>
      </w:r>
      <w:r w:rsidRPr="00A81E75">
        <w:rPr>
          <w:rFonts w:ascii="標楷體" w:eastAsia="標楷體" w:hAnsi="標楷體" w:hint="eastAsia"/>
          <w:sz w:val="22"/>
        </w:rPr>
        <w:t>之相關經費支給。</w:t>
      </w:r>
    </w:p>
    <w:p w:rsidR="00962320" w:rsidRDefault="00962320" w:rsidP="00733238">
      <w:pPr>
        <w:widowControl/>
      </w:pPr>
      <w:r>
        <w:t xml:space="preserve"> </w:t>
      </w:r>
    </w:p>
    <w:p w:rsidR="00962320" w:rsidRDefault="00962320">
      <w:pPr>
        <w:widowControl/>
      </w:pPr>
    </w:p>
    <w:sectPr w:rsidR="00962320" w:rsidSect="007332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320" w:rsidRDefault="00962320" w:rsidP="00776453">
      <w:r>
        <w:separator/>
      </w:r>
    </w:p>
  </w:endnote>
  <w:endnote w:type="continuationSeparator" w:id="0">
    <w:p w:rsidR="00962320" w:rsidRDefault="00962320" w:rsidP="00776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320" w:rsidRDefault="00962320" w:rsidP="00776453">
      <w:r>
        <w:separator/>
      </w:r>
    </w:p>
  </w:footnote>
  <w:footnote w:type="continuationSeparator" w:id="0">
    <w:p w:rsidR="00962320" w:rsidRDefault="00962320" w:rsidP="00776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63E"/>
    <w:multiLevelType w:val="hybridMultilevel"/>
    <w:tmpl w:val="544E910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8105E57"/>
    <w:multiLevelType w:val="hybridMultilevel"/>
    <w:tmpl w:val="0FB881E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5BA"/>
    <w:rsid w:val="00037A16"/>
    <w:rsid w:val="00044BB0"/>
    <w:rsid w:val="00047015"/>
    <w:rsid w:val="00047DE7"/>
    <w:rsid w:val="00061B96"/>
    <w:rsid w:val="00082747"/>
    <w:rsid w:val="00096182"/>
    <w:rsid w:val="000C1909"/>
    <w:rsid w:val="000E12AB"/>
    <w:rsid w:val="000F1A8A"/>
    <w:rsid w:val="0011672E"/>
    <w:rsid w:val="00145A54"/>
    <w:rsid w:val="001623C0"/>
    <w:rsid w:val="00186BC1"/>
    <w:rsid w:val="001B5F8C"/>
    <w:rsid w:val="001F41D7"/>
    <w:rsid w:val="0020167B"/>
    <w:rsid w:val="00206619"/>
    <w:rsid w:val="0021799C"/>
    <w:rsid w:val="002525C9"/>
    <w:rsid w:val="002B14F1"/>
    <w:rsid w:val="002C044D"/>
    <w:rsid w:val="002C32CD"/>
    <w:rsid w:val="002C41B6"/>
    <w:rsid w:val="002C7C93"/>
    <w:rsid w:val="002D1005"/>
    <w:rsid w:val="002D559D"/>
    <w:rsid w:val="002F1ECF"/>
    <w:rsid w:val="00310B7C"/>
    <w:rsid w:val="00321368"/>
    <w:rsid w:val="0034176D"/>
    <w:rsid w:val="003709AE"/>
    <w:rsid w:val="003C1871"/>
    <w:rsid w:val="003C4842"/>
    <w:rsid w:val="003C5427"/>
    <w:rsid w:val="003E4CE3"/>
    <w:rsid w:val="003E58D1"/>
    <w:rsid w:val="003F7F7A"/>
    <w:rsid w:val="0040205B"/>
    <w:rsid w:val="004047D2"/>
    <w:rsid w:val="00407978"/>
    <w:rsid w:val="0041315A"/>
    <w:rsid w:val="00413816"/>
    <w:rsid w:val="00415F1D"/>
    <w:rsid w:val="00432933"/>
    <w:rsid w:val="00446644"/>
    <w:rsid w:val="004523A7"/>
    <w:rsid w:val="00455F86"/>
    <w:rsid w:val="00485B58"/>
    <w:rsid w:val="004B6FA5"/>
    <w:rsid w:val="004D7BFB"/>
    <w:rsid w:val="004E2EB5"/>
    <w:rsid w:val="00517482"/>
    <w:rsid w:val="00532455"/>
    <w:rsid w:val="00556209"/>
    <w:rsid w:val="005612E9"/>
    <w:rsid w:val="005B723B"/>
    <w:rsid w:val="00606F41"/>
    <w:rsid w:val="00615F19"/>
    <w:rsid w:val="00621181"/>
    <w:rsid w:val="00634D5C"/>
    <w:rsid w:val="00644AAE"/>
    <w:rsid w:val="00691DFE"/>
    <w:rsid w:val="006926D5"/>
    <w:rsid w:val="006943AB"/>
    <w:rsid w:val="006965BA"/>
    <w:rsid w:val="006A7804"/>
    <w:rsid w:val="006B0591"/>
    <w:rsid w:val="006C3D06"/>
    <w:rsid w:val="006D0BB0"/>
    <w:rsid w:val="006D3CDE"/>
    <w:rsid w:val="006F56B8"/>
    <w:rsid w:val="00725A5D"/>
    <w:rsid w:val="00733238"/>
    <w:rsid w:val="00746232"/>
    <w:rsid w:val="00763492"/>
    <w:rsid w:val="00776453"/>
    <w:rsid w:val="00786A98"/>
    <w:rsid w:val="00794CE9"/>
    <w:rsid w:val="007B0446"/>
    <w:rsid w:val="007D0D9E"/>
    <w:rsid w:val="007E366B"/>
    <w:rsid w:val="007E537D"/>
    <w:rsid w:val="007F2F6B"/>
    <w:rsid w:val="00823B2E"/>
    <w:rsid w:val="008408C0"/>
    <w:rsid w:val="0084223D"/>
    <w:rsid w:val="00843D95"/>
    <w:rsid w:val="008463A3"/>
    <w:rsid w:val="00846564"/>
    <w:rsid w:val="00861F99"/>
    <w:rsid w:val="008631C0"/>
    <w:rsid w:val="00867AFB"/>
    <w:rsid w:val="00874BAF"/>
    <w:rsid w:val="00875D7E"/>
    <w:rsid w:val="00891203"/>
    <w:rsid w:val="008D2E98"/>
    <w:rsid w:val="008D790B"/>
    <w:rsid w:val="0091737A"/>
    <w:rsid w:val="0094192E"/>
    <w:rsid w:val="00957F4C"/>
    <w:rsid w:val="00961328"/>
    <w:rsid w:val="00962320"/>
    <w:rsid w:val="00987D68"/>
    <w:rsid w:val="0099244C"/>
    <w:rsid w:val="009928AD"/>
    <w:rsid w:val="009932DB"/>
    <w:rsid w:val="009B405D"/>
    <w:rsid w:val="009F0C30"/>
    <w:rsid w:val="00A11825"/>
    <w:rsid w:val="00A24B00"/>
    <w:rsid w:val="00A70A46"/>
    <w:rsid w:val="00A81E75"/>
    <w:rsid w:val="00A92394"/>
    <w:rsid w:val="00AA3C89"/>
    <w:rsid w:val="00AA5222"/>
    <w:rsid w:val="00AB02EB"/>
    <w:rsid w:val="00B10AE6"/>
    <w:rsid w:val="00B31D56"/>
    <w:rsid w:val="00B4744D"/>
    <w:rsid w:val="00B50607"/>
    <w:rsid w:val="00B7665D"/>
    <w:rsid w:val="00B85C97"/>
    <w:rsid w:val="00B97CBF"/>
    <w:rsid w:val="00BA16F6"/>
    <w:rsid w:val="00BA2184"/>
    <w:rsid w:val="00BB05D6"/>
    <w:rsid w:val="00BC28E7"/>
    <w:rsid w:val="00BC3D34"/>
    <w:rsid w:val="00BC51C1"/>
    <w:rsid w:val="00C43EC1"/>
    <w:rsid w:val="00C5343C"/>
    <w:rsid w:val="00C64F8D"/>
    <w:rsid w:val="00C65C8C"/>
    <w:rsid w:val="00C778E2"/>
    <w:rsid w:val="00C8082C"/>
    <w:rsid w:val="00CD0E9C"/>
    <w:rsid w:val="00CE4B77"/>
    <w:rsid w:val="00CF0A17"/>
    <w:rsid w:val="00CF6B49"/>
    <w:rsid w:val="00D15E67"/>
    <w:rsid w:val="00D16A84"/>
    <w:rsid w:val="00D51A25"/>
    <w:rsid w:val="00D55FA0"/>
    <w:rsid w:val="00D61D42"/>
    <w:rsid w:val="00D96321"/>
    <w:rsid w:val="00DC5062"/>
    <w:rsid w:val="00E113F8"/>
    <w:rsid w:val="00E24585"/>
    <w:rsid w:val="00E25248"/>
    <w:rsid w:val="00E2784A"/>
    <w:rsid w:val="00E7016D"/>
    <w:rsid w:val="00E83090"/>
    <w:rsid w:val="00E8784F"/>
    <w:rsid w:val="00E87E9C"/>
    <w:rsid w:val="00E92E85"/>
    <w:rsid w:val="00E92E93"/>
    <w:rsid w:val="00EC23F8"/>
    <w:rsid w:val="00ED6B80"/>
    <w:rsid w:val="00F37926"/>
    <w:rsid w:val="00F5010F"/>
    <w:rsid w:val="00F55C63"/>
    <w:rsid w:val="00F705EF"/>
    <w:rsid w:val="00F96946"/>
    <w:rsid w:val="00FD2E11"/>
    <w:rsid w:val="00FF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4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7F7A"/>
    <w:pPr>
      <w:ind w:leftChars="200" w:left="480"/>
    </w:pPr>
  </w:style>
  <w:style w:type="table" w:styleId="TableGrid">
    <w:name w:val="Table Grid"/>
    <w:basedOn w:val="TableNormal"/>
    <w:uiPriority w:val="99"/>
    <w:rsid w:val="0009618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76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645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76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6453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85B5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85B5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/viewform?formkey=dGpyZnZrbWFMd1hCdXBFTnFHX3RMSXc6M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gistics.nkfust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226</Words>
  <Characters>1291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</dc:title>
  <dc:subject/>
  <dc:creator>Mot</dc:creator>
  <cp:keywords/>
  <dc:description/>
  <cp:lastModifiedBy>陳盈方</cp:lastModifiedBy>
  <cp:revision>2</cp:revision>
  <dcterms:created xsi:type="dcterms:W3CDTF">2012-08-16T07:36:00Z</dcterms:created>
  <dcterms:modified xsi:type="dcterms:W3CDTF">2012-08-16T07:36:00Z</dcterms:modified>
</cp:coreProperties>
</file>