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065B" w14:textId="476D721A" w:rsidR="00922480" w:rsidRDefault="00922480" w:rsidP="00EF6092">
      <w:pPr>
        <w:spacing w:line="360" w:lineRule="auto"/>
        <w:jc w:val="center"/>
        <w:rPr>
          <w:rFonts w:ascii="微軟正黑體" w:eastAsia="微軟正黑體" w:hAnsi="微軟正黑體"/>
          <w:b/>
          <w:bCs/>
          <w:sz w:val="36"/>
        </w:rPr>
      </w:pPr>
      <w:r>
        <w:rPr>
          <w:rFonts w:ascii="微軟正黑體" w:eastAsia="微軟正黑體" w:hAnsi="微軟正黑體" w:hint="eastAsia"/>
          <w:b/>
          <w:bCs/>
          <w:sz w:val="36"/>
        </w:rPr>
        <w:t>數位影像與平面媒體應用課程</w:t>
      </w:r>
      <w:r w:rsidR="00EA0A53" w:rsidRPr="00EA0A53">
        <w:rPr>
          <w:rFonts w:ascii="微軟正黑體" w:eastAsia="微軟正黑體" w:hAnsi="微軟正黑體" w:hint="eastAsia"/>
          <w:b/>
          <w:bCs/>
          <w:sz w:val="36"/>
        </w:rPr>
        <w:t>實施計劃</w:t>
      </w:r>
    </w:p>
    <w:p w14:paraId="6EE3BB3B" w14:textId="77777777" w:rsidR="00922480" w:rsidRDefault="00922480" w:rsidP="00922480">
      <w:pPr>
        <w:pStyle w:val="a3"/>
        <w:numPr>
          <w:ilvl w:val="0"/>
          <w:numId w:val="1"/>
        </w:numPr>
        <w:spacing w:beforeLines="40" w:before="144" w:line="320" w:lineRule="exact"/>
        <w:ind w:leftChars="0"/>
        <w:jc w:val="both"/>
        <w:rPr>
          <w:rFonts w:ascii="微軟正黑體" w:eastAsia="微軟正黑體" w:hAnsi="微軟正黑體"/>
          <w:b/>
          <w:bCs/>
          <w:sz w:val="32"/>
        </w:rPr>
      </w:pPr>
      <w:r w:rsidRPr="00C43CF4">
        <w:rPr>
          <w:rFonts w:ascii="微軟正黑體" w:eastAsia="微軟正黑體" w:hAnsi="微軟正黑體" w:hint="eastAsia"/>
          <w:b/>
          <w:bCs/>
          <w:sz w:val="32"/>
        </w:rPr>
        <w:t>課程簡介</w:t>
      </w:r>
    </w:p>
    <w:p w14:paraId="3192AF09" w14:textId="002C05A0" w:rsidR="008F3E65" w:rsidRDefault="00601D63" w:rsidP="004F76FF">
      <w:pPr>
        <w:snapToGrid w:val="0"/>
        <w:ind w:leftChars="200" w:left="480"/>
        <w:rPr>
          <w:rFonts w:ascii="微軟正黑體" w:eastAsia="微軟正黑體" w:hAnsi="微軟正黑體"/>
        </w:rPr>
      </w:pPr>
      <w:bookmarkStart w:id="0" w:name="_GoBack"/>
      <w:bookmarkEnd w:id="0"/>
      <w:r w:rsidRPr="00601D63">
        <w:rPr>
          <w:rFonts w:ascii="微軟正黑體" w:eastAsia="微軟正黑體" w:hAnsi="微軟正黑體" w:hint="eastAsia"/>
        </w:rPr>
        <w:t>針對高中職設計群科的教師，利用電腦軟體進行向量繪圖與影像處理，作為108課綱核心學習重點，不同的平面設計軟體皆有多元功能，當日將學習如何應用於數位媒體項目。本次課程將採用市占率最大的原廠設計軟體進行更深一步的技術教學，傳達業界如何實際應用，增加個人設計的新技能，並了解目前設計人員該必備的能力操作。</w:t>
      </w:r>
    </w:p>
    <w:p w14:paraId="6351B59F" w14:textId="77777777" w:rsidR="00E12024" w:rsidRDefault="004F76FF" w:rsidP="00D1538A">
      <w:pPr>
        <w:pStyle w:val="a3"/>
        <w:numPr>
          <w:ilvl w:val="0"/>
          <w:numId w:val="1"/>
        </w:numPr>
        <w:spacing w:beforeLines="100" w:before="360" w:line="320" w:lineRule="exact"/>
        <w:ind w:leftChars="0" w:left="482" w:hanging="482"/>
        <w:jc w:val="both"/>
        <w:rPr>
          <w:rFonts w:ascii="微軟正黑體" w:eastAsia="微軟正黑體" w:hAnsi="微軟正黑體"/>
          <w:b/>
          <w:bCs/>
          <w:sz w:val="32"/>
        </w:rPr>
      </w:pPr>
      <w:r>
        <w:rPr>
          <w:rFonts w:ascii="微軟正黑體" w:eastAsia="微軟正黑體" w:hAnsi="微軟正黑體" w:hint="eastAsia"/>
          <w:b/>
          <w:bCs/>
          <w:sz w:val="32"/>
        </w:rPr>
        <w:t>課程</w:t>
      </w:r>
      <w:r w:rsidR="00E12024">
        <w:rPr>
          <w:rFonts w:ascii="微軟正黑體" w:eastAsia="微軟正黑體" w:hAnsi="微軟正黑體" w:hint="eastAsia"/>
          <w:b/>
          <w:bCs/>
          <w:sz w:val="32"/>
        </w:rPr>
        <w:t>特色</w:t>
      </w:r>
    </w:p>
    <w:p w14:paraId="50B18E4B" w14:textId="77777777" w:rsidR="00760708" w:rsidRDefault="007F48EB" w:rsidP="00760708">
      <w:pPr>
        <w:pStyle w:val="a3"/>
        <w:numPr>
          <w:ilvl w:val="0"/>
          <w:numId w:val="4"/>
        </w:numPr>
        <w:spacing w:beforeLines="40" w:before="144" w:line="320" w:lineRule="exact"/>
        <w:ind w:leftChars="0"/>
        <w:jc w:val="both"/>
        <w:rPr>
          <w:rFonts w:ascii="微軟正黑體" w:eastAsia="微軟正黑體" w:hAnsi="微軟正黑體"/>
        </w:rPr>
      </w:pPr>
      <w:r>
        <w:rPr>
          <w:rFonts w:ascii="微軟正黑體" w:eastAsia="微軟正黑體" w:hAnsi="微軟正黑體" w:hint="eastAsia"/>
        </w:rPr>
        <w:t>實例實作解析，結合繪圖設計與影像處理兩大核心。</w:t>
      </w:r>
    </w:p>
    <w:p w14:paraId="46ACC4EA" w14:textId="32205342" w:rsidR="007F48EB" w:rsidRDefault="000377DD" w:rsidP="00760708">
      <w:pPr>
        <w:pStyle w:val="a3"/>
        <w:numPr>
          <w:ilvl w:val="0"/>
          <w:numId w:val="4"/>
        </w:numPr>
        <w:spacing w:beforeLines="40" w:before="144" w:line="320" w:lineRule="exact"/>
        <w:ind w:leftChars="0"/>
        <w:jc w:val="both"/>
        <w:rPr>
          <w:rFonts w:ascii="微軟正黑體" w:eastAsia="微軟正黑體" w:hAnsi="微軟正黑體"/>
        </w:rPr>
      </w:pPr>
      <w:r>
        <w:rPr>
          <w:rFonts w:ascii="微軟正黑體" w:eastAsia="微軟正黑體" w:hAnsi="微軟正黑體" w:hint="eastAsia"/>
        </w:rPr>
        <w:t>教材實例皆可留存自用，並提供碁</w:t>
      </w:r>
      <w:r w:rsidR="0035410F">
        <w:rPr>
          <w:rFonts w:ascii="微軟正黑體" w:eastAsia="微軟正黑體" w:hAnsi="微軟正黑體" w:hint="eastAsia"/>
        </w:rPr>
        <w:t>峯</w:t>
      </w:r>
      <w:r>
        <w:rPr>
          <w:rFonts w:ascii="微軟正黑體" w:eastAsia="微軟正黑體" w:hAnsi="微軟正黑體" w:hint="eastAsia"/>
        </w:rPr>
        <w:t>資訊線上學習系統帳號，快速掌握備課方向。</w:t>
      </w:r>
    </w:p>
    <w:p w14:paraId="6D0B0D89" w14:textId="21E8AA10" w:rsidR="004F76FF" w:rsidRDefault="003B2024" w:rsidP="004F76FF">
      <w:pPr>
        <w:pStyle w:val="a3"/>
        <w:numPr>
          <w:ilvl w:val="0"/>
          <w:numId w:val="4"/>
        </w:numPr>
        <w:spacing w:beforeLines="40" w:before="144" w:line="320" w:lineRule="exact"/>
        <w:ind w:leftChars="0"/>
        <w:jc w:val="both"/>
        <w:rPr>
          <w:rFonts w:ascii="微軟正黑體" w:eastAsia="微軟正黑體" w:hAnsi="微軟正黑體"/>
        </w:rPr>
      </w:pPr>
      <w:r>
        <w:rPr>
          <w:rFonts w:ascii="微軟正黑體" w:eastAsia="微軟正黑體" w:hAnsi="微軟正黑體" w:hint="eastAsia"/>
        </w:rPr>
        <w:t>完成</w:t>
      </w:r>
      <w:r w:rsidR="004F76FF">
        <w:rPr>
          <w:rFonts w:ascii="微軟正黑體" w:eastAsia="微軟正黑體" w:hAnsi="微軟正黑體" w:hint="eastAsia"/>
        </w:rPr>
        <w:t>課程</w:t>
      </w:r>
      <w:r w:rsidR="000377DD">
        <w:rPr>
          <w:rFonts w:ascii="微軟正黑體" w:eastAsia="微軟正黑體" w:hAnsi="微軟正黑體" w:hint="eastAsia"/>
        </w:rPr>
        <w:t>可</w:t>
      </w:r>
      <w:r w:rsidR="004F76FF">
        <w:rPr>
          <w:rFonts w:ascii="微軟正黑體" w:eastAsia="微軟正黑體" w:hAnsi="微軟正黑體" w:hint="eastAsia"/>
        </w:rPr>
        <w:t>帶回</w:t>
      </w:r>
      <w:r w:rsidR="000377DD">
        <w:rPr>
          <w:rFonts w:ascii="微軟正黑體" w:eastAsia="微軟正黑體" w:hAnsi="微軟正黑體"/>
        </w:rPr>
        <w:t>20</w:t>
      </w:r>
      <w:r w:rsidR="000377DD">
        <w:rPr>
          <w:rFonts w:ascii="微軟正黑體" w:eastAsia="微軟正黑體" w:hAnsi="微軟正黑體" w:hint="eastAsia"/>
        </w:rPr>
        <w:t>張原廠認證試卷</w:t>
      </w:r>
      <w:r w:rsidR="004F76FF">
        <w:rPr>
          <w:rFonts w:ascii="微軟正黑體" w:eastAsia="微軟正黑體" w:hAnsi="微軟正黑體" w:hint="eastAsia"/>
        </w:rPr>
        <w:t>，</w:t>
      </w:r>
      <w:r w:rsidR="00E0274D">
        <w:rPr>
          <w:rFonts w:ascii="微軟正黑體" w:eastAsia="微軟正黑體" w:hAnsi="微軟正黑體" w:hint="eastAsia"/>
        </w:rPr>
        <w:t>可</w:t>
      </w:r>
      <w:r w:rsidR="004F76FF">
        <w:rPr>
          <w:rFonts w:ascii="微軟正黑體" w:eastAsia="微軟正黑體" w:hAnsi="微軟正黑體" w:hint="eastAsia"/>
        </w:rPr>
        <w:t>直接檢測目前的設計能力。</w:t>
      </w:r>
    </w:p>
    <w:p w14:paraId="5C133A60" w14:textId="7792A418" w:rsidR="004F76FF" w:rsidRDefault="003B2024" w:rsidP="004F76FF">
      <w:pPr>
        <w:pStyle w:val="a3"/>
        <w:numPr>
          <w:ilvl w:val="0"/>
          <w:numId w:val="4"/>
        </w:numPr>
        <w:spacing w:beforeLines="40" w:before="144" w:line="320" w:lineRule="exact"/>
        <w:ind w:leftChars="0"/>
        <w:jc w:val="both"/>
        <w:rPr>
          <w:rFonts w:ascii="微軟正黑體" w:eastAsia="微軟正黑體" w:hAnsi="微軟正黑體"/>
        </w:rPr>
      </w:pPr>
      <w:r>
        <w:rPr>
          <w:rFonts w:ascii="微軟正黑體" w:eastAsia="微軟正黑體" w:hAnsi="微軟正黑體" w:hint="eastAsia"/>
        </w:rPr>
        <w:t>當天</w:t>
      </w:r>
      <w:r w:rsidR="004F76FF">
        <w:rPr>
          <w:rFonts w:ascii="微軟正黑體" w:eastAsia="微軟正黑體" w:hAnsi="微軟正黑體" w:hint="eastAsia"/>
        </w:rPr>
        <w:t>完成</w:t>
      </w:r>
      <w:r>
        <w:rPr>
          <w:rFonts w:ascii="微軟正黑體" w:eastAsia="微軟正黑體" w:hAnsi="微軟正黑體" w:hint="eastAsia"/>
        </w:rPr>
        <w:t>簽到與問卷，課程結束後</w:t>
      </w:r>
      <w:r w:rsidR="004F76FF">
        <w:rPr>
          <w:rFonts w:ascii="微軟正黑體" w:eastAsia="微軟正黑體" w:hAnsi="微軟正黑體" w:hint="eastAsia"/>
        </w:rPr>
        <w:t>可獲得</w:t>
      </w:r>
      <w:r w:rsidR="00C708DB">
        <w:rPr>
          <w:rFonts w:ascii="微軟正黑體" w:eastAsia="微軟正黑體" w:hAnsi="微軟正黑體" w:hint="eastAsia"/>
        </w:rPr>
        <w:t>電子</w:t>
      </w:r>
      <w:r w:rsidR="004F76FF">
        <w:rPr>
          <w:rFonts w:ascii="微軟正黑體" w:eastAsia="微軟正黑體" w:hAnsi="微軟正黑體" w:hint="eastAsia"/>
        </w:rPr>
        <w:t>結業證書</w:t>
      </w:r>
      <w:r>
        <w:rPr>
          <w:rFonts w:ascii="微軟正黑體" w:eastAsia="微軟正黑體" w:hAnsi="微軟正黑體" w:hint="eastAsia"/>
        </w:rPr>
        <w:t>與8小時</w:t>
      </w:r>
      <w:r w:rsidR="00C708DB">
        <w:rPr>
          <w:rFonts w:ascii="微軟正黑體" w:eastAsia="微軟正黑體" w:hAnsi="微軟正黑體" w:hint="eastAsia"/>
        </w:rPr>
        <w:t>電子</w:t>
      </w:r>
      <w:r>
        <w:rPr>
          <w:rFonts w:ascii="微軟正黑體" w:eastAsia="微軟正黑體" w:hAnsi="微軟正黑體" w:hint="eastAsia"/>
        </w:rPr>
        <w:t>研習證明</w:t>
      </w:r>
      <w:r w:rsidR="004F76FF">
        <w:rPr>
          <w:rFonts w:ascii="微軟正黑體" w:eastAsia="微軟正黑體" w:hAnsi="微軟正黑體" w:hint="eastAsia"/>
        </w:rPr>
        <w:t>。</w:t>
      </w:r>
    </w:p>
    <w:p w14:paraId="21FED687" w14:textId="77777777" w:rsidR="003B2024" w:rsidRPr="003B2024" w:rsidRDefault="003B2024" w:rsidP="00D1538A">
      <w:pPr>
        <w:pStyle w:val="a3"/>
        <w:numPr>
          <w:ilvl w:val="0"/>
          <w:numId w:val="1"/>
        </w:numPr>
        <w:spacing w:beforeLines="100" w:before="360" w:line="320" w:lineRule="exact"/>
        <w:ind w:leftChars="0"/>
        <w:jc w:val="both"/>
        <w:rPr>
          <w:rFonts w:ascii="微軟正黑體" w:eastAsia="微軟正黑體" w:hAnsi="微軟正黑體"/>
          <w:b/>
          <w:bCs/>
          <w:sz w:val="32"/>
        </w:rPr>
      </w:pPr>
      <w:r w:rsidRPr="003B2024">
        <w:rPr>
          <w:rFonts w:ascii="微軟正黑體" w:eastAsia="微軟正黑體" w:hAnsi="微軟正黑體" w:hint="eastAsia"/>
          <w:b/>
          <w:bCs/>
          <w:sz w:val="32"/>
        </w:rPr>
        <w:t>實施對象與資格</w:t>
      </w:r>
    </w:p>
    <w:p w14:paraId="4CE90202" w14:textId="2D98A11F" w:rsidR="003B2024" w:rsidRPr="00C50F23" w:rsidRDefault="003B2024" w:rsidP="00C50F23">
      <w:pPr>
        <w:pStyle w:val="a3"/>
        <w:spacing w:beforeLines="40" w:before="144" w:line="320" w:lineRule="exact"/>
        <w:ind w:leftChars="0"/>
        <w:jc w:val="both"/>
        <w:rPr>
          <w:rFonts w:ascii="微軟正黑體" w:eastAsia="微軟正黑體" w:hAnsi="微軟正黑體"/>
          <w:szCs w:val="20"/>
        </w:rPr>
      </w:pPr>
      <w:r>
        <w:rPr>
          <w:rFonts w:ascii="微軟正黑體" w:eastAsia="微軟正黑體" w:hAnsi="微軟正黑體" w:hint="eastAsia"/>
          <w:szCs w:val="20"/>
        </w:rPr>
        <w:t>高中職之設計群教師</w:t>
      </w:r>
    </w:p>
    <w:p w14:paraId="467FDEDF" w14:textId="7C1D92DB" w:rsidR="004F76FF" w:rsidRPr="0043629D" w:rsidRDefault="004F76FF" w:rsidP="00D1538A">
      <w:pPr>
        <w:pStyle w:val="a3"/>
        <w:numPr>
          <w:ilvl w:val="0"/>
          <w:numId w:val="1"/>
        </w:numPr>
        <w:spacing w:beforeLines="100" w:before="360" w:afterLines="50" w:after="180" w:line="320" w:lineRule="exact"/>
        <w:ind w:leftChars="0" w:left="482" w:hanging="482"/>
        <w:jc w:val="both"/>
        <w:rPr>
          <w:rFonts w:ascii="微軟正黑體" w:eastAsia="微軟正黑體" w:hAnsi="微軟正黑體"/>
          <w:b/>
          <w:bCs/>
          <w:sz w:val="32"/>
        </w:rPr>
      </w:pPr>
      <w:r>
        <w:rPr>
          <w:rFonts w:ascii="微軟正黑體" w:eastAsia="微軟正黑體" w:hAnsi="微軟正黑體" w:hint="eastAsia"/>
          <w:b/>
          <w:bCs/>
          <w:sz w:val="32"/>
        </w:rPr>
        <w:t>課程日期</w:t>
      </w:r>
      <w:r w:rsidR="00C50F23">
        <w:rPr>
          <w:rFonts w:ascii="微軟正黑體" w:eastAsia="微軟正黑體" w:hAnsi="微軟正黑體" w:hint="eastAsia"/>
          <w:b/>
          <w:bCs/>
          <w:sz w:val="32"/>
        </w:rPr>
        <w:t>與地點</w:t>
      </w:r>
    </w:p>
    <w:tbl>
      <w:tblPr>
        <w:tblStyle w:val="a4"/>
        <w:tblW w:w="8505" w:type="dxa"/>
        <w:tblInd w:w="562" w:type="dxa"/>
        <w:tblLook w:val="04A0" w:firstRow="1" w:lastRow="0" w:firstColumn="1" w:lastColumn="0" w:noHBand="0" w:noVBand="1"/>
      </w:tblPr>
      <w:tblGrid>
        <w:gridCol w:w="3261"/>
        <w:gridCol w:w="3118"/>
        <w:gridCol w:w="2126"/>
      </w:tblGrid>
      <w:tr w:rsidR="00C53A9B" w:rsidRPr="004E75A5" w14:paraId="6351CB56" w14:textId="4504C174" w:rsidTr="00A91430">
        <w:trPr>
          <w:trHeight w:val="360"/>
        </w:trPr>
        <w:tc>
          <w:tcPr>
            <w:tcW w:w="3261" w:type="dxa"/>
            <w:noWrap/>
          </w:tcPr>
          <w:p w14:paraId="1B894948" w14:textId="768CD599" w:rsidR="00C53A9B" w:rsidRPr="004E75A5" w:rsidRDefault="00C53A9B" w:rsidP="000729B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日期</w:t>
            </w:r>
          </w:p>
        </w:tc>
        <w:tc>
          <w:tcPr>
            <w:tcW w:w="3118" w:type="dxa"/>
            <w:noWrap/>
          </w:tcPr>
          <w:p w14:paraId="7CCD1955" w14:textId="4A9B527C" w:rsidR="00C53A9B" w:rsidRDefault="00C53A9B" w:rsidP="000729B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地點</w:t>
            </w:r>
          </w:p>
        </w:tc>
        <w:tc>
          <w:tcPr>
            <w:tcW w:w="2126" w:type="dxa"/>
          </w:tcPr>
          <w:p w14:paraId="627E518F" w14:textId="4130CF07" w:rsidR="00C53A9B" w:rsidRDefault="00C53A9B" w:rsidP="000729B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講師</w:t>
            </w:r>
          </w:p>
        </w:tc>
      </w:tr>
      <w:tr w:rsidR="00C53A9B" w:rsidRPr="004E75A5" w14:paraId="3D85514D" w14:textId="4C870C6E" w:rsidTr="00A91430">
        <w:trPr>
          <w:trHeight w:val="360"/>
        </w:trPr>
        <w:tc>
          <w:tcPr>
            <w:tcW w:w="3261" w:type="dxa"/>
            <w:noWrap/>
            <w:hideMark/>
          </w:tcPr>
          <w:p w14:paraId="1587DDD7" w14:textId="32B7C0EB" w:rsidR="00C53A9B" w:rsidRPr="004E75A5" w:rsidRDefault="00C53A9B" w:rsidP="000729B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1</w:t>
            </w:r>
            <w:r>
              <w:rPr>
                <w:rFonts w:ascii="微軟正黑體" w:eastAsia="微軟正黑體" w:hAnsi="微軟正黑體"/>
                <w:color w:val="666666"/>
                <w:sz w:val="28"/>
                <w:szCs w:val="20"/>
              </w:rPr>
              <w:t>08</w:t>
            </w:r>
            <w:r>
              <w:rPr>
                <w:rFonts w:ascii="微軟正黑體" w:eastAsia="微軟正黑體" w:hAnsi="微軟正黑體" w:hint="eastAsia"/>
                <w:color w:val="666666"/>
                <w:sz w:val="28"/>
                <w:szCs w:val="20"/>
              </w:rPr>
              <w:t>年</w:t>
            </w:r>
            <w:r w:rsidR="00A91430">
              <w:rPr>
                <w:rFonts w:ascii="微軟正黑體" w:eastAsia="微軟正黑體" w:hAnsi="微軟正黑體" w:hint="eastAsia"/>
                <w:color w:val="666666"/>
                <w:sz w:val="28"/>
                <w:szCs w:val="20"/>
              </w:rPr>
              <w:t>1</w:t>
            </w:r>
            <w:r w:rsidR="00A91430">
              <w:rPr>
                <w:rFonts w:ascii="微軟正黑體" w:eastAsia="微軟正黑體" w:hAnsi="微軟正黑體"/>
                <w:color w:val="666666"/>
                <w:sz w:val="28"/>
                <w:szCs w:val="20"/>
              </w:rPr>
              <w:t>0</w:t>
            </w:r>
            <w:r>
              <w:rPr>
                <w:rFonts w:ascii="微軟正黑體" w:eastAsia="微軟正黑體" w:hAnsi="微軟正黑體" w:hint="eastAsia"/>
                <w:color w:val="666666"/>
                <w:sz w:val="28"/>
                <w:szCs w:val="20"/>
              </w:rPr>
              <w:t>月</w:t>
            </w:r>
            <w:r w:rsidR="00A91430">
              <w:rPr>
                <w:rFonts w:ascii="微軟正黑體" w:eastAsia="微軟正黑體" w:hAnsi="微軟正黑體" w:hint="eastAsia"/>
                <w:color w:val="666666"/>
                <w:sz w:val="28"/>
                <w:szCs w:val="20"/>
              </w:rPr>
              <w:t>2</w:t>
            </w:r>
            <w:r w:rsidR="00A91430">
              <w:rPr>
                <w:rFonts w:ascii="微軟正黑體" w:eastAsia="微軟正黑體" w:hAnsi="微軟正黑體"/>
                <w:color w:val="666666"/>
                <w:sz w:val="28"/>
                <w:szCs w:val="20"/>
              </w:rPr>
              <w:t>7</w:t>
            </w:r>
            <w:r>
              <w:rPr>
                <w:rFonts w:ascii="微軟正黑體" w:eastAsia="微軟正黑體" w:hAnsi="微軟正黑體" w:hint="eastAsia"/>
                <w:color w:val="666666"/>
                <w:sz w:val="28"/>
                <w:szCs w:val="20"/>
              </w:rPr>
              <w:t>日(日)</w:t>
            </w:r>
          </w:p>
        </w:tc>
        <w:tc>
          <w:tcPr>
            <w:tcW w:w="3118" w:type="dxa"/>
            <w:noWrap/>
            <w:hideMark/>
          </w:tcPr>
          <w:p w14:paraId="1856303D" w14:textId="3D215FD7" w:rsidR="00C53A9B" w:rsidRPr="00C53A9B" w:rsidRDefault="00243560" w:rsidP="000729B4">
            <w:pPr>
              <w:spacing w:beforeLines="40" w:before="144" w:line="320" w:lineRule="exact"/>
              <w:jc w:val="both"/>
              <w:rPr>
                <w:rFonts w:ascii="微軟正黑體" w:eastAsia="微軟正黑體" w:hAnsi="微軟正黑體"/>
                <w:color w:val="666666"/>
                <w:sz w:val="28"/>
                <w:szCs w:val="20"/>
                <w:highlight w:val="yellow"/>
              </w:rPr>
            </w:pPr>
            <w:r w:rsidRPr="00243560">
              <w:rPr>
                <w:rFonts w:ascii="微軟正黑體" w:eastAsia="微軟正黑體" w:hAnsi="微軟正黑體" w:hint="eastAsia"/>
                <w:color w:val="666666"/>
                <w:sz w:val="28"/>
                <w:szCs w:val="20"/>
              </w:rPr>
              <w:t>樹德科技大學</w:t>
            </w:r>
            <w:r w:rsidR="00C53A9B" w:rsidRPr="00243560">
              <w:rPr>
                <w:rFonts w:ascii="微軟正黑體" w:eastAsia="微軟正黑體" w:hAnsi="微軟正黑體" w:hint="eastAsia"/>
                <w:color w:val="666666"/>
                <w:sz w:val="28"/>
                <w:szCs w:val="20"/>
              </w:rPr>
              <w:t xml:space="preserve"> </w:t>
            </w:r>
            <w:r w:rsidR="00C53A9B" w:rsidRPr="00243560">
              <w:rPr>
                <w:rFonts w:ascii="微軟正黑體" w:eastAsia="微軟正黑體" w:hAnsi="微軟正黑體"/>
                <w:color w:val="666666"/>
                <w:sz w:val="28"/>
                <w:szCs w:val="20"/>
              </w:rPr>
              <w:t>(</w:t>
            </w:r>
            <w:r w:rsidRPr="00243560">
              <w:rPr>
                <w:rFonts w:ascii="微軟正黑體" w:eastAsia="微軟正黑體" w:hAnsi="微軟正黑體" w:hint="eastAsia"/>
                <w:color w:val="666666"/>
                <w:sz w:val="28"/>
                <w:szCs w:val="20"/>
              </w:rPr>
              <w:t>高雄</w:t>
            </w:r>
            <w:r w:rsidR="00C53A9B" w:rsidRPr="00243560">
              <w:rPr>
                <w:rFonts w:ascii="微軟正黑體" w:eastAsia="微軟正黑體" w:hAnsi="微軟正黑體"/>
                <w:color w:val="666666"/>
                <w:sz w:val="28"/>
                <w:szCs w:val="20"/>
              </w:rPr>
              <w:t>)</w:t>
            </w:r>
          </w:p>
        </w:tc>
        <w:tc>
          <w:tcPr>
            <w:tcW w:w="2126" w:type="dxa"/>
          </w:tcPr>
          <w:p w14:paraId="73F4A715" w14:textId="7431BA14" w:rsidR="00C53A9B" w:rsidRDefault="00A91430" w:rsidP="000729B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吳玄玉</w:t>
            </w:r>
            <w:r w:rsidR="00C53A9B">
              <w:rPr>
                <w:rFonts w:ascii="微軟正黑體" w:eastAsia="微軟正黑體" w:hAnsi="微軟正黑體" w:hint="eastAsia"/>
                <w:color w:val="666666"/>
                <w:sz w:val="28"/>
                <w:szCs w:val="20"/>
              </w:rPr>
              <w:t xml:space="preserve"> 老師</w:t>
            </w:r>
          </w:p>
        </w:tc>
      </w:tr>
    </w:tbl>
    <w:p w14:paraId="4D5D6217" w14:textId="77777777" w:rsidR="008B28A2" w:rsidRPr="00E6222D" w:rsidRDefault="008B28A2" w:rsidP="00D1538A">
      <w:pPr>
        <w:pStyle w:val="a3"/>
        <w:numPr>
          <w:ilvl w:val="0"/>
          <w:numId w:val="1"/>
        </w:numPr>
        <w:spacing w:beforeLines="100" w:before="360" w:afterLines="50" w:after="180" w:line="320" w:lineRule="exact"/>
        <w:ind w:leftChars="0" w:left="482" w:hanging="482"/>
        <w:jc w:val="both"/>
        <w:rPr>
          <w:rFonts w:ascii="微軟正黑體" w:eastAsia="微軟正黑體" w:hAnsi="微軟正黑體"/>
          <w:b/>
          <w:bCs/>
          <w:sz w:val="32"/>
        </w:rPr>
      </w:pPr>
      <w:r>
        <w:rPr>
          <w:rFonts w:ascii="微軟正黑體" w:eastAsia="微軟正黑體" w:hAnsi="微軟正黑體" w:hint="eastAsia"/>
          <w:b/>
          <w:bCs/>
          <w:sz w:val="32"/>
        </w:rPr>
        <w:t>課程內容</w:t>
      </w:r>
    </w:p>
    <w:tbl>
      <w:tblPr>
        <w:tblStyle w:val="a4"/>
        <w:tblW w:w="8505" w:type="dxa"/>
        <w:tblInd w:w="562" w:type="dxa"/>
        <w:tblLook w:val="04A0" w:firstRow="1" w:lastRow="0" w:firstColumn="1" w:lastColumn="0" w:noHBand="0" w:noVBand="1"/>
      </w:tblPr>
      <w:tblGrid>
        <w:gridCol w:w="1985"/>
        <w:gridCol w:w="6520"/>
      </w:tblGrid>
      <w:tr w:rsidR="00E6222D" w:rsidRPr="004E75A5" w14:paraId="5BC60EE2" w14:textId="77777777" w:rsidTr="00C53A9B">
        <w:trPr>
          <w:trHeight w:val="360"/>
        </w:trPr>
        <w:tc>
          <w:tcPr>
            <w:tcW w:w="1985" w:type="dxa"/>
            <w:noWrap/>
          </w:tcPr>
          <w:p w14:paraId="1288E9CB" w14:textId="77777777" w:rsidR="00E6222D" w:rsidRPr="004E75A5" w:rsidRDefault="00E6222D"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時間</w:t>
            </w:r>
          </w:p>
        </w:tc>
        <w:tc>
          <w:tcPr>
            <w:tcW w:w="6520" w:type="dxa"/>
            <w:noWrap/>
          </w:tcPr>
          <w:p w14:paraId="297DD7A1" w14:textId="77777777" w:rsidR="00E6222D" w:rsidRDefault="00E6222D"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主題重點</w:t>
            </w:r>
          </w:p>
        </w:tc>
      </w:tr>
      <w:tr w:rsidR="00E12024" w:rsidRPr="004E75A5" w14:paraId="4A4E54CD" w14:textId="77777777" w:rsidTr="00C53A9B">
        <w:trPr>
          <w:trHeight w:val="360"/>
        </w:trPr>
        <w:tc>
          <w:tcPr>
            <w:tcW w:w="1985" w:type="dxa"/>
            <w:noWrap/>
            <w:hideMark/>
          </w:tcPr>
          <w:p w14:paraId="5835D44F" w14:textId="77777777" w:rsidR="00E12024" w:rsidRPr="004E75A5" w:rsidRDefault="00E6222D"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0</w:t>
            </w:r>
            <w:r>
              <w:rPr>
                <w:rFonts w:ascii="微軟正黑體" w:eastAsia="微軟正黑體" w:hAnsi="微軟正黑體"/>
                <w:color w:val="666666"/>
                <w:sz w:val="28"/>
                <w:szCs w:val="20"/>
              </w:rPr>
              <w:t>8:30~09:</w:t>
            </w:r>
            <w:r>
              <w:rPr>
                <w:rFonts w:ascii="微軟正黑體" w:eastAsia="微軟正黑體" w:hAnsi="微軟正黑體" w:hint="eastAsia"/>
                <w:color w:val="666666"/>
                <w:sz w:val="28"/>
                <w:szCs w:val="20"/>
              </w:rPr>
              <w:t>0</w:t>
            </w:r>
            <w:r>
              <w:rPr>
                <w:rFonts w:ascii="微軟正黑體" w:eastAsia="微軟正黑體" w:hAnsi="微軟正黑體"/>
                <w:color w:val="666666"/>
                <w:sz w:val="28"/>
                <w:szCs w:val="20"/>
              </w:rPr>
              <w:t>0</w:t>
            </w:r>
          </w:p>
        </w:tc>
        <w:tc>
          <w:tcPr>
            <w:tcW w:w="6520" w:type="dxa"/>
            <w:noWrap/>
            <w:hideMark/>
          </w:tcPr>
          <w:p w14:paraId="241EBD3B" w14:textId="77777777" w:rsidR="00E12024" w:rsidRPr="00F2172F" w:rsidRDefault="00E6222D" w:rsidP="00F2172F">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課程</w:t>
            </w:r>
            <w:r w:rsidR="00E12024">
              <w:rPr>
                <w:rFonts w:ascii="微軟正黑體" w:eastAsia="微軟正黑體" w:hAnsi="微軟正黑體" w:hint="eastAsia"/>
                <w:color w:val="666666"/>
                <w:sz w:val="28"/>
                <w:szCs w:val="20"/>
              </w:rPr>
              <w:t>簡介</w:t>
            </w:r>
            <w:r>
              <w:rPr>
                <w:rFonts w:ascii="微軟正黑體" w:eastAsia="微軟正黑體" w:hAnsi="微軟正黑體" w:hint="eastAsia"/>
                <w:color w:val="666666"/>
                <w:sz w:val="28"/>
                <w:szCs w:val="20"/>
              </w:rPr>
              <w:t>說明/核心重點學習說明</w:t>
            </w:r>
          </w:p>
        </w:tc>
      </w:tr>
      <w:tr w:rsidR="00E12024" w:rsidRPr="004E75A5" w14:paraId="3F2AD02A" w14:textId="77777777" w:rsidTr="00C53A9B">
        <w:trPr>
          <w:trHeight w:val="360"/>
        </w:trPr>
        <w:tc>
          <w:tcPr>
            <w:tcW w:w="1985" w:type="dxa"/>
            <w:noWrap/>
            <w:hideMark/>
          </w:tcPr>
          <w:p w14:paraId="3A182A8B" w14:textId="77777777" w:rsidR="00E12024" w:rsidRPr="004E75A5" w:rsidRDefault="00E6222D"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color w:val="666666"/>
                <w:sz w:val="28"/>
                <w:szCs w:val="20"/>
              </w:rPr>
              <w:t>09</w:t>
            </w:r>
            <w:r w:rsidR="00E12024">
              <w:rPr>
                <w:rFonts w:ascii="微軟正黑體" w:eastAsia="微軟正黑體" w:hAnsi="微軟正黑體" w:hint="eastAsia"/>
                <w:color w:val="666666"/>
                <w:sz w:val="28"/>
                <w:szCs w:val="20"/>
              </w:rPr>
              <w:t>:00~</w:t>
            </w:r>
            <w:r w:rsidR="00F2172F">
              <w:rPr>
                <w:rFonts w:ascii="微軟正黑體" w:eastAsia="微軟正黑體" w:hAnsi="微軟正黑體"/>
                <w:color w:val="666666"/>
                <w:sz w:val="28"/>
                <w:szCs w:val="20"/>
              </w:rPr>
              <w:t>09</w:t>
            </w:r>
            <w:r w:rsidR="00E12024">
              <w:rPr>
                <w:rFonts w:ascii="微軟正黑體" w:eastAsia="微軟正黑體" w:hAnsi="微軟正黑體" w:hint="eastAsia"/>
                <w:color w:val="666666"/>
                <w:sz w:val="28"/>
                <w:szCs w:val="20"/>
              </w:rPr>
              <w:t>:</w:t>
            </w:r>
            <w:r w:rsidR="00F2172F">
              <w:rPr>
                <w:rFonts w:ascii="微軟正黑體" w:eastAsia="微軟正黑體" w:hAnsi="微軟正黑體"/>
                <w:color w:val="666666"/>
                <w:sz w:val="28"/>
                <w:szCs w:val="20"/>
              </w:rPr>
              <w:t>3</w:t>
            </w:r>
            <w:r w:rsidR="00E12024">
              <w:rPr>
                <w:rFonts w:ascii="微軟正黑體" w:eastAsia="微軟正黑體" w:hAnsi="微軟正黑體" w:hint="eastAsia"/>
                <w:color w:val="666666"/>
                <w:sz w:val="28"/>
                <w:szCs w:val="20"/>
              </w:rPr>
              <w:t>0</w:t>
            </w:r>
          </w:p>
        </w:tc>
        <w:tc>
          <w:tcPr>
            <w:tcW w:w="6520" w:type="dxa"/>
            <w:noWrap/>
            <w:hideMark/>
          </w:tcPr>
          <w:p w14:paraId="4C24E9D1" w14:textId="77777777" w:rsidR="00E12024" w:rsidRPr="004E75A5" w:rsidRDefault="00F2172F"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color w:val="666666"/>
                <w:sz w:val="28"/>
                <w:szCs w:val="20"/>
              </w:rPr>
              <w:t xml:space="preserve">Adobe </w:t>
            </w:r>
            <w:r>
              <w:rPr>
                <w:rFonts w:ascii="微軟正黑體" w:eastAsia="微軟正黑體" w:hAnsi="微軟正黑體" w:hint="eastAsia"/>
                <w:color w:val="666666"/>
                <w:sz w:val="28"/>
                <w:szCs w:val="20"/>
              </w:rPr>
              <w:t>Ph</w:t>
            </w:r>
            <w:r>
              <w:rPr>
                <w:rFonts w:ascii="微軟正黑體" w:eastAsia="微軟正黑體" w:hAnsi="微軟正黑體"/>
                <w:color w:val="666666"/>
                <w:sz w:val="28"/>
                <w:szCs w:val="20"/>
              </w:rPr>
              <w:t>otoshop/Illustrator</w:t>
            </w:r>
            <w:r>
              <w:rPr>
                <w:rFonts w:ascii="微軟正黑體" w:eastAsia="微軟正黑體" w:hAnsi="微軟正黑體" w:hint="eastAsia"/>
                <w:color w:val="666666"/>
                <w:sz w:val="28"/>
                <w:szCs w:val="20"/>
              </w:rPr>
              <w:t>軟體操作技術分享</w:t>
            </w:r>
          </w:p>
        </w:tc>
      </w:tr>
      <w:tr w:rsidR="00E12024" w:rsidRPr="004E75A5" w14:paraId="2C45EDCF" w14:textId="77777777" w:rsidTr="00C53A9B">
        <w:trPr>
          <w:trHeight w:val="360"/>
        </w:trPr>
        <w:tc>
          <w:tcPr>
            <w:tcW w:w="1985" w:type="dxa"/>
            <w:noWrap/>
            <w:hideMark/>
          </w:tcPr>
          <w:p w14:paraId="6880C1E8" w14:textId="77777777" w:rsidR="00E12024" w:rsidRPr="004E75A5" w:rsidRDefault="00F2172F"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0</w:t>
            </w:r>
            <w:r>
              <w:rPr>
                <w:rFonts w:ascii="微軟正黑體" w:eastAsia="微軟正黑體" w:hAnsi="微軟正黑體"/>
                <w:color w:val="666666"/>
                <w:sz w:val="28"/>
                <w:szCs w:val="20"/>
              </w:rPr>
              <w:t>9</w:t>
            </w:r>
            <w:r w:rsidR="00E12024" w:rsidRPr="004E75A5">
              <w:rPr>
                <w:rFonts w:ascii="微軟正黑體" w:eastAsia="微軟正黑體" w:hAnsi="微軟正黑體" w:hint="eastAsia"/>
                <w:color w:val="666666"/>
                <w:sz w:val="28"/>
                <w:szCs w:val="20"/>
              </w:rPr>
              <w:t>:</w:t>
            </w:r>
            <w:r>
              <w:rPr>
                <w:rFonts w:ascii="微軟正黑體" w:eastAsia="微軟正黑體" w:hAnsi="微軟正黑體"/>
                <w:color w:val="666666"/>
                <w:sz w:val="28"/>
                <w:szCs w:val="20"/>
              </w:rPr>
              <w:t>3</w:t>
            </w:r>
            <w:r w:rsidR="00E12024" w:rsidRPr="004E75A5">
              <w:rPr>
                <w:rFonts w:ascii="微軟正黑體" w:eastAsia="微軟正黑體" w:hAnsi="微軟正黑體" w:hint="eastAsia"/>
                <w:color w:val="666666"/>
                <w:sz w:val="28"/>
                <w:szCs w:val="20"/>
              </w:rPr>
              <w:t>0~</w:t>
            </w:r>
            <w:r>
              <w:rPr>
                <w:rFonts w:ascii="微軟正黑體" w:eastAsia="微軟正黑體" w:hAnsi="微軟正黑體"/>
                <w:color w:val="666666"/>
                <w:sz w:val="28"/>
                <w:szCs w:val="20"/>
              </w:rPr>
              <w:t>12</w:t>
            </w:r>
            <w:r w:rsidR="00E12024" w:rsidRPr="004E75A5">
              <w:rPr>
                <w:rFonts w:ascii="微軟正黑體" w:eastAsia="微軟正黑體" w:hAnsi="微軟正黑體" w:hint="eastAsia"/>
                <w:color w:val="666666"/>
                <w:sz w:val="28"/>
                <w:szCs w:val="20"/>
              </w:rPr>
              <w:t>:</w:t>
            </w:r>
            <w:r>
              <w:rPr>
                <w:rFonts w:ascii="微軟正黑體" w:eastAsia="微軟正黑體" w:hAnsi="微軟正黑體"/>
                <w:color w:val="666666"/>
                <w:sz w:val="28"/>
                <w:szCs w:val="20"/>
              </w:rPr>
              <w:t>3</w:t>
            </w:r>
            <w:r w:rsidR="00E12024" w:rsidRPr="004E75A5">
              <w:rPr>
                <w:rFonts w:ascii="微軟正黑體" w:eastAsia="微軟正黑體" w:hAnsi="微軟正黑體" w:hint="eastAsia"/>
                <w:color w:val="666666"/>
                <w:sz w:val="28"/>
                <w:szCs w:val="20"/>
              </w:rPr>
              <w:t>0</w:t>
            </w:r>
          </w:p>
        </w:tc>
        <w:tc>
          <w:tcPr>
            <w:tcW w:w="6520" w:type="dxa"/>
            <w:noWrap/>
            <w:hideMark/>
          </w:tcPr>
          <w:p w14:paraId="2E9BDBA4" w14:textId="77777777" w:rsidR="00E12024" w:rsidRPr="004E75A5" w:rsidRDefault="00F2172F"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 xml:space="preserve">向量繪圖繪製與設計應用 </w:t>
            </w:r>
            <w:r>
              <w:rPr>
                <w:rFonts w:ascii="微軟正黑體" w:eastAsia="微軟正黑體" w:hAnsi="微軟正黑體"/>
                <w:color w:val="666666"/>
                <w:sz w:val="28"/>
                <w:szCs w:val="20"/>
              </w:rPr>
              <w:t xml:space="preserve">- </w:t>
            </w:r>
            <w:r>
              <w:rPr>
                <w:rFonts w:ascii="微軟正黑體" w:eastAsia="微軟正黑體" w:hAnsi="微軟正黑體" w:hint="eastAsia"/>
                <w:color w:val="666666"/>
                <w:sz w:val="28"/>
                <w:szCs w:val="20"/>
              </w:rPr>
              <w:t>業界實例操作</w:t>
            </w:r>
          </w:p>
        </w:tc>
      </w:tr>
      <w:tr w:rsidR="002117C3" w:rsidRPr="004E75A5" w14:paraId="6DCEAA26" w14:textId="77777777" w:rsidTr="00C53A9B">
        <w:trPr>
          <w:trHeight w:val="360"/>
        </w:trPr>
        <w:tc>
          <w:tcPr>
            <w:tcW w:w="1985" w:type="dxa"/>
            <w:noWrap/>
          </w:tcPr>
          <w:p w14:paraId="11C0DFC4" w14:textId="77777777" w:rsidR="002117C3" w:rsidRDefault="002117C3"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1</w:t>
            </w:r>
            <w:r>
              <w:rPr>
                <w:rFonts w:ascii="微軟正黑體" w:eastAsia="微軟正黑體" w:hAnsi="微軟正黑體"/>
                <w:color w:val="666666"/>
                <w:sz w:val="28"/>
                <w:szCs w:val="20"/>
              </w:rPr>
              <w:t>2:30~13:30</w:t>
            </w:r>
          </w:p>
        </w:tc>
        <w:tc>
          <w:tcPr>
            <w:tcW w:w="6520" w:type="dxa"/>
            <w:noWrap/>
          </w:tcPr>
          <w:p w14:paraId="2F551335" w14:textId="2088787F" w:rsidR="002117C3" w:rsidRDefault="00045B13" w:rsidP="00BD7E34">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中午</w:t>
            </w:r>
            <w:r w:rsidR="002117C3">
              <w:rPr>
                <w:rFonts w:ascii="微軟正黑體" w:eastAsia="微軟正黑體" w:hAnsi="微軟正黑體" w:hint="eastAsia"/>
                <w:color w:val="666666"/>
                <w:sz w:val="28"/>
                <w:szCs w:val="20"/>
              </w:rPr>
              <w:t>休息用餐</w:t>
            </w:r>
          </w:p>
        </w:tc>
      </w:tr>
      <w:tr w:rsidR="00F2172F" w:rsidRPr="00F2172F" w14:paraId="02884094" w14:textId="77777777" w:rsidTr="00C53A9B">
        <w:trPr>
          <w:trHeight w:val="360"/>
        </w:trPr>
        <w:tc>
          <w:tcPr>
            <w:tcW w:w="1985" w:type="dxa"/>
            <w:noWrap/>
            <w:hideMark/>
          </w:tcPr>
          <w:p w14:paraId="2C62621A" w14:textId="77777777" w:rsidR="00F2172F" w:rsidRPr="004E75A5" w:rsidRDefault="00F2172F" w:rsidP="00F2172F">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1</w:t>
            </w:r>
            <w:r>
              <w:rPr>
                <w:rFonts w:ascii="微軟正黑體" w:eastAsia="微軟正黑體" w:hAnsi="微軟正黑體"/>
                <w:color w:val="666666"/>
                <w:sz w:val="28"/>
                <w:szCs w:val="20"/>
              </w:rPr>
              <w:t>3</w:t>
            </w:r>
            <w:r w:rsidRPr="004E75A5">
              <w:rPr>
                <w:rFonts w:ascii="微軟正黑體" w:eastAsia="微軟正黑體" w:hAnsi="微軟正黑體" w:hint="eastAsia"/>
                <w:color w:val="666666"/>
                <w:sz w:val="28"/>
                <w:szCs w:val="20"/>
              </w:rPr>
              <w:t>:</w:t>
            </w:r>
            <w:r>
              <w:rPr>
                <w:rFonts w:ascii="微軟正黑體" w:eastAsia="微軟正黑體" w:hAnsi="微軟正黑體"/>
                <w:color w:val="666666"/>
                <w:sz w:val="28"/>
                <w:szCs w:val="20"/>
              </w:rPr>
              <w:t>3</w:t>
            </w:r>
            <w:r w:rsidRPr="004E75A5">
              <w:rPr>
                <w:rFonts w:ascii="微軟正黑體" w:eastAsia="微軟正黑體" w:hAnsi="微軟正黑體" w:hint="eastAsia"/>
                <w:color w:val="666666"/>
                <w:sz w:val="28"/>
                <w:szCs w:val="20"/>
              </w:rPr>
              <w:t>0~</w:t>
            </w:r>
            <w:r>
              <w:rPr>
                <w:rFonts w:ascii="微軟正黑體" w:eastAsia="微軟正黑體" w:hAnsi="微軟正黑體"/>
                <w:color w:val="666666"/>
                <w:sz w:val="28"/>
                <w:szCs w:val="20"/>
              </w:rPr>
              <w:t>16</w:t>
            </w:r>
            <w:r w:rsidRPr="004E75A5">
              <w:rPr>
                <w:rFonts w:ascii="微軟正黑體" w:eastAsia="微軟正黑體" w:hAnsi="微軟正黑體" w:hint="eastAsia"/>
                <w:color w:val="666666"/>
                <w:sz w:val="28"/>
                <w:szCs w:val="20"/>
              </w:rPr>
              <w:t>:</w:t>
            </w:r>
            <w:r>
              <w:rPr>
                <w:rFonts w:ascii="微軟正黑體" w:eastAsia="微軟正黑體" w:hAnsi="微軟正黑體"/>
                <w:color w:val="666666"/>
                <w:sz w:val="28"/>
                <w:szCs w:val="20"/>
              </w:rPr>
              <w:t>3</w:t>
            </w:r>
            <w:r w:rsidRPr="004E75A5">
              <w:rPr>
                <w:rFonts w:ascii="微軟正黑體" w:eastAsia="微軟正黑體" w:hAnsi="微軟正黑體" w:hint="eastAsia"/>
                <w:color w:val="666666"/>
                <w:sz w:val="28"/>
                <w:szCs w:val="20"/>
              </w:rPr>
              <w:t>0</w:t>
            </w:r>
          </w:p>
        </w:tc>
        <w:tc>
          <w:tcPr>
            <w:tcW w:w="6520" w:type="dxa"/>
            <w:noWrap/>
            <w:hideMark/>
          </w:tcPr>
          <w:p w14:paraId="555A414E" w14:textId="77777777" w:rsidR="00F2172F" w:rsidRPr="004E75A5" w:rsidRDefault="00F2172F" w:rsidP="00F2172F">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 xml:space="preserve">影像處理與設計應用 </w:t>
            </w:r>
            <w:r>
              <w:rPr>
                <w:rFonts w:ascii="微軟正黑體" w:eastAsia="微軟正黑體" w:hAnsi="微軟正黑體"/>
                <w:color w:val="666666"/>
                <w:sz w:val="28"/>
                <w:szCs w:val="20"/>
              </w:rPr>
              <w:t xml:space="preserve">- </w:t>
            </w:r>
            <w:r>
              <w:rPr>
                <w:rFonts w:ascii="微軟正黑體" w:eastAsia="微軟正黑體" w:hAnsi="微軟正黑體" w:hint="eastAsia"/>
                <w:color w:val="666666"/>
                <w:sz w:val="28"/>
                <w:szCs w:val="20"/>
              </w:rPr>
              <w:t>業界實例操作</w:t>
            </w:r>
          </w:p>
        </w:tc>
      </w:tr>
      <w:tr w:rsidR="00F2172F" w:rsidRPr="00F2172F" w14:paraId="05967339" w14:textId="77777777" w:rsidTr="00C53A9B">
        <w:trPr>
          <w:trHeight w:val="360"/>
        </w:trPr>
        <w:tc>
          <w:tcPr>
            <w:tcW w:w="1985" w:type="dxa"/>
            <w:noWrap/>
          </w:tcPr>
          <w:p w14:paraId="40222F2E" w14:textId="77777777" w:rsidR="00F2172F" w:rsidRDefault="00F2172F" w:rsidP="00F2172F">
            <w:pPr>
              <w:spacing w:beforeLines="40" w:before="144" w:line="320" w:lineRule="exact"/>
              <w:jc w:val="both"/>
              <w:rPr>
                <w:rFonts w:ascii="微軟正黑體" w:eastAsia="微軟正黑體" w:hAnsi="微軟正黑體"/>
                <w:color w:val="666666"/>
                <w:sz w:val="28"/>
                <w:szCs w:val="20"/>
              </w:rPr>
            </w:pPr>
            <w:r>
              <w:rPr>
                <w:rFonts w:ascii="微軟正黑體" w:eastAsia="微軟正黑體" w:hAnsi="微軟正黑體" w:hint="eastAsia"/>
                <w:color w:val="666666"/>
                <w:sz w:val="28"/>
                <w:szCs w:val="20"/>
              </w:rPr>
              <w:t>1</w:t>
            </w:r>
            <w:r>
              <w:rPr>
                <w:rFonts w:ascii="微軟正黑體" w:eastAsia="微軟正黑體" w:hAnsi="微軟正黑體"/>
                <w:color w:val="666666"/>
                <w:sz w:val="28"/>
                <w:szCs w:val="20"/>
              </w:rPr>
              <w:t>6:30~17</w:t>
            </w:r>
            <w:r>
              <w:rPr>
                <w:rFonts w:ascii="微軟正黑體" w:eastAsia="微軟正黑體" w:hAnsi="微軟正黑體" w:hint="eastAsia"/>
                <w:color w:val="666666"/>
                <w:sz w:val="28"/>
                <w:szCs w:val="20"/>
              </w:rPr>
              <w:t>:3</w:t>
            </w:r>
            <w:r>
              <w:rPr>
                <w:rFonts w:ascii="微軟正黑體" w:eastAsia="微軟正黑體" w:hAnsi="微軟正黑體"/>
                <w:color w:val="666666"/>
                <w:sz w:val="28"/>
                <w:szCs w:val="20"/>
              </w:rPr>
              <w:t>0</w:t>
            </w:r>
          </w:p>
        </w:tc>
        <w:tc>
          <w:tcPr>
            <w:tcW w:w="6520" w:type="dxa"/>
            <w:noWrap/>
          </w:tcPr>
          <w:p w14:paraId="7A78C124" w14:textId="400F1D09" w:rsidR="00F2172F" w:rsidRDefault="00BE5555" w:rsidP="00F2172F">
            <w:pPr>
              <w:spacing w:beforeLines="40" w:before="144" w:line="320" w:lineRule="exact"/>
              <w:jc w:val="both"/>
              <w:rPr>
                <w:rFonts w:ascii="微軟正黑體" w:eastAsia="微軟正黑體" w:hAnsi="微軟正黑體"/>
                <w:color w:val="666666"/>
                <w:sz w:val="28"/>
                <w:szCs w:val="20"/>
              </w:rPr>
            </w:pPr>
            <w:r w:rsidRPr="00BE5555">
              <w:rPr>
                <w:rFonts w:ascii="微軟正黑體" w:eastAsia="微軟正黑體" w:hAnsi="微軟正黑體" w:hint="eastAsia"/>
                <w:color w:val="666666"/>
                <w:sz w:val="28"/>
                <w:szCs w:val="20"/>
              </w:rPr>
              <w:t>Adobe設計核心應用技能解析</w:t>
            </w:r>
          </w:p>
        </w:tc>
      </w:tr>
    </w:tbl>
    <w:p w14:paraId="77D36BFC" w14:textId="1ED9C6E7" w:rsidR="00172CD6" w:rsidRDefault="00172CD6" w:rsidP="00172CD6">
      <w:pPr>
        <w:spacing w:beforeLines="40" w:before="144" w:afterLines="50" w:after="180" w:line="320" w:lineRule="exact"/>
        <w:jc w:val="both"/>
        <w:rPr>
          <w:rFonts w:ascii="微軟正黑體" w:eastAsia="微軟正黑體" w:hAnsi="微軟正黑體"/>
          <w:b/>
          <w:bCs/>
          <w:sz w:val="32"/>
        </w:rPr>
      </w:pPr>
    </w:p>
    <w:p w14:paraId="23B03D39" w14:textId="2DC35696" w:rsidR="00BE5555" w:rsidRDefault="00BE5555" w:rsidP="00172CD6">
      <w:pPr>
        <w:spacing w:beforeLines="40" w:before="144" w:afterLines="50" w:after="180" w:line="320" w:lineRule="exact"/>
        <w:jc w:val="both"/>
        <w:rPr>
          <w:rFonts w:ascii="微軟正黑體" w:eastAsia="微軟正黑體" w:hAnsi="微軟正黑體"/>
          <w:b/>
          <w:bCs/>
          <w:sz w:val="32"/>
        </w:rPr>
      </w:pPr>
    </w:p>
    <w:p w14:paraId="39DD8EBC" w14:textId="03B99EC3" w:rsidR="00917731" w:rsidRDefault="00917731" w:rsidP="00172CD6">
      <w:pPr>
        <w:spacing w:beforeLines="40" w:before="144" w:afterLines="50" w:after="180" w:line="320" w:lineRule="exact"/>
        <w:jc w:val="both"/>
        <w:rPr>
          <w:rFonts w:ascii="微軟正黑體" w:eastAsia="微軟正黑體" w:hAnsi="微軟正黑體"/>
          <w:b/>
          <w:bCs/>
          <w:sz w:val="32"/>
        </w:rPr>
      </w:pPr>
    </w:p>
    <w:p w14:paraId="030C57DD" w14:textId="77777777" w:rsidR="00917731" w:rsidRDefault="00917731" w:rsidP="00172CD6">
      <w:pPr>
        <w:spacing w:beforeLines="40" w:before="144" w:afterLines="50" w:after="180" w:line="320" w:lineRule="exact"/>
        <w:jc w:val="both"/>
        <w:rPr>
          <w:rFonts w:ascii="微軟正黑體" w:eastAsia="微軟正黑體" w:hAnsi="微軟正黑體"/>
          <w:b/>
          <w:bCs/>
          <w:sz w:val="32"/>
        </w:rPr>
      </w:pPr>
    </w:p>
    <w:p w14:paraId="04E28874" w14:textId="77777777" w:rsidR="00172CD6" w:rsidRDefault="00172CD6" w:rsidP="00172CD6">
      <w:pPr>
        <w:pStyle w:val="a3"/>
        <w:numPr>
          <w:ilvl w:val="0"/>
          <w:numId w:val="1"/>
        </w:numPr>
        <w:spacing w:beforeLines="40" w:before="144" w:afterLines="50" w:after="180" w:line="320" w:lineRule="exact"/>
        <w:ind w:leftChars="0"/>
        <w:jc w:val="both"/>
        <w:rPr>
          <w:rFonts w:ascii="微軟正黑體" w:eastAsia="微軟正黑體" w:hAnsi="微軟正黑體"/>
          <w:b/>
          <w:bCs/>
          <w:sz w:val="32"/>
        </w:rPr>
      </w:pPr>
      <w:r w:rsidRPr="00172CD6">
        <w:rPr>
          <w:rFonts w:ascii="微軟正黑體" w:eastAsia="微軟正黑體" w:hAnsi="微軟正黑體" w:hint="eastAsia"/>
          <w:b/>
          <w:bCs/>
          <w:sz w:val="32"/>
        </w:rPr>
        <w:lastRenderedPageBreak/>
        <w:t>注意事項</w:t>
      </w:r>
    </w:p>
    <w:p w14:paraId="01997ED2" w14:textId="6E176F35" w:rsidR="00172CD6" w:rsidRDefault="002117C3" w:rsidP="002117C3">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sidRPr="002117C3">
        <w:rPr>
          <w:rFonts w:ascii="微軟正黑體" w:eastAsia="微軟正黑體" w:hAnsi="微軟正黑體" w:hint="eastAsia"/>
          <w:szCs w:val="20"/>
        </w:rPr>
        <w:t>本</w:t>
      </w:r>
      <w:r>
        <w:rPr>
          <w:rFonts w:ascii="微軟正黑體" w:eastAsia="微軟正黑體" w:hAnsi="微軟正黑體" w:hint="eastAsia"/>
          <w:szCs w:val="20"/>
        </w:rPr>
        <w:t>課程活動適用於有使用過</w:t>
      </w:r>
      <w:r>
        <w:rPr>
          <w:rFonts w:ascii="微軟正黑體" w:eastAsia="微軟正黑體" w:hAnsi="微軟正黑體"/>
          <w:szCs w:val="20"/>
        </w:rPr>
        <w:t>Adobe</w:t>
      </w:r>
      <w:r>
        <w:rPr>
          <w:rFonts w:ascii="微軟正黑體" w:eastAsia="微軟正黑體" w:hAnsi="微軟正黑體" w:hint="eastAsia"/>
          <w:szCs w:val="20"/>
        </w:rPr>
        <w:t xml:space="preserve"> Ph</w:t>
      </w:r>
      <w:r>
        <w:rPr>
          <w:rFonts w:ascii="微軟正黑體" w:eastAsia="微軟正黑體" w:hAnsi="微軟正黑體"/>
          <w:szCs w:val="20"/>
        </w:rPr>
        <w:t>otoshop/Illustrator</w:t>
      </w:r>
      <w:r>
        <w:rPr>
          <w:rFonts w:ascii="微軟正黑體" w:eastAsia="微軟正黑體" w:hAnsi="微軟正黑體" w:hint="eastAsia"/>
          <w:szCs w:val="20"/>
        </w:rPr>
        <w:t>軟體之教師</w:t>
      </w:r>
      <w:r w:rsidR="002D10F9">
        <w:rPr>
          <w:rFonts w:ascii="微軟正黑體" w:eastAsia="微軟正黑體" w:hAnsi="微軟正黑體" w:hint="eastAsia"/>
          <w:szCs w:val="20"/>
        </w:rPr>
        <w:t>。</w:t>
      </w:r>
    </w:p>
    <w:p w14:paraId="141230D4" w14:textId="370BA6BF" w:rsidR="00C50F23" w:rsidRDefault="00C50F23" w:rsidP="002117C3">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Pr>
          <w:rFonts w:ascii="微軟正黑體" w:eastAsia="微軟正黑體" w:hAnsi="微軟正黑體" w:hint="eastAsia"/>
          <w:szCs w:val="20"/>
        </w:rPr>
        <w:t>當日課程使用之軟體版本，依實際場地版本為主。</w:t>
      </w:r>
    </w:p>
    <w:p w14:paraId="78A2E5FF" w14:textId="000A17B8" w:rsidR="002117C3" w:rsidRDefault="002117C3" w:rsidP="002117C3">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Pr>
          <w:rFonts w:ascii="微軟正黑體" w:eastAsia="微軟正黑體" w:hAnsi="微軟正黑體" w:hint="eastAsia"/>
          <w:szCs w:val="20"/>
        </w:rPr>
        <w:t>課程費用免費，中午</w:t>
      </w:r>
      <w:r w:rsidR="00C50F23">
        <w:rPr>
          <w:rFonts w:ascii="微軟正黑體" w:eastAsia="微軟正黑體" w:hAnsi="微軟正黑體" w:hint="eastAsia"/>
          <w:szCs w:val="20"/>
        </w:rPr>
        <w:t>休息時間</w:t>
      </w:r>
      <w:r>
        <w:rPr>
          <w:rFonts w:ascii="微軟正黑體" w:eastAsia="微軟正黑體" w:hAnsi="微軟正黑體" w:hint="eastAsia"/>
          <w:szCs w:val="20"/>
        </w:rPr>
        <w:t>由</w:t>
      </w:r>
      <w:r w:rsidR="00E25372">
        <w:rPr>
          <w:rFonts w:ascii="微軟正黑體" w:eastAsia="微軟正黑體" w:hAnsi="微軟正黑體" w:hint="eastAsia"/>
          <w:szCs w:val="20"/>
        </w:rPr>
        <w:t>主辦單位</w:t>
      </w:r>
      <w:r>
        <w:rPr>
          <w:rFonts w:ascii="微軟正黑體" w:eastAsia="微軟正黑體" w:hAnsi="微軟正黑體" w:hint="eastAsia"/>
          <w:szCs w:val="20"/>
        </w:rPr>
        <w:t>提供午餐</w:t>
      </w:r>
      <w:r w:rsidR="002D10F9">
        <w:rPr>
          <w:rFonts w:ascii="微軟正黑體" w:eastAsia="微軟正黑體" w:hAnsi="微軟正黑體" w:hint="eastAsia"/>
          <w:szCs w:val="20"/>
        </w:rPr>
        <w:t>。</w:t>
      </w:r>
    </w:p>
    <w:p w14:paraId="1C5E722F" w14:textId="41669CBD" w:rsidR="002D10F9" w:rsidRDefault="0087229B" w:rsidP="002117C3">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Pr>
          <w:rFonts w:ascii="微軟正黑體" w:eastAsia="微軟正黑體" w:hAnsi="微軟正黑體" w:hint="eastAsia"/>
          <w:szCs w:val="20"/>
        </w:rPr>
        <w:t>須</w:t>
      </w:r>
      <w:r w:rsidR="002D10F9">
        <w:rPr>
          <w:rFonts w:ascii="微軟正黑體" w:eastAsia="微軟正黑體" w:hAnsi="微軟正黑體" w:hint="eastAsia"/>
          <w:szCs w:val="20"/>
        </w:rPr>
        <w:t>完成簽到</w:t>
      </w:r>
      <w:r>
        <w:rPr>
          <w:rFonts w:ascii="微軟正黑體" w:eastAsia="微軟正黑體" w:hAnsi="微軟正黑體" w:hint="eastAsia"/>
          <w:szCs w:val="20"/>
        </w:rPr>
        <w:t>與課後問卷</w:t>
      </w:r>
      <w:r w:rsidR="002D10F9">
        <w:rPr>
          <w:rFonts w:ascii="微軟正黑體" w:eastAsia="微軟正黑體" w:hAnsi="微軟正黑體" w:hint="eastAsia"/>
          <w:szCs w:val="20"/>
        </w:rPr>
        <w:t>，將依此發送</w:t>
      </w:r>
      <w:r w:rsidR="008E1CF2">
        <w:rPr>
          <w:rFonts w:ascii="微軟正黑體" w:eastAsia="微軟正黑體" w:hAnsi="微軟正黑體" w:hint="eastAsia"/>
          <w:szCs w:val="20"/>
        </w:rPr>
        <w:t>電子</w:t>
      </w:r>
      <w:r w:rsidR="00C50F23">
        <w:rPr>
          <w:rFonts w:ascii="微軟正黑體" w:eastAsia="微軟正黑體" w:hAnsi="微軟正黑體" w:hint="eastAsia"/>
          <w:szCs w:val="20"/>
        </w:rPr>
        <w:t>結業證書與</w:t>
      </w:r>
      <w:r w:rsidR="008E1CF2">
        <w:rPr>
          <w:rFonts w:ascii="微軟正黑體" w:eastAsia="微軟正黑體" w:hAnsi="微軟正黑體" w:hint="eastAsia"/>
          <w:szCs w:val="20"/>
        </w:rPr>
        <w:t>電子</w:t>
      </w:r>
      <w:r w:rsidR="002D10F9">
        <w:rPr>
          <w:rFonts w:ascii="微軟正黑體" w:eastAsia="微軟正黑體" w:hAnsi="微軟正黑體" w:hint="eastAsia"/>
          <w:szCs w:val="20"/>
        </w:rPr>
        <w:t>研習證</w:t>
      </w:r>
      <w:r w:rsidR="00C50F23">
        <w:rPr>
          <w:rFonts w:ascii="微軟正黑體" w:eastAsia="微軟正黑體" w:hAnsi="微軟正黑體" w:hint="eastAsia"/>
          <w:szCs w:val="20"/>
        </w:rPr>
        <w:t>明。</w:t>
      </w:r>
    </w:p>
    <w:p w14:paraId="3732DEB9" w14:textId="77777777" w:rsidR="00C651FB" w:rsidRDefault="00C651FB" w:rsidP="00C651FB">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sidRPr="00E0274D">
        <w:rPr>
          <w:rFonts w:ascii="微軟正黑體" w:eastAsia="微軟正黑體" w:hAnsi="微軟正黑體" w:hint="eastAsia"/>
          <w:szCs w:val="20"/>
        </w:rPr>
        <w:t>20張試卷</w:t>
      </w:r>
      <w:r>
        <w:rPr>
          <w:rFonts w:ascii="微軟正黑體" w:eastAsia="微軟正黑體" w:hAnsi="微軟正黑體" w:hint="eastAsia"/>
          <w:szCs w:val="20"/>
        </w:rPr>
        <w:t>共價值六萬元，可作為教師體驗、學生測試、認證重考用途，依碁峯資訊贈送規定為主。</w:t>
      </w:r>
    </w:p>
    <w:p w14:paraId="141275B6" w14:textId="77777777" w:rsidR="006B1B10" w:rsidRDefault="006B1B10" w:rsidP="006B1B10">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Pr>
          <w:rFonts w:ascii="微軟正黑體" w:eastAsia="微軟正黑體" w:hAnsi="微軟正黑體" w:hint="eastAsia"/>
          <w:szCs w:val="20"/>
        </w:rPr>
        <w:t>考卷贈送將以科系為單位，每單位至多取得2</w:t>
      </w:r>
      <w:r>
        <w:rPr>
          <w:rFonts w:ascii="微軟正黑體" w:eastAsia="微軟正黑體" w:hAnsi="微軟正黑體"/>
          <w:szCs w:val="20"/>
        </w:rPr>
        <w:t>0</w:t>
      </w:r>
      <w:r>
        <w:rPr>
          <w:rFonts w:ascii="微軟正黑體" w:eastAsia="微軟正黑體" w:hAnsi="微軟正黑體" w:hint="eastAsia"/>
          <w:szCs w:val="20"/>
        </w:rPr>
        <w:t>張，不得累積。</w:t>
      </w:r>
    </w:p>
    <w:p w14:paraId="6E4F2E8B" w14:textId="3238340D" w:rsidR="002117C3" w:rsidRPr="004A37BF" w:rsidRDefault="002D10F9" w:rsidP="004A37BF">
      <w:pPr>
        <w:pStyle w:val="a3"/>
        <w:numPr>
          <w:ilvl w:val="0"/>
          <w:numId w:val="5"/>
        </w:numPr>
        <w:spacing w:beforeLines="40" w:before="144" w:afterLines="50" w:after="180" w:line="320" w:lineRule="exact"/>
        <w:ind w:leftChars="0"/>
        <w:jc w:val="both"/>
        <w:rPr>
          <w:rFonts w:ascii="微軟正黑體" w:eastAsia="微軟正黑體" w:hAnsi="微軟正黑體"/>
          <w:szCs w:val="20"/>
        </w:rPr>
      </w:pPr>
      <w:r>
        <w:rPr>
          <w:rFonts w:ascii="微軟正黑體" w:eastAsia="微軟正黑體" w:hAnsi="微軟正黑體" w:hint="eastAsia"/>
          <w:szCs w:val="20"/>
        </w:rPr>
        <w:t>課程名額有限，額滿為止，</w:t>
      </w:r>
      <w:r w:rsidR="001B6F78">
        <w:rPr>
          <w:rFonts w:ascii="微軟正黑體" w:eastAsia="微軟正黑體" w:hAnsi="微軟正黑體" w:hint="eastAsia"/>
          <w:szCs w:val="20"/>
        </w:rPr>
        <w:t>若報名人數不足1</w:t>
      </w:r>
      <w:r w:rsidR="001B6F78">
        <w:rPr>
          <w:rFonts w:ascii="微軟正黑體" w:eastAsia="微軟正黑體" w:hAnsi="微軟正黑體"/>
          <w:szCs w:val="20"/>
        </w:rPr>
        <w:t>5</w:t>
      </w:r>
      <w:r w:rsidR="001B6F78">
        <w:rPr>
          <w:rFonts w:ascii="微軟正黑體" w:eastAsia="微軟正黑體" w:hAnsi="微軟正黑體" w:hint="eastAsia"/>
          <w:szCs w:val="20"/>
        </w:rPr>
        <w:t>人則課程</w:t>
      </w:r>
      <w:r w:rsidR="006B1B10">
        <w:rPr>
          <w:rFonts w:ascii="微軟正黑體" w:eastAsia="微軟正黑體" w:hAnsi="微軟正黑體" w:hint="eastAsia"/>
          <w:szCs w:val="20"/>
        </w:rPr>
        <w:t>得</w:t>
      </w:r>
      <w:r w:rsidR="001B6F78">
        <w:rPr>
          <w:rFonts w:ascii="微軟正黑體" w:eastAsia="微軟正黑體" w:hAnsi="微軟正黑體" w:hint="eastAsia"/>
          <w:szCs w:val="20"/>
        </w:rPr>
        <w:t>取消</w:t>
      </w:r>
      <w:bookmarkStart w:id="1" w:name="_Hlk18670805"/>
      <w:r w:rsidR="006B1B10">
        <w:rPr>
          <w:rFonts w:ascii="微軟正黑體" w:eastAsia="微軟正黑體" w:hAnsi="微軟正黑體" w:hint="eastAsia"/>
          <w:szCs w:val="20"/>
        </w:rPr>
        <w:t>，並另行通知。</w:t>
      </w:r>
      <w:bookmarkEnd w:id="1"/>
    </w:p>
    <w:p w14:paraId="6EB9708C" w14:textId="77777777" w:rsidR="00172CD6" w:rsidRDefault="004A37BF" w:rsidP="00D1538A">
      <w:pPr>
        <w:pStyle w:val="a3"/>
        <w:numPr>
          <w:ilvl w:val="0"/>
          <w:numId w:val="1"/>
        </w:numPr>
        <w:spacing w:beforeLines="100" w:before="360" w:afterLines="50" w:after="180" w:line="320" w:lineRule="exact"/>
        <w:ind w:leftChars="0"/>
        <w:jc w:val="both"/>
        <w:rPr>
          <w:rFonts w:ascii="微軟正黑體" w:eastAsia="微軟正黑體" w:hAnsi="微軟正黑體"/>
          <w:b/>
          <w:bCs/>
          <w:sz w:val="32"/>
        </w:rPr>
      </w:pPr>
      <w:r>
        <w:rPr>
          <w:rFonts w:ascii="微軟正黑體" w:eastAsia="微軟正黑體" w:hAnsi="微軟正黑體" w:hint="eastAsia"/>
          <w:b/>
          <w:bCs/>
          <w:sz w:val="32"/>
        </w:rPr>
        <w:t>報名方式</w:t>
      </w:r>
    </w:p>
    <w:p w14:paraId="5B1F93FC" w14:textId="77777777" w:rsidR="000E35F9" w:rsidRDefault="000E35F9" w:rsidP="000E35F9">
      <w:pPr>
        <w:pStyle w:val="a3"/>
        <w:spacing w:beforeLines="40" w:before="144" w:afterLines="50" w:after="180" w:line="320" w:lineRule="exact"/>
        <w:ind w:leftChars="0"/>
        <w:jc w:val="both"/>
        <w:rPr>
          <w:rFonts w:ascii="微軟正黑體" w:eastAsia="微軟正黑體" w:hAnsi="微軟正黑體"/>
          <w:szCs w:val="20"/>
        </w:rPr>
      </w:pPr>
      <w:r w:rsidRPr="000E35F9">
        <w:rPr>
          <w:rFonts w:ascii="微軟正黑體" w:eastAsia="微軟正黑體" w:hAnsi="微軟正黑體" w:hint="eastAsia"/>
          <w:szCs w:val="20"/>
        </w:rPr>
        <w:t>採線上報名</w:t>
      </w:r>
      <w:r>
        <w:rPr>
          <w:rFonts w:ascii="微軟正黑體" w:eastAsia="微軟正黑體" w:hAnsi="微軟正黑體" w:hint="eastAsia"/>
          <w:szCs w:val="20"/>
        </w:rPr>
        <w:t>: 碁峯資訊官網&gt;考試認證&gt;研習報名</w:t>
      </w:r>
    </w:p>
    <w:p w14:paraId="657CFE64" w14:textId="7B932450" w:rsidR="000E35F9" w:rsidRPr="00C50F23" w:rsidRDefault="000E35F9" w:rsidP="00C50F23">
      <w:pPr>
        <w:pStyle w:val="a3"/>
        <w:spacing w:beforeLines="40" w:before="144" w:afterLines="50" w:after="180" w:line="320" w:lineRule="exact"/>
        <w:ind w:leftChars="0"/>
        <w:jc w:val="both"/>
        <w:rPr>
          <w:rFonts w:ascii="微軟正黑體" w:eastAsia="微軟正黑體" w:hAnsi="微軟正黑體"/>
          <w:szCs w:val="20"/>
        </w:rPr>
      </w:pPr>
      <w:r>
        <w:rPr>
          <w:rFonts w:ascii="微軟正黑體" w:eastAsia="微軟正黑體" w:hAnsi="微軟正黑體" w:hint="eastAsia"/>
          <w:szCs w:val="20"/>
        </w:rPr>
        <w:t xml:space="preserve">報名網址: </w:t>
      </w:r>
      <w:hyperlink r:id="rId7" w:history="1">
        <w:r w:rsidR="00A73D87" w:rsidRPr="00A53F5E">
          <w:rPr>
            <w:rStyle w:val="a5"/>
            <w:rFonts w:ascii="微軟正黑體" w:eastAsia="微軟正黑體" w:hAnsi="微軟正黑體"/>
            <w:sz w:val="20"/>
            <w:szCs w:val="20"/>
          </w:rPr>
          <w:t>http://books.gotop.com.tw/R001_2.aspx?ID=5648</w:t>
        </w:r>
      </w:hyperlink>
      <w:r w:rsidR="00A73D87">
        <w:t xml:space="preserve"> </w:t>
      </w:r>
      <w:r w:rsidR="005A7ED8" w:rsidRPr="00C50F23">
        <w:rPr>
          <w:rFonts w:ascii="微軟正黑體" w:eastAsia="微軟正黑體" w:hAnsi="微軟正黑體" w:hint="eastAsia"/>
          <w:szCs w:val="20"/>
        </w:rPr>
        <w:t>(</w:t>
      </w:r>
      <w:r w:rsidR="005A7ED8" w:rsidRPr="00C50F23">
        <w:rPr>
          <w:rFonts w:ascii="微軟正黑體" w:eastAsia="微軟正黑體" w:hAnsi="微軟正黑體"/>
          <w:szCs w:val="20"/>
        </w:rPr>
        <w:t>108</w:t>
      </w:r>
      <w:r w:rsidR="005A7ED8" w:rsidRPr="00C50F23">
        <w:rPr>
          <w:rFonts w:ascii="微軟正黑體" w:eastAsia="微軟正黑體" w:hAnsi="微軟正黑體" w:hint="eastAsia"/>
          <w:szCs w:val="20"/>
        </w:rPr>
        <w:t>年</w:t>
      </w:r>
      <w:r w:rsidR="00A91430">
        <w:rPr>
          <w:rFonts w:ascii="微軟正黑體" w:eastAsia="微軟正黑體" w:hAnsi="微軟正黑體" w:hint="eastAsia"/>
          <w:szCs w:val="20"/>
        </w:rPr>
        <w:t>1</w:t>
      </w:r>
      <w:r w:rsidR="00A91430">
        <w:rPr>
          <w:rFonts w:ascii="微軟正黑體" w:eastAsia="微軟正黑體" w:hAnsi="微軟正黑體"/>
          <w:szCs w:val="20"/>
        </w:rPr>
        <w:t>0</w:t>
      </w:r>
      <w:r w:rsidR="005A7ED8" w:rsidRPr="00C50F23">
        <w:rPr>
          <w:rFonts w:ascii="微軟正黑體" w:eastAsia="微軟正黑體" w:hAnsi="微軟正黑體" w:hint="eastAsia"/>
          <w:szCs w:val="20"/>
        </w:rPr>
        <w:t>月</w:t>
      </w:r>
      <w:r w:rsidR="00765875">
        <w:rPr>
          <w:rFonts w:ascii="微軟正黑體" w:eastAsia="微軟正黑體" w:hAnsi="微軟正黑體" w:hint="eastAsia"/>
          <w:szCs w:val="20"/>
        </w:rPr>
        <w:t>2</w:t>
      </w:r>
      <w:r w:rsidR="00765875">
        <w:rPr>
          <w:rFonts w:ascii="微軟正黑體" w:eastAsia="微軟正黑體" w:hAnsi="微軟正黑體"/>
          <w:szCs w:val="20"/>
        </w:rPr>
        <w:t>3</w:t>
      </w:r>
      <w:r w:rsidR="005A7ED8" w:rsidRPr="00C50F23">
        <w:rPr>
          <w:rFonts w:ascii="微軟正黑體" w:eastAsia="微軟正黑體" w:hAnsi="微軟正黑體" w:hint="eastAsia"/>
          <w:szCs w:val="20"/>
        </w:rPr>
        <w:t>日截止報名)</w:t>
      </w:r>
    </w:p>
    <w:p w14:paraId="073825FD" w14:textId="77777777" w:rsidR="000E35F9" w:rsidRDefault="000E35F9" w:rsidP="00D1538A">
      <w:pPr>
        <w:pStyle w:val="a3"/>
        <w:numPr>
          <w:ilvl w:val="0"/>
          <w:numId w:val="1"/>
        </w:numPr>
        <w:spacing w:beforeLines="100" w:before="360" w:afterLines="50" w:after="180" w:line="320" w:lineRule="exact"/>
        <w:ind w:leftChars="0" w:left="0" w:firstLine="0"/>
        <w:jc w:val="both"/>
        <w:rPr>
          <w:rFonts w:ascii="微軟正黑體" w:eastAsia="微軟正黑體" w:hAnsi="微軟正黑體"/>
          <w:b/>
          <w:bCs/>
          <w:sz w:val="32"/>
        </w:rPr>
      </w:pPr>
      <w:r>
        <w:rPr>
          <w:rFonts w:ascii="微軟正黑體" w:eastAsia="微軟正黑體" w:hAnsi="微軟正黑體" w:hint="eastAsia"/>
          <w:b/>
          <w:bCs/>
          <w:sz w:val="32"/>
        </w:rPr>
        <w:t>聯絡人</w:t>
      </w:r>
    </w:p>
    <w:p w14:paraId="1015FE5B" w14:textId="77777777" w:rsidR="000E35F9" w:rsidRDefault="000E35F9" w:rsidP="000E35F9">
      <w:pPr>
        <w:pStyle w:val="a3"/>
        <w:spacing w:beforeLines="40" w:before="144" w:afterLines="50" w:after="180" w:line="320" w:lineRule="exact"/>
        <w:jc w:val="both"/>
        <w:rPr>
          <w:rFonts w:ascii="微軟正黑體" w:eastAsia="微軟正黑體" w:hAnsi="微軟正黑體"/>
          <w:szCs w:val="20"/>
        </w:rPr>
      </w:pPr>
      <w:r w:rsidRPr="000E35F9">
        <w:rPr>
          <w:rFonts w:ascii="微軟正黑體" w:eastAsia="微軟正黑體" w:hAnsi="微軟正黑體" w:hint="eastAsia"/>
          <w:szCs w:val="20"/>
        </w:rPr>
        <w:t>碁峯資訊股份有限公司 蘇奕如小姐</w:t>
      </w:r>
    </w:p>
    <w:p w14:paraId="36CB9950" w14:textId="77777777" w:rsidR="000E35F9" w:rsidRDefault="000E35F9" w:rsidP="000E35F9">
      <w:pPr>
        <w:pStyle w:val="a3"/>
        <w:spacing w:beforeLines="40" w:before="144" w:afterLines="50" w:after="180" w:line="320" w:lineRule="exact"/>
        <w:jc w:val="both"/>
        <w:rPr>
          <w:rFonts w:ascii="微軟正黑體" w:eastAsia="微軟正黑體" w:hAnsi="微軟正黑體"/>
          <w:szCs w:val="20"/>
        </w:rPr>
      </w:pPr>
      <w:r>
        <w:rPr>
          <w:rFonts w:ascii="微軟正黑體" w:eastAsia="微軟正黑體" w:hAnsi="微軟正黑體" w:hint="eastAsia"/>
          <w:szCs w:val="20"/>
        </w:rPr>
        <w:t xml:space="preserve">電話: </w:t>
      </w:r>
      <w:r w:rsidRPr="000E35F9">
        <w:rPr>
          <w:rFonts w:ascii="微軟正黑體" w:eastAsia="微軟正黑體" w:hAnsi="微軟正黑體"/>
          <w:szCs w:val="20"/>
        </w:rPr>
        <w:t>02-27882408 #820</w:t>
      </w:r>
      <w:r>
        <w:rPr>
          <w:rFonts w:ascii="微軟正黑體" w:eastAsia="微軟正黑體" w:hAnsi="微軟正黑體" w:hint="eastAsia"/>
          <w:szCs w:val="20"/>
        </w:rPr>
        <w:t xml:space="preserve">，信箱: </w:t>
      </w:r>
      <w:hyperlink r:id="rId8" w:history="1">
        <w:r w:rsidRPr="00480ACA">
          <w:rPr>
            <w:rStyle w:val="a5"/>
            <w:rFonts w:ascii="微軟正黑體" w:eastAsia="微軟正黑體" w:hAnsi="微軟正黑體"/>
            <w:szCs w:val="20"/>
          </w:rPr>
          <w:t>takki_su@gotop.com.tw</w:t>
        </w:r>
      </w:hyperlink>
    </w:p>
    <w:p w14:paraId="3BC56B01" w14:textId="77777777" w:rsidR="00E12024" w:rsidRPr="00E12024" w:rsidRDefault="00E12024" w:rsidP="00922480">
      <w:pPr>
        <w:snapToGrid w:val="0"/>
        <w:rPr>
          <w:rFonts w:ascii="微軟正黑體" w:eastAsia="微軟正黑體" w:hAnsi="微軟正黑體"/>
        </w:rPr>
      </w:pPr>
    </w:p>
    <w:sectPr w:rsidR="00E12024" w:rsidRPr="00E12024" w:rsidSect="0092248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5895" w14:textId="77777777" w:rsidR="00714308" w:rsidRDefault="00714308" w:rsidP="00917731">
      <w:r>
        <w:separator/>
      </w:r>
    </w:p>
  </w:endnote>
  <w:endnote w:type="continuationSeparator" w:id="0">
    <w:p w14:paraId="753D1E05" w14:textId="77777777" w:rsidR="00714308" w:rsidRDefault="00714308" w:rsidP="0091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D62C" w14:textId="77777777" w:rsidR="00714308" w:rsidRDefault="00714308" w:rsidP="00917731">
      <w:r>
        <w:separator/>
      </w:r>
    </w:p>
  </w:footnote>
  <w:footnote w:type="continuationSeparator" w:id="0">
    <w:p w14:paraId="21BCC9CB" w14:textId="77777777" w:rsidR="00714308" w:rsidRDefault="00714308" w:rsidP="0091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33EF"/>
    <w:multiLevelType w:val="hybridMultilevel"/>
    <w:tmpl w:val="2B501E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8F73D03"/>
    <w:multiLevelType w:val="hybridMultilevel"/>
    <w:tmpl w:val="A32EC7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0283CB6"/>
    <w:multiLevelType w:val="hybridMultilevel"/>
    <w:tmpl w:val="B032047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D9D761B"/>
    <w:multiLevelType w:val="hybridMultilevel"/>
    <w:tmpl w:val="BE16D7B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991668"/>
    <w:multiLevelType w:val="hybridMultilevel"/>
    <w:tmpl w:val="7B560E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80"/>
    <w:rsid w:val="000377DD"/>
    <w:rsid w:val="00045B13"/>
    <w:rsid w:val="000E35F9"/>
    <w:rsid w:val="00172CD6"/>
    <w:rsid w:val="001B6F78"/>
    <w:rsid w:val="002117C3"/>
    <w:rsid w:val="00243560"/>
    <w:rsid w:val="00291438"/>
    <w:rsid w:val="002C798B"/>
    <w:rsid w:val="002D10F9"/>
    <w:rsid w:val="0035410F"/>
    <w:rsid w:val="003777AA"/>
    <w:rsid w:val="003B2024"/>
    <w:rsid w:val="003D3225"/>
    <w:rsid w:val="003F7EEF"/>
    <w:rsid w:val="0043629D"/>
    <w:rsid w:val="004A37BF"/>
    <w:rsid w:val="004F76FF"/>
    <w:rsid w:val="00521C56"/>
    <w:rsid w:val="005A7ED8"/>
    <w:rsid w:val="00601D63"/>
    <w:rsid w:val="0062325D"/>
    <w:rsid w:val="006B1B10"/>
    <w:rsid w:val="00714308"/>
    <w:rsid w:val="00760708"/>
    <w:rsid w:val="00765875"/>
    <w:rsid w:val="007B1F70"/>
    <w:rsid w:val="007C10E0"/>
    <w:rsid w:val="007D59BB"/>
    <w:rsid w:val="007F48EB"/>
    <w:rsid w:val="0087229B"/>
    <w:rsid w:val="008B28A2"/>
    <w:rsid w:val="008B2EA9"/>
    <w:rsid w:val="008E1CF2"/>
    <w:rsid w:val="008F3E65"/>
    <w:rsid w:val="00901451"/>
    <w:rsid w:val="00917731"/>
    <w:rsid w:val="00922480"/>
    <w:rsid w:val="009B2D5B"/>
    <w:rsid w:val="009D3ADA"/>
    <w:rsid w:val="009F6DBA"/>
    <w:rsid w:val="00A53F5E"/>
    <w:rsid w:val="00A7242A"/>
    <w:rsid w:val="00A73D87"/>
    <w:rsid w:val="00A91430"/>
    <w:rsid w:val="00AB7475"/>
    <w:rsid w:val="00BB1803"/>
    <w:rsid w:val="00BE5555"/>
    <w:rsid w:val="00C50F23"/>
    <w:rsid w:val="00C53A9B"/>
    <w:rsid w:val="00C651FB"/>
    <w:rsid w:val="00C708DB"/>
    <w:rsid w:val="00C75475"/>
    <w:rsid w:val="00CE2AB0"/>
    <w:rsid w:val="00D1538A"/>
    <w:rsid w:val="00E0274D"/>
    <w:rsid w:val="00E12024"/>
    <w:rsid w:val="00E25372"/>
    <w:rsid w:val="00E6222D"/>
    <w:rsid w:val="00EA0A53"/>
    <w:rsid w:val="00EF6092"/>
    <w:rsid w:val="00EF67DA"/>
    <w:rsid w:val="00F21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D98E"/>
  <w15:chartTrackingRefBased/>
  <w15:docId w15:val="{72AA7B89-B243-4046-924C-0A19BC35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24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480"/>
    <w:pPr>
      <w:widowControl/>
      <w:ind w:leftChars="200" w:left="480"/>
    </w:pPr>
    <w:rPr>
      <w:rFonts w:ascii="新細明體" w:hAnsi="新細明體" w:cs="新細明體"/>
      <w:kern w:val="0"/>
    </w:rPr>
  </w:style>
  <w:style w:type="table" w:styleId="a4">
    <w:name w:val="Table Grid"/>
    <w:basedOn w:val="a1"/>
    <w:uiPriority w:val="59"/>
    <w:rsid w:val="00E1202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E35F9"/>
    <w:rPr>
      <w:color w:val="0563C1" w:themeColor="hyperlink"/>
      <w:u w:val="single"/>
    </w:rPr>
  </w:style>
  <w:style w:type="character" w:styleId="a6">
    <w:name w:val="Unresolved Mention"/>
    <w:basedOn w:val="a0"/>
    <w:uiPriority w:val="99"/>
    <w:semiHidden/>
    <w:unhideWhenUsed/>
    <w:rsid w:val="000E35F9"/>
    <w:rPr>
      <w:color w:val="605E5C"/>
      <w:shd w:val="clear" w:color="auto" w:fill="E1DFDD"/>
    </w:rPr>
  </w:style>
  <w:style w:type="paragraph" w:styleId="a7">
    <w:name w:val="header"/>
    <w:basedOn w:val="a"/>
    <w:link w:val="a8"/>
    <w:uiPriority w:val="99"/>
    <w:unhideWhenUsed/>
    <w:rsid w:val="00917731"/>
    <w:pPr>
      <w:tabs>
        <w:tab w:val="center" w:pos="4153"/>
        <w:tab w:val="right" w:pos="8306"/>
      </w:tabs>
      <w:snapToGrid w:val="0"/>
    </w:pPr>
    <w:rPr>
      <w:sz w:val="20"/>
      <w:szCs w:val="20"/>
    </w:rPr>
  </w:style>
  <w:style w:type="character" w:customStyle="1" w:styleId="a8">
    <w:name w:val="頁首 字元"/>
    <w:basedOn w:val="a0"/>
    <w:link w:val="a7"/>
    <w:uiPriority w:val="99"/>
    <w:rsid w:val="00917731"/>
    <w:rPr>
      <w:rFonts w:ascii="Times New Roman" w:eastAsia="新細明體" w:hAnsi="Times New Roman" w:cs="Times New Roman"/>
      <w:sz w:val="20"/>
      <w:szCs w:val="20"/>
    </w:rPr>
  </w:style>
  <w:style w:type="paragraph" w:styleId="a9">
    <w:name w:val="footer"/>
    <w:basedOn w:val="a"/>
    <w:link w:val="aa"/>
    <w:uiPriority w:val="99"/>
    <w:unhideWhenUsed/>
    <w:rsid w:val="00917731"/>
    <w:pPr>
      <w:tabs>
        <w:tab w:val="center" w:pos="4153"/>
        <w:tab w:val="right" w:pos="8306"/>
      </w:tabs>
      <w:snapToGrid w:val="0"/>
    </w:pPr>
    <w:rPr>
      <w:sz w:val="20"/>
      <w:szCs w:val="20"/>
    </w:rPr>
  </w:style>
  <w:style w:type="character" w:customStyle="1" w:styleId="aa">
    <w:name w:val="頁尾 字元"/>
    <w:basedOn w:val="a0"/>
    <w:link w:val="a9"/>
    <w:uiPriority w:val="99"/>
    <w:rsid w:val="0091773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ki_su@gotop.com.tw" TargetMode="External"/><Relationship Id="rId3" Type="http://schemas.openxmlformats.org/officeDocument/2006/relationships/settings" Target="settings.xml"/><Relationship Id="rId7" Type="http://schemas.openxmlformats.org/officeDocument/2006/relationships/hyperlink" Target="http://books.gotop.com.tw/R001_2.aspx?ID=5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takki_su 蘇奕如</dc:creator>
  <cp:keywords/>
  <dc:description/>
  <cp:lastModifiedBy>奕如 蘇</cp:lastModifiedBy>
  <cp:revision>11</cp:revision>
  <cp:lastPrinted>2019-09-09T01:27:00Z</cp:lastPrinted>
  <dcterms:created xsi:type="dcterms:W3CDTF">2019-09-09T09:39:00Z</dcterms:created>
  <dcterms:modified xsi:type="dcterms:W3CDTF">2019-09-16T06:21:00Z</dcterms:modified>
</cp:coreProperties>
</file>