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6C" w:rsidRDefault="00CF2B6C" w:rsidP="004F3C58">
      <w:pPr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08D3D" wp14:editId="56276A79">
                <wp:simplePos x="0" y="0"/>
                <wp:positionH relativeFrom="column">
                  <wp:posOffset>-55072</wp:posOffset>
                </wp:positionH>
                <wp:positionV relativeFrom="paragraph">
                  <wp:posOffset>-145127</wp:posOffset>
                </wp:positionV>
                <wp:extent cx="6089072" cy="955963"/>
                <wp:effectExtent l="0" t="0" r="0" b="0"/>
                <wp:wrapNone/>
                <wp:docPr id="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72" cy="955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7B3" w:rsidRDefault="009027B3" w:rsidP="000B240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9027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高雄中學106學年度第一學期優質化特色課程擬舉辦</w:t>
                            </w:r>
                          </w:p>
                          <w:p w:rsidR="00CF2B6C" w:rsidRPr="009027B3" w:rsidRDefault="009027B3" w:rsidP="000B240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9027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32"/>
                                <w:szCs w:val="28"/>
                              </w:rPr>
                              <w:t>『特色課程分享交流會』實施計畫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4.35pt;margin-top:-11.45pt;width:479.4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" filled="f" stroked="f">
                <v:textbox>
                  <w:txbxContent>
                    <w:p w:rsidR="009027B3" w:rsidRDefault="009027B3" w:rsidP="000B2401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32"/>
                          <w:szCs w:val="28"/>
                        </w:rPr>
                      </w:pPr>
                      <w:r w:rsidRPr="009027B3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32"/>
                          <w:szCs w:val="28"/>
                        </w:rPr>
                        <w:t>高雄中學106學年度第一學期優質化特色課程擬舉辦</w:t>
                      </w:r>
                    </w:p>
                    <w:p w:rsidR="00CF2B6C" w:rsidRPr="009027B3" w:rsidRDefault="009027B3" w:rsidP="000B2401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 w:rsidRPr="009027B3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32"/>
                          <w:szCs w:val="28"/>
                        </w:rPr>
                        <w:t>『特色課程分享交流會』實施計畫</w:t>
                      </w:r>
                    </w:p>
                  </w:txbxContent>
                </v:textbox>
              </v:shape>
            </w:pict>
          </mc:Fallback>
        </mc:AlternateContent>
      </w:r>
    </w:p>
    <w:p w:rsidR="00CF2B6C" w:rsidRDefault="00CF2B6C" w:rsidP="004F3C58">
      <w:pPr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</w:p>
    <w:p w:rsidR="000B2401" w:rsidRDefault="000B2401" w:rsidP="00333C92">
      <w:pPr>
        <w:pStyle w:val="a3"/>
        <w:tabs>
          <w:tab w:val="left" w:pos="5820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F3C58" w:rsidRPr="00C32888" w:rsidRDefault="004F3C58" w:rsidP="006220F8">
      <w:pPr>
        <w:pStyle w:val="a3"/>
        <w:tabs>
          <w:tab w:val="left" w:pos="5820"/>
        </w:tabs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32888">
        <w:rPr>
          <w:rFonts w:ascii="標楷體" w:eastAsia="標楷體" w:hAnsi="標楷體" w:hint="eastAsia"/>
          <w:color w:val="000000"/>
          <w:sz w:val="28"/>
          <w:szCs w:val="28"/>
        </w:rPr>
        <w:t>一、活動</w:t>
      </w:r>
      <w:r w:rsidR="00832AFA" w:rsidRPr="0006041A">
        <w:rPr>
          <w:rFonts w:ascii="標楷體" w:eastAsia="標楷體" w:hAnsi="標楷體" w:hint="eastAsia"/>
          <w:sz w:val="28"/>
          <w:szCs w:val="28"/>
        </w:rPr>
        <w:t>目的</w:t>
      </w:r>
      <w:r w:rsidRPr="00C32888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71732" w:rsidRDefault="00371732" w:rsidP="006220F8">
      <w:pPr>
        <w:spacing w:line="440" w:lineRule="exact"/>
        <w:ind w:leftChars="118" w:left="283" w:firstLineChars="2" w:firstLine="6"/>
        <w:rPr>
          <w:rFonts w:ascii="標楷體" w:eastAsia="標楷體" w:hAnsi="標楷體"/>
          <w:color w:val="000000"/>
          <w:sz w:val="28"/>
          <w:szCs w:val="28"/>
        </w:rPr>
      </w:pPr>
      <w:r w:rsidRPr="00371732">
        <w:rPr>
          <w:rFonts w:ascii="標楷體" w:eastAsia="標楷體" w:hAnsi="標楷體" w:hint="eastAsia"/>
          <w:color w:val="000000"/>
          <w:sz w:val="28"/>
          <w:szCs w:val="28"/>
        </w:rPr>
        <w:t>為提升本校特色課程教師教學效能，以及促進不同領域老師交流，故優質化課程預計辦理『特色課程分享交流會』，以展現特色課程成果，並促進各方交流。</w:t>
      </w:r>
    </w:p>
    <w:p w:rsidR="004F3C58" w:rsidRPr="0006041A" w:rsidRDefault="004F3C58" w:rsidP="006220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6041A">
        <w:rPr>
          <w:rFonts w:ascii="標楷體" w:eastAsia="標楷體" w:hAnsi="標楷體" w:hint="eastAsia"/>
          <w:sz w:val="28"/>
          <w:szCs w:val="28"/>
        </w:rPr>
        <w:t>二、</w:t>
      </w:r>
      <w:r w:rsidR="00371732" w:rsidRPr="00C32888">
        <w:rPr>
          <w:rFonts w:ascii="標楷體" w:eastAsia="標楷體" w:hAnsi="標楷體" w:hint="eastAsia"/>
          <w:sz w:val="28"/>
          <w:szCs w:val="28"/>
        </w:rPr>
        <w:t>參加人員：</w:t>
      </w:r>
      <w:r w:rsidR="00371732" w:rsidRPr="00371732">
        <w:rPr>
          <w:rFonts w:ascii="標楷體" w:eastAsia="標楷體" w:hAnsi="標楷體" w:hint="eastAsia"/>
          <w:sz w:val="28"/>
          <w:szCs w:val="28"/>
        </w:rPr>
        <w:t>本校</w:t>
      </w:r>
      <w:r w:rsidR="00371732">
        <w:rPr>
          <w:rFonts w:ascii="標楷體" w:eastAsia="標楷體" w:hAnsi="標楷體" w:hint="eastAsia"/>
          <w:sz w:val="28"/>
          <w:szCs w:val="28"/>
        </w:rPr>
        <w:t>全體</w:t>
      </w:r>
      <w:r w:rsidR="00371732" w:rsidRPr="00371732">
        <w:rPr>
          <w:rFonts w:ascii="標楷體" w:eastAsia="標楷體" w:hAnsi="標楷體" w:hint="eastAsia"/>
          <w:sz w:val="28"/>
          <w:szCs w:val="28"/>
        </w:rPr>
        <w:t>教師</w:t>
      </w:r>
      <w:r w:rsidR="00371732">
        <w:rPr>
          <w:rFonts w:ascii="標楷體" w:eastAsia="標楷體" w:hAnsi="標楷體" w:hint="eastAsia"/>
          <w:sz w:val="28"/>
          <w:szCs w:val="28"/>
        </w:rPr>
        <w:t>同仁</w:t>
      </w:r>
      <w:r w:rsidR="00371732" w:rsidRPr="00371732">
        <w:rPr>
          <w:rFonts w:ascii="標楷體" w:eastAsia="標楷體" w:hAnsi="標楷體" w:hint="eastAsia"/>
          <w:sz w:val="28"/>
          <w:szCs w:val="28"/>
        </w:rPr>
        <w:t>及其他學校報名教師</w:t>
      </w:r>
      <w:r w:rsidR="00D50052">
        <w:rPr>
          <w:rFonts w:ascii="標楷體" w:eastAsia="標楷體" w:hAnsi="標楷體" w:hint="eastAsia"/>
          <w:sz w:val="28"/>
          <w:szCs w:val="28"/>
        </w:rPr>
        <w:t>，共80人</w:t>
      </w:r>
      <w:r w:rsidR="00371732">
        <w:rPr>
          <w:rFonts w:ascii="標楷體" w:eastAsia="標楷體" w:hAnsi="標楷體" w:hint="eastAsia"/>
          <w:sz w:val="28"/>
          <w:szCs w:val="28"/>
        </w:rPr>
        <w:t>。</w:t>
      </w:r>
    </w:p>
    <w:p w:rsidR="004F3C58" w:rsidRPr="0006041A" w:rsidRDefault="004F3C58" w:rsidP="006220F8">
      <w:pPr>
        <w:spacing w:line="440" w:lineRule="exact"/>
        <w:ind w:leftChars="-1" w:left="1980" w:hangingChars="708" w:hanging="1982"/>
        <w:rPr>
          <w:rFonts w:ascii="標楷體" w:eastAsia="標楷體" w:hAnsi="標楷體"/>
          <w:sz w:val="28"/>
          <w:szCs w:val="28"/>
        </w:rPr>
      </w:pPr>
      <w:r w:rsidRPr="0006041A">
        <w:rPr>
          <w:rFonts w:ascii="標楷體" w:eastAsia="標楷體" w:hAnsi="標楷體" w:hint="eastAsia"/>
          <w:sz w:val="28"/>
          <w:szCs w:val="28"/>
        </w:rPr>
        <w:t>三、</w:t>
      </w:r>
      <w:r w:rsidR="00371732" w:rsidRPr="00371732">
        <w:rPr>
          <w:rFonts w:ascii="標楷體" w:eastAsia="標楷體" w:hAnsi="標楷體" w:hint="eastAsia"/>
          <w:sz w:val="28"/>
          <w:szCs w:val="28"/>
        </w:rPr>
        <w:t xml:space="preserve">活動時間：106年11月25日  </w:t>
      </w:r>
      <w:r w:rsidR="00D0769B">
        <w:rPr>
          <w:rFonts w:ascii="標楷體" w:eastAsia="標楷體" w:hAnsi="標楷體" w:hint="eastAsia"/>
          <w:sz w:val="28"/>
          <w:szCs w:val="28"/>
        </w:rPr>
        <w:t>8</w:t>
      </w:r>
      <w:r w:rsidR="00371732" w:rsidRPr="00371732">
        <w:rPr>
          <w:rFonts w:ascii="標楷體" w:eastAsia="標楷體" w:hAnsi="標楷體" w:hint="eastAsia"/>
          <w:sz w:val="28"/>
          <w:szCs w:val="28"/>
        </w:rPr>
        <w:t>:00-12:00</w:t>
      </w:r>
    </w:p>
    <w:p w:rsidR="000B2401" w:rsidRPr="00C32888" w:rsidRDefault="004F3C58" w:rsidP="006220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2888">
        <w:rPr>
          <w:rFonts w:ascii="標楷體" w:eastAsia="標楷體" w:hAnsi="標楷體" w:hint="eastAsia"/>
          <w:sz w:val="28"/>
          <w:szCs w:val="28"/>
        </w:rPr>
        <w:t>四、</w:t>
      </w:r>
      <w:r w:rsidR="000B2401">
        <w:rPr>
          <w:rFonts w:ascii="標楷體" w:eastAsia="標楷體" w:hAnsi="標楷體" w:hint="eastAsia"/>
          <w:sz w:val="28"/>
          <w:szCs w:val="28"/>
        </w:rPr>
        <w:t>活動</w:t>
      </w:r>
      <w:r w:rsidR="00371732" w:rsidRPr="00C32888">
        <w:rPr>
          <w:rFonts w:ascii="標楷體" w:eastAsia="標楷體" w:hAnsi="標楷體" w:hint="eastAsia"/>
          <w:sz w:val="28"/>
          <w:szCs w:val="28"/>
        </w:rPr>
        <w:t>地點：</w:t>
      </w:r>
      <w:r w:rsidR="00371732">
        <w:rPr>
          <w:rFonts w:ascii="標楷體" w:eastAsia="標楷體" w:hAnsi="標楷體" w:hint="eastAsia"/>
          <w:sz w:val="28"/>
          <w:szCs w:val="28"/>
        </w:rPr>
        <w:t>綜合大樓三樓</w:t>
      </w:r>
      <w:r w:rsidR="008B4C6B">
        <w:rPr>
          <w:rFonts w:ascii="標楷體" w:eastAsia="標楷體" w:hAnsi="標楷體" w:hint="eastAsia"/>
          <w:sz w:val="28"/>
          <w:szCs w:val="28"/>
        </w:rPr>
        <w:t>視聽教室</w:t>
      </w:r>
      <w:r w:rsidR="00E86B2B">
        <w:rPr>
          <w:rFonts w:ascii="標楷體" w:eastAsia="標楷體" w:hAnsi="標楷體" w:hint="eastAsia"/>
          <w:sz w:val="28"/>
          <w:szCs w:val="28"/>
        </w:rPr>
        <w:t>，綜合大樓小劇場</w:t>
      </w:r>
    </w:p>
    <w:p w:rsidR="00845546" w:rsidRDefault="009027B3" w:rsidP="006220F8">
      <w:pPr>
        <w:pStyle w:val="a3"/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4F3C58" w:rsidRPr="00C32888">
        <w:rPr>
          <w:rFonts w:ascii="標楷體" w:eastAsia="標楷體" w:hAnsi="標楷體" w:hint="eastAsia"/>
          <w:sz w:val="28"/>
          <w:szCs w:val="28"/>
        </w:rPr>
        <w:t>、內容流程內容：</w:t>
      </w:r>
    </w:p>
    <w:p w:rsidR="00C73408" w:rsidRDefault="005004D4" w:rsidP="006220F8">
      <w:pPr>
        <w:pStyle w:val="a3"/>
        <w:spacing w:line="0" w:lineRule="atLeast"/>
        <w:ind w:leftChars="100" w:left="1377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tbl>
      <w:tblPr>
        <w:tblW w:w="9639" w:type="dxa"/>
        <w:tblInd w:w="25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827"/>
        <w:gridCol w:w="3969"/>
      </w:tblGrid>
      <w:tr w:rsidR="00F95B88" w:rsidRPr="002E0540" w:rsidTr="00215CA5">
        <w:trPr>
          <w:trHeight w:val="160"/>
        </w:trPr>
        <w:tc>
          <w:tcPr>
            <w:tcW w:w="18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8" w:rsidRPr="002E0540" w:rsidRDefault="00F95B8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8" w:rsidRPr="002E0540" w:rsidRDefault="00F95B88" w:rsidP="00215CA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流程</w:t>
            </w:r>
          </w:p>
        </w:tc>
        <w:tc>
          <w:tcPr>
            <w:tcW w:w="396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F95B88" w:rsidRPr="002E0540" w:rsidRDefault="00F95B88" w:rsidP="00215CA5">
            <w:pPr>
              <w:tabs>
                <w:tab w:val="left" w:pos="680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F95B88" w:rsidRPr="002E0540" w:rsidTr="00215CA5">
        <w:trPr>
          <w:trHeight w:val="715"/>
        </w:trPr>
        <w:tc>
          <w:tcPr>
            <w:tcW w:w="18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8" w:rsidRPr="002E0540" w:rsidRDefault="00444CFE" w:rsidP="00F95B8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0</w:t>
            </w:r>
            <w:r w:rsidR="00F95B88" w:rsidRPr="002E0540">
              <w:rPr>
                <w:rFonts w:eastAsia="標楷體"/>
                <w:sz w:val="28"/>
                <w:szCs w:val="28"/>
              </w:rPr>
              <w:t>8:10-08:30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8" w:rsidRPr="002E0540" w:rsidRDefault="00F95B88" w:rsidP="00670E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簽到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F95B88" w:rsidRPr="002E0540" w:rsidRDefault="00954A29" w:rsidP="00670E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綜合大樓小劇場</w:t>
            </w:r>
          </w:p>
        </w:tc>
      </w:tr>
      <w:tr w:rsidR="00F95B88" w:rsidRPr="002E0540" w:rsidTr="00215CA5">
        <w:trPr>
          <w:trHeight w:val="725"/>
        </w:trPr>
        <w:tc>
          <w:tcPr>
            <w:tcW w:w="18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8" w:rsidRPr="002E0540" w:rsidRDefault="00F95B88" w:rsidP="00F95B8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08:30-09:00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8" w:rsidRPr="002E0540" w:rsidRDefault="00F95B88" w:rsidP="00670E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開幕式</w:t>
            </w:r>
          </w:p>
          <w:p w:rsidR="000B2401" w:rsidRPr="002E0540" w:rsidRDefault="000B2401" w:rsidP="00670E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高雄中學特色課程發展說明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F95B88" w:rsidRDefault="00954A29" w:rsidP="00954A29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謝文斌校長</w:t>
            </w:r>
          </w:p>
          <w:p w:rsidR="00954A29" w:rsidRPr="002E0540" w:rsidRDefault="00954A29" w:rsidP="00954A2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吳立森主任</w:t>
            </w:r>
            <w:bookmarkStart w:id="0" w:name="_GoBack"/>
            <w:bookmarkEnd w:id="0"/>
          </w:p>
        </w:tc>
      </w:tr>
      <w:tr w:rsidR="00F95B88" w:rsidRPr="002E0540" w:rsidTr="00215CA5">
        <w:trPr>
          <w:trHeight w:val="1283"/>
        </w:trPr>
        <w:tc>
          <w:tcPr>
            <w:tcW w:w="18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8" w:rsidRPr="002E0540" w:rsidRDefault="00A01082" w:rsidP="00A01082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09</w:t>
            </w:r>
            <w:r w:rsidR="00F95B88" w:rsidRPr="002E0540">
              <w:rPr>
                <w:rFonts w:eastAsia="標楷體"/>
                <w:sz w:val="28"/>
                <w:szCs w:val="28"/>
              </w:rPr>
              <w:t>:</w:t>
            </w:r>
            <w:r w:rsidRPr="002E0540">
              <w:rPr>
                <w:rFonts w:eastAsia="標楷體"/>
                <w:sz w:val="28"/>
                <w:szCs w:val="28"/>
              </w:rPr>
              <w:t>0</w:t>
            </w:r>
            <w:r w:rsidR="00F95B88" w:rsidRPr="002E0540">
              <w:rPr>
                <w:rFonts w:eastAsia="標楷體"/>
                <w:sz w:val="28"/>
                <w:szCs w:val="28"/>
              </w:rPr>
              <w:t>0-12:00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88" w:rsidRPr="002E0540" w:rsidRDefault="00F95B88" w:rsidP="00670E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特色課程分享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5004D4" w:rsidRPr="002E0540" w:rsidRDefault="00F95B88" w:rsidP="00670E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綜合大樓三</w:t>
            </w:r>
            <w:proofErr w:type="gramStart"/>
            <w:r w:rsidRPr="002E0540">
              <w:rPr>
                <w:rFonts w:eastAsia="標楷體"/>
                <w:sz w:val="28"/>
                <w:szCs w:val="28"/>
              </w:rPr>
              <w:t>樓各教室</w:t>
            </w:r>
            <w:proofErr w:type="gramEnd"/>
          </w:p>
          <w:p w:rsidR="005004D4" w:rsidRPr="002E0540" w:rsidRDefault="00F95B88" w:rsidP="00670E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(</w:t>
            </w:r>
            <w:r w:rsidRPr="002E0540">
              <w:rPr>
                <w:rFonts w:eastAsia="標楷體"/>
                <w:sz w:val="28"/>
                <w:szCs w:val="28"/>
              </w:rPr>
              <w:t>分五場進行</w:t>
            </w:r>
            <w:r w:rsidR="005004D4" w:rsidRPr="002E0540">
              <w:rPr>
                <w:rFonts w:eastAsia="標楷體"/>
                <w:sz w:val="28"/>
                <w:szCs w:val="28"/>
              </w:rPr>
              <w:t>，如表二</w:t>
            </w:r>
            <w:r w:rsidRPr="002E0540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F95B88" w:rsidRPr="002E0540" w:rsidTr="00215CA5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95B88" w:rsidRPr="002E0540" w:rsidRDefault="00F95B88" w:rsidP="000B240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12:00-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95B88" w:rsidRPr="002E0540" w:rsidRDefault="00F95B88" w:rsidP="00670E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E0540"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18" w:space="0" w:color="auto"/>
            </w:tcBorders>
            <w:hideMark/>
          </w:tcPr>
          <w:p w:rsidR="00F95B88" w:rsidRPr="002E0540" w:rsidRDefault="00F95B88" w:rsidP="00670E5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45546" w:rsidRDefault="00845546" w:rsidP="00A01082">
      <w:pPr>
        <w:pStyle w:val="a3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5546" w:rsidRDefault="005004D4" w:rsidP="00A01082">
      <w:pPr>
        <w:pStyle w:val="a3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表二</w:t>
      </w:r>
    </w:p>
    <w:tbl>
      <w:tblPr>
        <w:tblW w:w="9781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3802"/>
        <w:gridCol w:w="4394"/>
      </w:tblGrid>
      <w:tr w:rsidR="003A0E56" w:rsidRPr="00A01082" w:rsidTr="007B377B">
        <w:trPr>
          <w:trHeight w:val="160"/>
        </w:trPr>
        <w:tc>
          <w:tcPr>
            <w:tcW w:w="1585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6" w:rsidRPr="00F95B88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 w:rsidRPr="00A01082">
              <w:rPr>
                <w:rFonts w:eastAsia="標楷體"/>
                <w:color w:val="000000"/>
                <w:sz w:val="28"/>
                <w:u w:color="000000"/>
              </w:rPr>
              <w:t>講師分享</w:t>
            </w:r>
          </w:p>
        </w:tc>
        <w:tc>
          <w:tcPr>
            <w:tcW w:w="38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6" w:rsidRPr="00F95B88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場地</w:t>
            </w:r>
            <w:proofErr w:type="gramStart"/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一</w:t>
            </w:r>
            <w:proofErr w:type="gramEnd"/>
          </w:p>
        </w:tc>
        <w:tc>
          <w:tcPr>
            <w:tcW w:w="439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3A0E56" w:rsidRPr="00F95B88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場地二</w:t>
            </w:r>
          </w:p>
        </w:tc>
      </w:tr>
      <w:tr w:rsidR="00E4500A" w:rsidRPr="00A01082" w:rsidTr="007B377B">
        <w:trPr>
          <w:trHeight w:val="1078"/>
        </w:trPr>
        <w:tc>
          <w:tcPr>
            <w:tcW w:w="158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0A" w:rsidRPr="00F95B88" w:rsidRDefault="00E4500A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>
              <w:rPr>
                <w:rFonts w:eastAsia="標楷體" w:hint="eastAsia"/>
                <w:color w:val="000000"/>
                <w:sz w:val="28"/>
                <w:u w:color="000000"/>
                <w:bdr w:val="nil"/>
              </w:rPr>
              <w:t>8:30-09:00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9C43D7" w:rsidRDefault="009C43D7" w:rsidP="009C43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>
              <w:rPr>
                <w:rFonts w:eastAsia="標楷體" w:hint="eastAsia"/>
                <w:color w:val="000000"/>
                <w:sz w:val="28"/>
                <w:u w:color="000000"/>
                <w:bdr w:val="nil"/>
              </w:rPr>
              <w:t>吳立森（雄中）</w:t>
            </w:r>
          </w:p>
          <w:p w:rsidR="00E4500A" w:rsidRPr="00F95B88" w:rsidRDefault="009C43D7" w:rsidP="009C43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>
              <w:rPr>
                <w:rFonts w:eastAsia="標楷體" w:hint="eastAsia"/>
                <w:color w:val="000000"/>
                <w:sz w:val="28"/>
                <w:u w:color="000000"/>
                <w:bdr w:val="nil"/>
              </w:rPr>
              <w:t>主題：高雄中學特色課程的發展與現況</w:t>
            </w:r>
          </w:p>
        </w:tc>
      </w:tr>
      <w:tr w:rsidR="00E4500A" w:rsidRPr="00A01082" w:rsidTr="007B377B">
        <w:trPr>
          <w:trHeight w:val="1467"/>
        </w:trPr>
        <w:tc>
          <w:tcPr>
            <w:tcW w:w="158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E4500A" w:rsidRPr="00F95B88" w:rsidRDefault="00E4500A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</w:rPr>
              <w:lastRenderedPageBreak/>
              <w:t>9:00-9:30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A" w:rsidRDefault="00E4500A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lang w:val="zh-TW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白孟仙</w:t>
            </w:r>
            <w:r w:rsidRPr="00A01082">
              <w:rPr>
                <w:rFonts w:eastAsia="標楷體"/>
                <w:color w:val="000000"/>
                <w:sz w:val="28"/>
                <w:u w:color="000000"/>
                <w:lang w:val="zh-TW"/>
              </w:rPr>
              <w:t>（雄中）</w:t>
            </w:r>
          </w:p>
          <w:p w:rsidR="00E4500A" w:rsidRPr="00F95B88" w:rsidRDefault="00E4500A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</w:pPr>
            <w:r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主題：</w:t>
            </w:r>
            <w:r w:rsidRPr="00E233A5">
              <w:rPr>
                <w:rFonts w:eastAsia="標楷體"/>
                <w:color w:val="000000"/>
                <w:sz w:val="28"/>
                <w:u w:color="000000"/>
                <w:lang w:val="zh-TW"/>
              </w:rPr>
              <w:t>TED KSHS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617B13" w:rsidRDefault="00617B13" w:rsidP="00617B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lang w:val="zh-TW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王伯仁</w:t>
            </w:r>
            <w:r w:rsidRPr="00A01082">
              <w:rPr>
                <w:rFonts w:eastAsia="標楷體"/>
                <w:color w:val="000000"/>
                <w:sz w:val="28"/>
                <w:u w:color="000000"/>
                <w:lang w:val="zh-TW"/>
              </w:rPr>
              <w:t>（鳳新高中）</w:t>
            </w:r>
          </w:p>
          <w:p w:rsidR="00E4500A" w:rsidRPr="00F95B88" w:rsidRDefault="00617B13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</w:pPr>
            <w:r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主題：</w:t>
            </w:r>
            <w:r w:rsidRPr="002554C6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多元選修「高雄學」的實作與</w:t>
            </w:r>
            <w:proofErr w:type="gramStart"/>
            <w:r w:rsidRPr="002554C6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跨校社群</w:t>
            </w:r>
            <w:proofErr w:type="gramEnd"/>
            <w:r w:rsidRPr="002554C6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運作</w:t>
            </w:r>
          </w:p>
        </w:tc>
      </w:tr>
      <w:tr w:rsidR="003A0E56" w:rsidRPr="00A01082" w:rsidTr="007B377B">
        <w:trPr>
          <w:trHeight w:val="1691"/>
        </w:trPr>
        <w:tc>
          <w:tcPr>
            <w:tcW w:w="158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6" w:rsidRPr="00F95B88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</w:rPr>
              <w:t>9:35-10:05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6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lang w:val="zh-TW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李貞慧</w:t>
            </w:r>
            <w:r w:rsidRPr="00A01082">
              <w:rPr>
                <w:rFonts w:eastAsia="標楷體"/>
                <w:color w:val="000000"/>
                <w:sz w:val="28"/>
                <w:u w:color="000000"/>
                <w:lang w:val="zh-TW"/>
              </w:rPr>
              <w:t>（後勁</w:t>
            </w:r>
            <w:r w:rsidR="00333C92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國中</w:t>
            </w:r>
            <w:r w:rsidRPr="00A01082">
              <w:rPr>
                <w:rFonts w:eastAsia="標楷體"/>
                <w:color w:val="000000"/>
                <w:sz w:val="28"/>
                <w:u w:color="000000"/>
                <w:lang w:val="zh-TW"/>
              </w:rPr>
              <w:t>）</w:t>
            </w:r>
          </w:p>
          <w:p w:rsidR="003A0E56" w:rsidRPr="00E233A5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lang w:val="zh-TW"/>
              </w:rPr>
            </w:pPr>
            <w:r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主題：</w:t>
            </w:r>
            <w:r w:rsidRPr="00E233A5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繪本融入英文教學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3A0E56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lang w:val="zh-TW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余月琴</w:t>
            </w:r>
            <w:r w:rsidRPr="00A01082">
              <w:rPr>
                <w:rFonts w:eastAsia="標楷體"/>
                <w:color w:val="000000"/>
                <w:sz w:val="28"/>
                <w:u w:color="000000"/>
                <w:lang w:val="zh-TW"/>
              </w:rPr>
              <w:t>（台南二中）</w:t>
            </w:r>
          </w:p>
          <w:p w:rsidR="003A0E56" w:rsidRPr="00F95B88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主題：</w:t>
            </w:r>
            <w:r w:rsidRPr="00E233A5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108</w:t>
            </w:r>
            <w:proofErr w:type="gramStart"/>
            <w:r w:rsidRPr="00E233A5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課綱新</w:t>
            </w:r>
            <w:proofErr w:type="gramEnd"/>
            <w:r w:rsidRPr="00E233A5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思維</w:t>
            </w:r>
            <w:r w:rsidRPr="00E233A5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-</w:t>
            </w:r>
            <w:r w:rsidRPr="00E233A5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活化與創意的歷史教學</w:t>
            </w:r>
          </w:p>
        </w:tc>
      </w:tr>
      <w:tr w:rsidR="003A0E56" w:rsidRPr="00A01082" w:rsidTr="007B377B">
        <w:trPr>
          <w:trHeight w:val="2354"/>
        </w:trPr>
        <w:tc>
          <w:tcPr>
            <w:tcW w:w="158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6" w:rsidRPr="00F95B88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</w:rPr>
              <w:t>10:10-10:40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3" w:rsidRDefault="00617B13" w:rsidP="00617B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lang w:val="zh-TW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林俊呈</w:t>
            </w:r>
            <w:r w:rsidRPr="00A01082">
              <w:rPr>
                <w:rFonts w:eastAsia="標楷體"/>
                <w:color w:val="000000"/>
                <w:sz w:val="28"/>
                <w:u w:color="000000"/>
                <w:lang w:val="zh-TW"/>
              </w:rPr>
              <w:t>（雄中）</w:t>
            </w:r>
          </w:p>
          <w:p w:rsidR="003A0E56" w:rsidRPr="00F95B88" w:rsidRDefault="00617B13" w:rsidP="00617B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主題：</w:t>
            </w:r>
            <w:r w:rsidRPr="00E233A5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新聞英文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3A0E56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FF0000"/>
              </w:rPr>
            </w:pPr>
            <w:r w:rsidRPr="00F95B88">
              <w:rPr>
                <w:rFonts w:eastAsia="標楷體"/>
                <w:color w:val="000000"/>
                <w:sz w:val="28"/>
                <w:u w:color="FF0000"/>
                <w:bdr w:val="nil"/>
              </w:rPr>
              <w:t>邱涵仕</w:t>
            </w:r>
            <w:r w:rsidRPr="00A01082">
              <w:rPr>
                <w:rFonts w:eastAsia="標楷體"/>
                <w:color w:val="000000"/>
                <w:sz w:val="28"/>
                <w:u w:color="FF0000"/>
              </w:rPr>
              <w:t>（家齊女中）</w:t>
            </w:r>
          </w:p>
          <w:p w:rsidR="003A0E56" w:rsidRPr="00F95B88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>
              <w:rPr>
                <w:rFonts w:eastAsia="標楷體" w:hint="eastAsia"/>
                <w:color w:val="000000"/>
                <w:sz w:val="28"/>
                <w:u w:color="FF0000"/>
              </w:rPr>
              <w:t>主題：</w:t>
            </w:r>
            <w:r w:rsidRPr="00CC6504">
              <w:rPr>
                <w:rFonts w:eastAsia="標楷體" w:hint="eastAsia"/>
                <w:color w:val="000000"/>
                <w:sz w:val="28"/>
                <w:u w:color="FF0000"/>
              </w:rPr>
              <w:t>公民～一場思辨之旅</w:t>
            </w:r>
          </w:p>
        </w:tc>
      </w:tr>
      <w:tr w:rsidR="003A0E56" w:rsidRPr="00A01082" w:rsidTr="007B377B">
        <w:trPr>
          <w:trHeight w:val="1841"/>
        </w:trPr>
        <w:tc>
          <w:tcPr>
            <w:tcW w:w="158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6" w:rsidRPr="00F95B88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</w:rPr>
              <w:t>10:50-11:20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6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lang w:val="zh-TW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翁</w:t>
            </w:r>
            <w:proofErr w:type="gramStart"/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鄀</w:t>
            </w:r>
            <w:proofErr w:type="gramEnd"/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宜</w:t>
            </w:r>
            <w:r w:rsidRPr="00A01082">
              <w:rPr>
                <w:rFonts w:eastAsia="標楷體"/>
                <w:color w:val="000000"/>
                <w:sz w:val="28"/>
                <w:u w:color="000000"/>
                <w:lang w:val="zh-TW"/>
              </w:rPr>
              <w:t>（雄中）</w:t>
            </w:r>
          </w:p>
          <w:p w:rsidR="003A0E56" w:rsidRPr="00F95B88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主題：</w:t>
            </w:r>
            <w:r w:rsidRPr="00CC6504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關係經營課程於雄中之實踐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3A0E56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lang w:val="zh-TW"/>
              </w:rPr>
            </w:pPr>
            <w:proofErr w:type="gramStart"/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呂覲</w:t>
            </w:r>
            <w:proofErr w:type="gramEnd"/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芬</w:t>
            </w:r>
            <w:r w:rsidRPr="00A01082">
              <w:rPr>
                <w:rFonts w:eastAsia="標楷體"/>
                <w:color w:val="000000"/>
                <w:sz w:val="28"/>
                <w:u w:color="000000"/>
                <w:lang w:val="zh-TW"/>
              </w:rPr>
              <w:t>（家齊女中）</w:t>
            </w:r>
          </w:p>
          <w:p w:rsidR="003A0E56" w:rsidRPr="00F95B88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主題：</w:t>
            </w:r>
            <w:r w:rsidRPr="00CC6504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創意閱讀（文學、電影與桌遊）</w:t>
            </w:r>
          </w:p>
        </w:tc>
      </w:tr>
      <w:tr w:rsidR="003A0E56" w:rsidRPr="00A01082" w:rsidTr="007B377B">
        <w:trPr>
          <w:trHeight w:val="1974"/>
        </w:trPr>
        <w:tc>
          <w:tcPr>
            <w:tcW w:w="1585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</w:tcPr>
          <w:p w:rsidR="003A0E56" w:rsidRPr="00F95B88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</w:rPr>
              <w:t>11:30-12:00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A0E56" w:rsidRPr="00CC6504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黎福全</w:t>
            </w:r>
            <w:r w:rsidRPr="00CC6504">
              <w:rPr>
                <w:rFonts w:eastAsia="標楷體" w:hint="eastAsia"/>
                <w:color w:val="000000"/>
                <w:sz w:val="28"/>
                <w:u w:color="000000"/>
                <w:bdr w:val="nil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u w:color="000000"/>
                <w:bdr w:val="nil"/>
                <w:lang w:val="zh-TW"/>
              </w:rPr>
              <w:t>董修身</w:t>
            </w:r>
            <w:r w:rsidRPr="00CC6504">
              <w:rPr>
                <w:rFonts w:eastAsia="標楷體"/>
                <w:color w:val="000000"/>
                <w:sz w:val="28"/>
                <w:u w:color="000000"/>
              </w:rPr>
              <w:t>（</w:t>
            </w:r>
            <w:r w:rsidR="007D64E3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前鎮</w:t>
            </w:r>
            <w:r w:rsidRPr="00A01082">
              <w:rPr>
                <w:rFonts w:eastAsia="標楷體"/>
                <w:color w:val="000000"/>
                <w:sz w:val="28"/>
                <w:u w:color="000000"/>
                <w:lang w:val="zh-TW"/>
              </w:rPr>
              <w:t>高中</w:t>
            </w:r>
            <w:r w:rsidRPr="00CC6504">
              <w:rPr>
                <w:rFonts w:eastAsia="標楷體"/>
                <w:color w:val="000000"/>
                <w:sz w:val="28"/>
                <w:u w:color="000000"/>
              </w:rPr>
              <w:t>）</w:t>
            </w:r>
          </w:p>
          <w:p w:rsidR="003A0E56" w:rsidRPr="00F95B88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>
              <w:rPr>
                <w:rFonts w:eastAsia="標楷體" w:hint="eastAsia"/>
                <w:color w:val="000000"/>
                <w:sz w:val="28"/>
                <w:u w:color="000000"/>
                <w:bdr w:val="nil"/>
              </w:rPr>
              <w:t>主題：數學</w:t>
            </w:r>
            <w:r w:rsidR="007D64E3">
              <w:rPr>
                <w:rFonts w:eastAsia="標楷體" w:hint="eastAsia"/>
                <w:color w:val="000000"/>
                <w:sz w:val="28"/>
                <w:u w:color="000000"/>
                <w:bdr w:val="nil"/>
              </w:rPr>
              <w:t>對話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18" w:space="0" w:color="auto"/>
            </w:tcBorders>
          </w:tcPr>
          <w:p w:rsidR="003A0E56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lang w:val="zh-TW"/>
              </w:rPr>
            </w:pPr>
            <w:r w:rsidRPr="00F95B88">
              <w:rPr>
                <w:rFonts w:eastAsia="標楷體"/>
                <w:color w:val="000000"/>
                <w:sz w:val="28"/>
                <w:u w:color="000000"/>
                <w:bdr w:val="nil"/>
                <w:lang w:val="zh-TW"/>
              </w:rPr>
              <w:t>盧政良</w:t>
            </w:r>
            <w:r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，吳嘉鴻（雄中）</w:t>
            </w:r>
          </w:p>
          <w:p w:rsidR="003A0E56" w:rsidRPr="00F95B88" w:rsidRDefault="003A0E56" w:rsidP="00B119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00"/>
                <w:sz w:val="28"/>
                <w:u w:color="000000"/>
                <w:bdr w:val="nil"/>
              </w:rPr>
            </w:pPr>
            <w:r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主題：</w:t>
            </w:r>
            <w:r w:rsidRPr="00CC6504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以</w:t>
            </w:r>
            <w:r w:rsidRPr="00CC6504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"</w:t>
            </w:r>
            <w:r w:rsidRPr="00CC6504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探究與實作專題式特色課程</w:t>
            </w:r>
            <w:r w:rsidRPr="00CC6504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"</w:t>
            </w:r>
            <w:r w:rsidRPr="00CC6504">
              <w:rPr>
                <w:rFonts w:eastAsia="標楷體" w:hint="eastAsia"/>
                <w:color w:val="000000"/>
                <w:sz w:val="28"/>
                <w:u w:color="000000"/>
                <w:lang w:val="zh-TW"/>
              </w:rPr>
              <w:t>經驗探討與規劃</w:t>
            </w:r>
          </w:p>
        </w:tc>
      </w:tr>
    </w:tbl>
    <w:p w:rsidR="00B2172D" w:rsidRDefault="0025581E" w:rsidP="006220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7B30EE" w:rsidRPr="00C32888">
        <w:rPr>
          <w:rFonts w:ascii="標楷體" w:eastAsia="標楷體" w:hAnsi="標楷體" w:hint="eastAsia"/>
          <w:sz w:val="28"/>
          <w:szCs w:val="28"/>
        </w:rPr>
        <w:t>、</w:t>
      </w:r>
      <w:r w:rsidR="0006041A">
        <w:rPr>
          <w:rFonts w:ascii="標楷體" w:eastAsia="標楷體" w:hAnsi="標楷體" w:hint="eastAsia"/>
          <w:sz w:val="28"/>
          <w:szCs w:val="28"/>
        </w:rPr>
        <w:t>全國教師研習網</w:t>
      </w:r>
      <w:r w:rsidR="005A6015">
        <w:rPr>
          <w:rFonts w:ascii="標楷體" w:eastAsia="標楷體" w:hAnsi="標楷體" w:hint="eastAsia"/>
          <w:sz w:val="28"/>
          <w:szCs w:val="28"/>
        </w:rPr>
        <w:t>研習代碼</w:t>
      </w:r>
      <w:r w:rsidR="006220F8">
        <w:rPr>
          <w:rFonts w:ascii="標楷體" w:eastAsia="標楷體" w:hAnsi="標楷體" w:hint="eastAsia"/>
          <w:sz w:val="28"/>
          <w:szCs w:val="28"/>
        </w:rPr>
        <w:t>：</w:t>
      </w:r>
      <w:r w:rsidR="005A6015" w:rsidRPr="005A6015">
        <w:rPr>
          <w:rFonts w:ascii="標楷體" w:eastAsia="標楷體" w:hAnsi="標楷體"/>
          <w:sz w:val="28"/>
          <w:szCs w:val="28"/>
        </w:rPr>
        <w:t>2307939</w:t>
      </w:r>
      <w:r w:rsidR="003F68B3">
        <w:rPr>
          <w:rFonts w:ascii="標楷體" w:eastAsia="標楷體" w:hAnsi="標楷體" w:hint="eastAsia"/>
          <w:sz w:val="28"/>
          <w:szCs w:val="28"/>
        </w:rPr>
        <w:t>，</w:t>
      </w:r>
      <w:r w:rsidR="005A6015">
        <w:rPr>
          <w:rFonts w:ascii="標楷體" w:eastAsia="標楷體" w:hAnsi="標楷體" w:hint="eastAsia"/>
          <w:sz w:val="28"/>
          <w:szCs w:val="28"/>
        </w:rPr>
        <w:t>報名時間</w:t>
      </w:r>
      <w:r w:rsidR="00633434">
        <w:rPr>
          <w:rFonts w:ascii="標楷體" w:eastAsia="標楷體" w:hAnsi="標楷體" w:hint="eastAsia"/>
          <w:sz w:val="28"/>
          <w:szCs w:val="28"/>
        </w:rPr>
        <w:t>截</w:t>
      </w:r>
      <w:r w:rsidR="003F68B3">
        <w:rPr>
          <w:rFonts w:ascii="標楷體" w:eastAsia="標楷體" w:hAnsi="標楷體" w:hint="eastAsia"/>
          <w:sz w:val="28"/>
          <w:szCs w:val="28"/>
        </w:rPr>
        <w:t>至</w:t>
      </w:r>
      <w:r w:rsidR="005A6015">
        <w:rPr>
          <w:rFonts w:ascii="標楷體" w:eastAsia="標楷體" w:hAnsi="標楷體" w:hint="eastAsia"/>
          <w:sz w:val="28"/>
          <w:szCs w:val="28"/>
        </w:rPr>
        <w:t>11/20（一）</w:t>
      </w:r>
    </w:p>
    <w:p w:rsidR="007B30EE" w:rsidRDefault="005A6015" w:rsidP="00B2172D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中午12：00整</w:t>
      </w:r>
      <w:r w:rsidR="0006041A">
        <w:rPr>
          <w:rFonts w:ascii="標楷體" w:eastAsia="標楷體" w:hAnsi="標楷體" w:hint="eastAsia"/>
          <w:sz w:val="28"/>
          <w:szCs w:val="28"/>
        </w:rPr>
        <w:t>。</w:t>
      </w:r>
      <w:r w:rsidR="0006041A">
        <w:rPr>
          <w:rFonts w:ascii="標楷體" w:eastAsia="標楷體" w:hAnsi="標楷體"/>
          <w:sz w:val="28"/>
          <w:szCs w:val="28"/>
        </w:rPr>
        <w:t xml:space="preserve"> </w:t>
      </w:r>
    </w:p>
    <w:p w:rsidR="004F3C58" w:rsidRDefault="0025581E" w:rsidP="006220F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4F3C58" w:rsidRPr="00C32888">
        <w:rPr>
          <w:rFonts w:ascii="標楷體" w:eastAsia="標楷體" w:hAnsi="標楷體" w:hint="eastAsia"/>
          <w:sz w:val="28"/>
          <w:szCs w:val="28"/>
        </w:rPr>
        <w:t>、本計畫經校長核可後實施之，修正時亦同。</w:t>
      </w:r>
    </w:p>
    <w:p w:rsidR="00F34D8A" w:rsidRPr="004F3C58" w:rsidRDefault="00F34D8A"/>
    <w:sectPr w:rsidR="00F34D8A" w:rsidRPr="004F3C58" w:rsidSect="004F3C58">
      <w:footerReference w:type="even" r:id="rId7"/>
      <w:footerReference w:type="default" r:id="rId8"/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F2" w:rsidRDefault="00047AF2">
      <w:r>
        <w:separator/>
      </w:r>
    </w:p>
  </w:endnote>
  <w:endnote w:type="continuationSeparator" w:id="0">
    <w:p w:rsidR="00047AF2" w:rsidRDefault="0004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62" w:rsidRDefault="004F3C58" w:rsidP="002821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2162" w:rsidRDefault="00047A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62" w:rsidRDefault="004F3C58" w:rsidP="002821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4A29">
      <w:rPr>
        <w:rStyle w:val="a7"/>
        <w:noProof/>
      </w:rPr>
      <w:t>1</w:t>
    </w:r>
    <w:r>
      <w:rPr>
        <w:rStyle w:val="a7"/>
      </w:rPr>
      <w:fldChar w:fldCharType="end"/>
    </w:r>
  </w:p>
  <w:p w:rsidR="00282162" w:rsidRDefault="00047A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F2" w:rsidRDefault="00047AF2">
      <w:r>
        <w:separator/>
      </w:r>
    </w:p>
  </w:footnote>
  <w:footnote w:type="continuationSeparator" w:id="0">
    <w:p w:rsidR="00047AF2" w:rsidRDefault="00047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58"/>
    <w:rsid w:val="000122EF"/>
    <w:rsid w:val="00047AF2"/>
    <w:rsid w:val="0006041A"/>
    <w:rsid w:val="00067E14"/>
    <w:rsid w:val="000B2401"/>
    <w:rsid w:val="000E63EB"/>
    <w:rsid w:val="0013234D"/>
    <w:rsid w:val="001637A3"/>
    <w:rsid w:val="00210AE6"/>
    <w:rsid w:val="00215CA5"/>
    <w:rsid w:val="0025581E"/>
    <w:rsid w:val="002C0F3A"/>
    <w:rsid w:val="002E0540"/>
    <w:rsid w:val="00333C92"/>
    <w:rsid w:val="00334EED"/>
    <w:rsid w:val="00347EB0"/>
    <w:rsid w:val="00366252"/>
    <w:rsid w:val="00371732"/>
    <w:rsid w:val="003A0E56"/>
    <w:rsid w:val="003D05A4"/>
    <w:rsid w:val="003F68B3"/>
    <w:rsid w:val="003F75D1"/>
    <w:rsid w:val="004221D7"/>
    <w:rsid w:val="00444CFE"/>
    <w:rsid w:val="00470FEC"/>
    <w:rsid w:val="00480F3D"/>
    <w:rsid w:val="00491C02"/>
    <w:rsid w:val="004C0171"/>
    <w:rsid w:val="004F3C58"/>
    <w:rsid w:val="005004D4"/>
    <w:rsid w:val="00562120"/>
    <w:rsid w:val="005A6015"/>
    <w:rsid w:val="005B74C9"/>
    <w:rsid w:val="005F2A05"/>
    <w:rsid w:val="00603428"/>
    <w:rsid w:val="00617B13"/>
    <w:rsid w:val="006220F8"/>
    <w:rsid w:val="00633434"/>
    <w:rsid w:val="006367A9"/>
    <w:rsid w:val="00641CA8"/>
    <w:rsid w:val="00670E57"/>
    <w:rsid w:val="006A17C4"/>
    <w:rsid w:val="006C012A"/>
    <w:rsid w:val="00733F4A"/>
    <w:rsid w:val="007466B2"/>
    <w:rsid w:val="007B30EE"/>
    <w:rsid w:val="007B377B"/>
    <w:rsid w:val="007C5101"/>
    <w:rsid w:val="007D64E3"/>
    <w:rsid w:val="00832AFA"/>
    <w:rsid w:val="00845546"/>
    <w:rsid w:val="008B33DF"/>
    <w:rsid w:val="008B4C6B"/>
    <w:rsid w:val="009027B3"/>
    <w:rsid w:val="009455A6"/>
    <w:rsid w:val="00954A29"/>
    <w:rsid w:val="00963F98"/>
    <w:rsid w:val="009C14E7"/>
    <w:rsid w:val="009C43D7"/>
    <w:rsid w:val="00A01082"/>
    <w:rsid w:val="00A45E17"/>
    <w:rsid w:val="00A6108E"/>
    <w:rsid w:val="00B2172D"/>
    <w:rsid w:val="00B46253"/>
    <w:rsid w:val="00B657FE"/>
    <w:rsid w:val="00B708E4"/>
    <w:rsid w:val="00B72E2D"/>
    <w:rsid w:val="00B83B48"/>
    <w:rsid w:val="00C32E1E"/>
    <w:rsid w:val="00C677C6"/>
    <w:rsid w:val="00C73408"/>
    <w:rsid w:val="00C936F3"/>
    <w:rsid w:val="00CF2B6C"/>
    <w:rsid w:val="00D0769B"/>
    <w:rsid w:val="00D17878"/>
    <w:rsid w:val="00D30E68"/>
    <w:rsid w:val="00D32641"/>
    <w:rsid w:val="00D43A2E"/>
    <w:rsid w:val="00D46A34"/>
    <w:rsid w:val="00D50052"/>
    <w:rsid w:val="00D57368"/>
    <w:rsid w:val="00DB60DD"/>
    <w:rsid w:val="00E01559"/>
    <w:rsid w:val="00E17DA9"/>
    <w:rsid w:val="00E4500A"/>
    <w:rsid w:val="00E86B2B"/>
    <w:rsid w:val="00EB1ADE"/>
    <w:rsid w:val="00F34D8A"/>
    <w:rsid w:val="00F90350"/>
    <w:rsid w:val="00F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4F3C58"/>
  </w:style>
  <w:style w:type="character" w:customStyle="1" w:styleId="a4">
    <w:name w:val="註解文字 字元"/>
    <w:basedOn w:val="a0"/>
    <w:link w:val="a3"/>
    <w:semiHidden/>
    <w:rsid w:val="004F3C58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4F3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F3C5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F3C58"/>
  </w:style>
  <w:style w:type="paragraph" w:styleId="a8">
    <w:name w:val="header"/>
    <w:basedOn w:val="a"/>
    <w:link w:val="a9"/>
    <w:uiPriority w:val="99"/>
    <w:unhideWhenUsed/>
    <w:rsid w:val="00832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2AFA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rsid w:val="00F9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4F3C58"/>
  </w:style>
  <w:style w:type="character" w:customStyle="1" w:styleId="a4">
    <w:name w:val="註解文字 字元"/>
    <w:basedOn w:val="a0"/>
    <w:link w:val="a3"/>
    <w:semiHidden/>
    <w:rsid w:val="004F3C58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4F3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F3C5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F3C58"/>
  </w:style>
  <w:style w:type="paragraph" w:styleId="a8">
    <w:name w:val="header"/>
    <w:basedOn w:val="a"/>
    <w:link w:val="a9"/>
    <w:uiPriority w:val="99"/>
    <w:unhideWhenUsed/>
    <w:rsid w:val="00832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2AFA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rsid w:val="00F9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USER</cp:lastModifiedBy>
  <cp:revision>52</cp:revision>
  <cp:lastPrinted>2017-10-23T03:40:00Z</cp:lastPrinted>
  <dcterms:created xsi:type="dcterms:W3CDTF">2017-10-15T23:50:00Z</dcterms:created>
  <dcterms:modified xsi:type="dcterms:W3CDTF">2017-11-07T02:13:00Z</dcterms:modified>
</cp:coreProperties>
</file>