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70" w:rsidRPr="00005B1D" w:rsidRDefault="00B47C58" w:rsidP="00005B1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005B1D">
        <w:rPr>
          <w:rFonts w:ascii="標楷體" w:eastAsia="標楷體" w:hAnsi="標楷體" w:hint="eastAsia"/>
          <w:b/>
          <w:sz w:val="28"/>
          <w:szCs w:val="28"/>
        </w:rPr>
        <w:t>高雄市政府</w:t>
      </w:r>
      <w:r w:rsidR="00B60F70" w:rsidRPr="00005B1D">
        <w:rPr>
          <w:rFonts w:ascii="標楷體" w:eastAsia="標楷體" w:hAnsi="標楷體" w:hint="eastAsia"/>
          <w:b/>
          <w:sz w:val="28"/>
          <w:szCs w:val="28"/>
        </w:rPr>
        <w:t>環境保護局中區資源回收廠</w:t>
      </w:r>
    </w:p>
    <w:p w:rsidR="00005B1D" w:rsidRDefault="00B47C58" w:rsidP="00005B1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005B1D">
        <w:rPr>
          <w:rFonts w:ascii="標楷體" w:eastAsia="標楷體" w:hAnsi="標楷體" w:hint="eastAsia"/>
          <w:b/>
          <w:sz w:val="28"/>
          <w:szCs w:val="28"/>
        </w:rPr>
        <w:t>1</w:t>
      </w:r>
      <w:r w:rsidR="00A11FB0" w:rsidRPr="00005B1D">
        <w:rPr>
          <w:rFonts w:ascii="標楷體" w:eastAsia="標楷體" w:hAnsi="標楷體" w:hint="eastAsia"/>
          <w:b/>
          <w:sz w:val="28"/>
          <w:szCs w:val="28"/>
        </w:rPr>
        <w:t>08</w:t>
      </w:r>
      <w:r w:rsidR="00E84251" w:rsidRPr="00005B1D">
        <w:rPr>
          <w:rFonts w:ascii="標楷體" w:eastAsia="標楷體" w:hAnsi="標楷體" w:hint="eastAsia"/>
          <w:b/>
          <w:sz w:val="28"/>
          <w:szCs w:val="28"/>
        </w:rPr>
        <w:t>年度「幸福高雄，創新卓越」學習列車</w:t>
      </w:r>
      <w:r w:rsidR="00DB284E">
        <w:rPr>
          <w:rFonts w:ascii="標楷體" w:eastAsia="標楷體" w:hAnsi="標楷體" w:hint="eastAsia"/>
          <w:b/>
          <w:sz w:val="28"/>
          <w:szCs w:val="28"/>
        </w:rPr>
        <w:t>-</w:t>
      </w:r>
    </w:p>
    <w:p w:rsidR="00E84251" w:rsidRPr="00005B1D" w:rsidRDefault="00E84251" w:rsidP="00005B1D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005B1D">
        <w:rPr>
          <w:rFonts w:ascii="標楷體" w:eastAsia="標楷體" w:hAnsi="標楷體" w:hint="eastAsia"/>
          <w:b/>
          <w:sz w:val="28"/>
          <w:szCs w:val="28"/>
        </w:rPr>
        <w:t>「</w:t>
      </w:r>
      <w:r w:rsidR="00DF0CC5">
        <w:rPr>
          <w:rFonts w:ascii="標楷體" w:eastAsia="標楷體" w:hAnsi="標楷體" w:hint="eastAsia"/>
          <w:b/>
          <w:sz w:val="28"/>
          <w:szCs w:val="28"/>
        </w:rPr>
        <w:t>員工協助方案-</w:t>
      </w:r>
      <w:r w:rsidR="008612EC" w:rsidRPr="006D3070">
        <w:rPr>
          <w:rFonts w:ascii="標楷體" w:eastAsia="標楷體" w:cs="標楷體" w:hint="eastAsia"/>
          <w:b/>
          <w:sz w:val="28"/>
          <w:szCs w:val="28"/>
        </w:rPr>
        <w:t>如何輕鬆理財</w:t>
      </w:r>
      <w:r w:rsidR="005A0F7A" w:rsidRPr="00005B1D">
        <w:rPr>
          <w:rFonts w:ascii="標楷體" w:eastAsia="標楷體" w:hAnsi="標楷體" w:hint="eastAsia"/>
          <w:b/>
          <w:sz w:val="28"/>
          <w:szCs w:val="28"/>
        </w:rPr>
        <w:t>」研習</w:t>
      </w:r>
      <w:r w:rsidRPr="00005B1D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35E91" w:rsidRPr="005D140C" w:rsidRDefault="00CD461F" w:rsidP="00764CF3">
      <w:pPr>
        <w:spacing w:line="360" w:lineRule="auto"/>
        <w:ind w:leftChars="-75" w:left="1137" w:hangingChars="506" w:hanging="1317"/>
        <w:rPr>
          <w:rFonts w:ascii="標楷體" w:eastAsia="標楷體" w:hAnsi="標楷體"/>
          <w:sz w:val="26"/>
          <w:szCs w:val="26"/>
        </w:rPr>
      </w:pPr>
      <w:r w:rsidRPr="00E86646">
        <w:rPr>
          <w:rFonts w:ascii="標楷體" w:eastAsia="標楷體" w:hAnsi="標楷體" w:hint="eastAsia"/>
          <w:b/>
          <w:sz w:val="26"/>
          <w:szCs w:val="26"/>
        </w:rPr>
        <w:t>ㄧ、</w:t>
      </w:r>
      <w:r w:rsidR="00E84251" w:rsidRPr="005D140C">
        <w:rPr>
          <w:rFonts w:ascii="標楷體" w:eastAsia="標楷體" w:hAnsi="標楷體" w:hint="eastAsia"/>
          <w:sz w:val="26"/>
          <w:szCs w:val="26"/>
        </w:rPr>
        <w:t>依據：</w:t>
      </w:r>
    </w:p>
    <w:p w:rsidR="00E84251" w:rsidRDefault="00435E91" w:rsidP="00435E91">
      <w:pPr>
        <w:spacing w:line="360" w:lineRule="auto"/>
        <w:ind w:leftChars="60" w:left="1413" w:hangingChars="488" w:hanging="1269"/>
        <w:rPr>
          <w:rFonts w:ascii="標楷體" w:eastAsia="標楷體" w:hAnsi="標楷體"/>
          <w:sz w:val="26"/>
          <w:szCs w:val="26"/>
        </w:rPr>
      </w:pPr>
      <w:r w:rsidRPr="00435E91">
        <w:rPr>
          <w:rFonts w:ascii="標楷體" w:eastAsia="標楷體" w:hAnsi="標楷體" w:hint="eastAsia"/>
          <w:sz w:val="26"/>
          <w:szCs w:val="26"/>
        </w:rPr>
        <w:t>(一)</w:t>
      </w:r>
      <w:r w:rsidR="00E84251" w:rsidRPr="00435E91">
        <w:rPr>
          <w:rFonts w:ascii="標楷體" w:eastAsia="標楷體" w:hAnsi="標楷體" w:hint="eastAsia"/>
          <w:sz w:val="26"/>
          <w:szCs w:val="26"/>
        </w:rPr>
        <w:t>高雄市政府公務人力發展中心</w:t>
      </w:r>
      <w:r w:rsidR="00A11FB0" w:rsidRPr="00435E91">
        <w:rPr>
          <w:rFonts w:ascii="標楷體" w:eastAsia="標楷體" w:hAnsi="標楷體" w:hint="eastAsia"/>
          <w:sz w:val="26"/>
          <w:szCs w:val="26"/>
        </w:rPr>
        <w:t>108</w:t>
      </w:r>
      <w:r w:rsidR="00E84251" w:rsidRPr="00435E91">
        <w:rPr>
          <w:rFonts w:ascii="標楷體" w:eastAsia="標楷體" w:hAnsi="標楷體" w:hint="eastAsia"/>
          <w:sz w:val="26"/>
          <w:szCs w:val="26"/>
        </w:rPr>
        <w:t>年度「幸福高雄，創新卓越」學習列車實施計畫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。</w:t>
      </w:r>
    </w:p>
    <w:p w:rsidR="00435E91" w:rsidRDefault="00435E91" w:rsidP="00435E91">
      <w:pPr>
        <w:spacing w:line="360" w:lineRule="auto"/>
        <w:ind w:leftChars="60" w:left="1413" w:hangingChars="488" w:hanging="126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435E91">
        <w:rPr>
          <w:rFonts w:ascii="標楷體" w:eastAsia="標楷體" w:hAnsi="標楷體" w:hint="eastAsia"/>
          <w:sz w:val="26"/>
          <w:szCs w:val="26"/>
        </w:rPr>
        <w:t>高雄市政府108年員工協助方案─溫暖Master 熱忱Partner─實施計畫。</w:t>
      </w:r>
    </w:p>
    <w:p w:rsidR="00435E91" w:rsidRPr="00435E91" w:rsidRDefault="00435E91" w:rsidP="00435E91">
      <w:pPr>
        <w:spacing w:line="360" w:lineRule="auto"/>
        <w:ind w:leftChars="60" w:left="1413" w:hangingChars="488" w:hanging="126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435E91">
        <w:rPr>
          <w:rFonts w:ascii="標楷體" w:eastAsia="標楷體" w:hAnsi="標楷體" w:hint="eastAsia"/>
          <w:sz w:val="26"/>
          <w:szCs w:val="26"/>
        </w:rPr>
        <w:t>高雄市政府環境保護局中區資源回收廠108年員工協助方案實施計畫。</w:t>
      </w:r>
    </w:p>
    <w:p w:rsidR="00E84251" w:rsidRPr="00E83122" w:rsidRDefault="00CD461F" w:rsidP="00BD4D5A">
      <w:pPr>
        <w:spacing w:line="360" w:lineRule="auto"/>
        <w:ind w:leftChars="-60" w:left="1170" w:hangingChars="505" w:hanging="1314"/>
        <w:rPr>
          <w:rFonts w:ascii="標楷體" w:eastAsia="標楷體" w:hAnsi="標楷體"/>
          <w:sz w:val="26"/>
          <w:szCs w:val="26"/>
        </w:rPr>
      </w:pPr>
      <w:r w:rsidRPr="00E86646">
        <w:rPr>
          <w:rFonts w:ascii="標楷體" w:eastAsia="標楷體" w:hAnsi="標楷體" w:hint="eastAsia"/>
          <w:b/>
          <w:sz w:val="26"/>
          <w:szCs w:val="26"/>
        </w:rPr>
        <w:t>二</w:t>
      </w:r>
      <w:r w:rsidR="00E84251" w:rsidRPr="00E86646">
        <w:rPr>
          <w:rFonts w:ascii="標楷體" w:eastAsia="標楷體" w:hAnsi="標楷體" w:hint="eastAsia"/>
          <w:b/>
          <w:sz w:val="26"/>
          <w:szCs w:val="26"/>
        </w:rPr>
        <w:t>、</w:t>
      </w:r>
      <w:r w:rsidR="00194FF5" w:rsidRPr="005D140C">
        <w:rPr>
          <w:rFonts w:ascii="標楷體" w:eastAsia="標楷體" w:hAnsi="標楷體" w:hint="eastAsia"/>
          <w:sz w:val="26"/>
          <w:szCs w:val="26"/>
        </w:rPr>
        <w:t>目</w:t>
      </w:r>
      <w:r w:rsidR="00444FF9" w:rsidRPr="005D140C">
        <w:rPr>
          <w:rFonts w:ascii="標楷體" w:eastAsia="標楷體" w:hAnsi="標楷體" w:hint="eastAsia"/>
          <w:sz w:val="26"/>
          <w:szCs w:val="26"/>
        </w:rPr>
        <w:t>的：</w:t>
      </w:r>
      <w:r w:rsidR="00BD4D5A">
        <w:rPr>
          <w:rFonts w:ascii="標楷體" w:eastAsia="標楷體" w:hAnsi="標楷體" w:hint="eastAsia"/>
          <w:sz w:val="26"/>
          <w:szCs w:val="26"/>
        </w:rPr>
        <w:t>透過</w:t>
      </w:r>
      <w:r w:rsidR="004D152C">
        <w:rPr>
          <w:rFonts w:ascii="標楷體" w:eastAsia="標楷體" w:hAnsi="標楷體" w:hint="eastAsia"/>
          <w:sz w:val="26"/>
          <w:szCs w:val="26"/>
        </w:rPr>
        <w:t>輕鬆</w:t>
      </w:r>
      <w:r w:rsidR="0071084E">
        <w:rPr>
          <w:rFonts w:ascii="標楷體" w:eastAsia="標楷體" w:hAnsi="標楷體" w:hint="eastAsia"/>
          <w:sz w:val="26"/>
          <w:szCs w:val="26"/>
        </w:rPr>
        <w:t>多元的理財方式，培養同仁</w:t>
      </w:r>
      <w:r w:rsidR="00BD4D5A">
        <w:rPr>
          <w:rFonts w:ascii="標楷體" w:eastAsia="標楷體" w:hAnsi="標楷體" w:hint="eastAsia"/>
          <w:sz w:val="26"/>
          <w:szCs w:val="26"/>
        </w:rPr>
        <w:t>儲蓄觀念及提升</w:t>
      </w:r>
      <w:r w:rsidR="0071084E">
        <w:rPr>
          <w:rFonts w:ascii="標楷體" w:eastAsia="標楷體" w:hAnsi="標楷體" w:hint="eastAsia"/>
          <w:sz w:val="26"/>
          <w:szCs w:val="26"/>
        </w:rPr>
        <w:t>退休生活</w:t>
      </w:r>
      <w:r w:rsidR="00BD4D5A" w:rsidRPr="002C1A9F">
        <w:rPr>
          <w:rFonts w:ascii="標楷體" w:eastAsia="標楷體" w:hAnsi="標楷體" w:hint="eastAsia"/>
          <w:sz w:val="26"/>
          <w:szCs w:val="26"/>
        </w:rPr>
        <w:t>保障，</w:t>
      </w:r>
      <w:r w:rsidR="0071084E">
        <w:rPr>
          <w:rFonts w:ascii="標楷體" w:eastAsia="標楷體" w:hAnsi="標楷體" w:hint="eastAsia"/>
          <w:sz w:val="26"/>
          <w:szCs w:val="26"/>
        </w:rPr>
        <w:t>減少對未來</w:t>
      </w:r>
      <w:r w:rsidR="004D152C">
        <w:rPr>
          <w:rFonts w:ascii="標楷體" w:eastAsia="標楷體" w:hAnsi="標楷體" w:hint="eastAsia"/>
          <w:sz w:val="26"/>
          <w:szCs w:val="26"/>
        </w:rPr>
        <w:t>生活</w:t>
      </w:r>
      <w:r w:rsidR="002C1A9F" w:rsidRPr="002C1A9F">
        <w:rPr>
          <w:rFonts w:ascii="標楷體" w:eastAsia="標楷體" w:hAnsi="標楷體" w:hint="eastAsia"/>
          <w:sz w:val="26"/>
          <w:szCs w:val="26"/>
        </w:rPr>
        <w:t>的徬徨</w:t>
      </w:r>
      <w:r w:rsidR="0071084E">
        <w:rPr>
          <w:rFonts w:ascii="標楷體" w:eastAsia="標楷體" w:hAnsi="標楷體" w:hint="eastAsia"/>
          <w:sz w:val="26"/>
          <w:szCs w:val="26"/>
        </w:rPr>
        <w:t>，以關懷同仁，使其</w:t>
      </w:r>
      <w:r w:rsidR="00790DD1">
        <w:rPr>
          <w:rFonts w:ascii="標楷體" w:eastAsia="標楷體" w:hAnsi="標楷體" w:hint="eastAsia"/>
          <w:sz w:val="26"/>
          <w:szCs w:val="26"/>
        </w:rPr>
        <w:t>能</w:t>
      </w:r>
      <w:r w:rsidR="0071084E">
        <w:rPr>
          <w:rFonts w:ascii="標楷體" w:eastAsia="標楷體" w:hAnsi="標楷體" w:hint="eastAsia"/>
          <w:sz w:val="26"/>
          <w:szCs w:val="26"/>
        </w:rPr>
        <w:t>安</w:t>
      </w:r>
      <w:r w:rsidR="0071084E" w:rsidRPr="0071084E">
        <w:rPr>
          <w:rFonts w:ascii="標楷體" w:eastAsia="標楷體" w:hAnsi="標楷體" w:hint="eastAsia"/>
          <w:sz w:val="26"/>
          <w:szCs w:val="26"/>
        </w:rPr>
        <w:t>心投入工作</w:t>
      </w:r>
      <w:r w:rsidR="002C1A9F" w:rsidRPr="002C1A9F">
        <w:rPr>
          <w:rFonts w:ascii="標楷體" w:eastAsia="標楷體" w:hAnsi="標楷體" w:hint="eastAsia"/>
          <w:sz w:val="26"/>
          <w:szCs w:val="26"/>
        </w:rPr>
        <w:t>。</w:t>
      </w:r>
    </w:p>
    <w:p w:rsidR="00CA6719" w:rsidRPr="005D140C" w:rsidRDefault="00CD461F" w:rsidP="00764CF3">
      <w:pPr>
        <w:spacing w:line="360" w:lineRule="auto"/>
        <w:ind w:leftChars="-58" w:left="168" w:hangingChars="118" w:hanging="307"/>
        <w:rPr>
          <w:rFonts w:ascii="標楷體" w:eastAsia="標楷體" w:hAnsi="標楷體"/>
          <w:sz w:val="26"/>
          <w:szCs w:val="26"/>
        </w:rPr>
      </w:pPr>
      <w:r w:rsidRPr="00E86646">
        <w:rPr>
          <w:rFonts w:ascii="標楷體" w:eastAsia="標楷體" w:hAnsi="標楷體" w:hint="eastAsia"/>
          <w:b/>
          <w:sz w:val="26"/>
          <w:szCs w:val="26"/>
        </w:rPr>
        <w:t>三</w:t>
      </w:r>
      <w:r w:rsidR="00E84251" w:rsidRPr="00E86646">
        <w:rPr>
          <w:rFonts w:ascii="標楷體" w:eastAsia="標楷體" w:hAnsi="標楷體" w:hint="eastAsia"/>
          <w:b/>
          <w:sz w:val="26"/>
          <w:szCs w:val="26"/>
        </w:rPr>
        <w:t>、</w:t>
      </w:r>
      <w:r w:rsidR="00E84251" w:rsidRPr="005D140C">
        <w:rPr>
          <w:rFonts w:ascii="標楷體" w:eastAsia="標楷體" w:hAnsi="標楷體" w:hint="eastAsia"/>
          <w:sz w:val="26"/>
          <w:szCs w:val="26"/>
        </w:rPr>
        <w:t>辦</w:t>
      </w:r>
      <w:r w:rsidR="00CA6719" w:rsidRPr="005D140C">
        <w:rPr>
          <w:rFonts w:ascii="標楷體" w:eastAsia="標楷體" w:hAnsi="標楷體" w:hint="eastAsia"/>
          <w:sz w:val="26"/>
          <w:szCs w:val="26"/>
        </w:rPr>
        <w:t>理</w:t>
      </w:r>
      <w:r w:rsidR="00E84251" w:rsidRPr="005D140C">
        <w:rPr>
          <w:rFonts w:ascii="標楷體" w:eastAsia="標楷體" w:hAnsi="標楷體" w:hint="eastAsia"/>
          <w:sz w:val="26"/>
          <w:szCs w:val="26"/>
        </w:rPr>
        <w:t>單位：</w:t>
      </w:r>
    </w:p>
    <w:p w:rsidR="00CA6719" w:rsidRDefault="00CA6719" w:rsidP="00764CF3">
      <w:pPr>
        <w:spacing w:line="360" w:lineRule="auto"/>
        <w:ind w:leftChars="59" w:left="566" w:hangingChars="163" w:hanging="424"/>
        <w:rPr>
          <w:rFonts w:ascii="標楷體" w:eastAsia="標楷體" w:hAnsi="標楷體"/>
          <w:sz w:val="26"/>
          <w:szCs w:val="26"/>
        </w:rPr>
      </w:pPr>
      <w:r w:rsidRPr="00554404">
        <w:rPr>
          <w:rFonts w:ascii="標楷體" w:eastAsia="標楷體" w:hAnsi="標楷體" w:hint="eastAsia"/>
          <w:sz w:val="26"/>
          <w:szCs w:val="26"/>
        </w:rPr>
        <w:t>(一)</w:t>
      </w:r>
      <w:r w:rsidR="006F54AC">
        <w:rPr>
          <w:rFonts w:ascii="標楷體" w:eastAsia="標楷體" w:hAnsi="標楷體" w:hint="eastAsia"/>
          <w:sz w:val="26"/>
          <w:szCs w:val="26"/>
        </w:rPr>
        <w:t>指導</w:t>
      </w:r>
      <w:r w:rsidR="00D82056" w:rsidRPr="00554404">
        <w:rPr>
          <w:rFonts w:ascii="標楷體" w:eastAsia="標楷體" w:hAnsi="標楷體" w:hint="eastAsia"/>
          <w:sz w:val="26"/>
          <w:szCs w:val="26"/>
        </w:rPr>
        <w:t>機關:</w:t>
      </w:r>
      <w:r w:rsidRPr="00554404">
        <w:rPr>
          <w:rFonts w:ascii="標楷體" w:eastAsia="標楷體" w:hAnsi="標楷體" w:hint="eastAsia"/>
          <w:sz w:val="26"/>
          <w:szCs w:val="26"/>
        </w:rPr>
        <w:t>高雄市政府</w:t>
      </w:r>
      <w:r w:rsidR="006F54AC">
        <w:rPr>
          <w:rFonts w:ascii="標楷體" w:eastAsia="標楷體" w:hAnsi="標楷體" w:hint="eastAsia"/>
          <w:sz w:val="26"/>
          <w:szCs w:val="26"/>
        </w:rPr>
        <w:t>人事處</w:t>
      </w:r>
    </w:p>
    <w:p w:rsidR="006F54AC" w:rsidRPr="00554404" w:rsidRDefault="006F54AC" w:rsidP="00764CF3">
      <w:pPr>
        <w:spacing w:line="360" w:lineRule="auto"/>
        <w:ind w:leftChars="59" w:left="566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(二)主辦機關:高雄市政府環境保護局</w:t>
      </w:r>
    </w:p>
    <w:p w:rsidR="00DC3FE9" w:rsidRDefault="00CA6719" w:rsidP="00764CF3">
      <w:pPr>
        <w:spacing w:line="360" w:lineRule="auto"/>
        <w:ind w:leftChars="60" w:left="1842" w:hangingChars="653" w:hanging="1698"/>
        <w:rPr>
          <w:rFonts w:ascii="標楷體" w:eastAsia="標楷體" w:hAnsi="標楷體"/>
          <w:sz w:val="26"/>
          <w:szCs w:val="26"/>
        </w:rPr>
      </w:pPr>
      <w:r w:rsidRPr="00554404">
        <w:rPr>
          <w:rFonts w:ascii="標楷體" w:eastAsia="標楷體" w:hAnsi="標楷體" w:hint="eastAsia"/>
          <w:sz w:val="26"/>
          <w:szCs w:val="26"/>
        </w:rPr>
        <w:t>(二)</w:t>
      </w:r>
      <w:r w:rsidR="00D82056" w:rsidRPr="00554404">
        <w:rPr>
          <w:rFonts w:ascii="標楷體" w:eastAsia="標楷體" w:hAnsi="標楷體" w:hint="eastAsia"/>
          <w:sz w:val="26"/>
          <w:szCs w:val="26"/>
        </w:rPr>
        <w:t>承辦機關</w:t>
      </w:r>
      <w:r w:rsidR="00D82056">
        <w:rPr>
          <w:rFonts w:ascii="標楷體" w:eastAsia="標楷體" w:hAnsi="標楷體" w:hint="eastAsia"/>
          <w:b/>
          <w:sz w:val="26"/>
          <w:szCs w:val="26"/>
        </w:rPr>
        <w:t>:</w:t>
      </w:r>
      <w:r w:rsidR="00D82056" w:rsidRPr="00E83122">
        <w:rPr>
          <w:rFonts w:ascii="標楷體" w:eastAsia="標楷體" w:hAnsi="標楷體" w:hint="eastAsia"/>
          <w:sz w:val="26"/>
          <w:szCs w:val="26"/>
        </w:rPr>
        <w:t>高雄市政府環境保護局</w:t>
      </w:r>
      <w:r w:rsidR="00194FF5" w:rsidRPr="00E83122">
        <w:rPr>
          <w:rFonts w:ascii="標楷體" w:eastAsia="標楷體" w:hAnsi="標楷體" w:hint="eastAsia"/>
          <w:sz w:val="26"/>
          <w:szCs w:val="26"/>
        </w:rPr>
        <w:t>中區資源回收廠</w:t>
      </w:r>
    </w:p>
    <w:p w:rsidR="00E84251" w:rsidRPr="00E83122" w:rsidRDefault="00FC1CFA" w:rsidP="00DC3FE9">
      <w:pPr>
        <w:spacing w:line="360" w:lineRule="auto"/>
        <w:ind w:leftChars="767" w:left="1841" w:firstLine="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高雄市政府環境保護局南</w:t>
      </w:r>
      <w:r w:rsidR="00DC3FE9" w:rsidRPr="00E83122">
        <w:rPr>
          <w:rFonts w:ascii="標楷體" w:eastAsia="標楷體" w:hAnsi="標楷體" w:hint="eastAsia"/>
          <w:sz w:val="26"/>
          <w:szCs w:val="26"/>
        </w:rPr>
        <w:t>區資源回收廠</w:t>
      </w:r>
    </w:p>
    <w:p w:rsidR="00E84251" w:rsidRPr="00E83122" w:rsidRDefault="00CD461F" w:rsidP="00764CF3">
      <w:pPr>
        <w:spacing w:line="360" w:lineRule="auto"/>
        <w:ind w:leftChars="-58" w:left="168" w:hangingChars="118" w:hanging="307"/>
        <w:rPr>
          <w:rFonts w:ascii="標楷體" w:eastAsia="標楷體" w:hAnsi="標楷體"/>
          <w:sz w:val="26"/>
          <w:szCs w:val="26"/>
        </w:rPr>
      </w:pPr>
      <w:r w:rsidRPr="00E86646">
        <w:rPr>
          <w:rFonts w:ascii="標楷體" w:eastAsia="標楷體" w:hAnsi="標楷體" w:hint="eastAsia"/>
          <w:b/>
          <w:sz w:val="26"/>
          <w:szCs w:val="26"/>
        </w:rPr>
        <w:t>四</w:t>
      </w:r>
      <w:r w:rsidR="003C08B1" w:rsidRPr="00E86646">
        <w:rPr>
          <w:rFonts w:ascii="標楷體" w:eastAsia="標楷體" w:hAnsi="標楷體" w:hint="eastAsia"/>
          <w:b/>
          <w:sz w:val="26"/>
          <w:szCs w:val="26"/>
        </w:rPr>
        <w:t>、</w:t>
      </w:r>
      <w:r w:rsidR="003C08B1" w:rsidRPr="005D140C">
        <w:rPr>
          <w:rFonts w:ascii="標楷體" w:eastAsia="標楷體" w:hAnsi="標楷體" w:hint="eastAsia"/>
          <w:sz w:val="26"/>
          <w:szCs w:val="26"/>
        </w:rPr>
        <w:t>參加對象：</w:t>
      </w:r>
      <w:r w:rsidR="003C08B1">
        <w:rPr>
          <w:rFonts w:ascii="標楷體" w:eastAsia="標楷體" w:hAnsi="標楷體" w:hint="eastAsia"/>
          <w:sz w:val="26"/>
          <w:szCs w:val="26"/>
        </w:rPr>
        <w:t>本廠同仁及</w:t>
      </w:r>
      <w:r w:rsidR="00B72A78">
        <w:rPr>
          <w:rFonts w:ascii="標楷體" w:eastAsia="標楷體" w:hAnsi="標楷體" w:hint="eastAsia"/>
          <w:sz w:val="26"/>
          <w:szCs w:val="26"/>
        </w:rPr>
        <w:t>本府</w:t>
      </w:r>
      <w:r w:rsidR="00194FF5" w:rsidRPr="00E83122">
        <w:rPr>
          <w:rFonts w:ascii="標楷體" w:eastAsia="標楷體" w:hAnsi="標楷體" w:hint="eastAsia"/>
          <w:sz w:val="26"/>
          <w:szCs w:val="26"/>
        </w:rPr>
        <w:t>各機關（學校</w:t>
      </w:r>
      <w:r w:rsidR="00194FF5" w:rsidRPr="00E83122">
        <w:rPr>
          <w:rFonts w:ascii="標楷體" w:eastAsia="標楷體" w:hAnsi="標楷體"/>
          <w:sz w:val="26"/>
          <w:szCs w:val="26"/>
        </w:rPr>
        <w:t>）</w:t>
      </w:r>
      <w:r w:rsidR="00B72A78">
        <w:rPr>
          <w:rFonts w:ascii="標楷體" w:eastAsia="標楷體" w:hAnsi="標楷體" w:hint="eastAsia"/>
          <w:sz w:val="26"/>
          <w:szCs w:val="26"/>
        </w:rPr>
        <w:t>公教</w:t>
      </w:r>
      <w:r w:rsidR="00194FF5" w:rsidRPr="00E83122">
        <w:rPr>
          <w:rFonts w:ascii="標楷體" w:eastAsia="標楷體" w:hAnsi="標楷體" w:hint="eastAsia"/>
          <w:sz w:val="26"/>
          <w:szCs w:val="26"/>
        </w:rPr>
        <w:t>人員，</w:t>
      </w:r>
      <w:r w:rsidR="00194FF5" w:rsidRPr="00E83122">
        <w:rPr>
          <w:rFonts w:ascii="標楷體" w:eastAsia="標楷體" w:hAnsi="標楷體" w:hint="eastAsia"/>
          <w:color w:val="000000"/>
          <w:sz w:val="26"/>
          <w:szCs w:val="26"/>
        </w:rPr>
        <w:t>預計</w:t>
      </w:r>
      <w:r w:rsidR="00B6644A" w:rsidRPr="00965A86">
        <w:rPr>
          <w:rFonts w:ascii="標楷體" w:eastAsia="標楷體" w:hAnsi="標楷體" w:hint="eastAsia"/>
          <w:sz w:val="26"/>
          <w:szCs w:val="26"/>
        </w:rPr>
        <w:t>60</w:t>
      </w:r>
      <w:r w:rsidR="00490BF4" w:rsidRPr="00965A86">
        <w:rPr>
          <w:rFonts w:ascii="標楷體" w:eastAsia="標楷體" w:hAnsi="標楷體" w:hint="eastAsia"/>
          <w:sz w:val="26"/>
          <w:szCs w:val="26"/>
        </w:rPr>
        <w:t>人</w:t>
      </w:r>
    </w:p>
    <w:p w:rsidR="00E84251" w:rsidRPr="00E83122" w:rsidRDefault="00CD461F" w:rsidP="00764CF3">
      <w:pPr>
        <w:spacing w:line="360" w:lineRule="auto"/>
        <w:ind w:leftChars="-58" w:left="168" w:hangingChars="118" w:hanging="307"/>
        <w:rPr>
          <w:rFonts w:ascii="標楷體" w:eastAsia="標楷體" w:hAnsi="標楷體"/>
          <w:sz w:val="26"/>
          <w:szCs w:val="26"/>
        </w:rPr>
      </w:pPr>
      <w:r w:rsidRPr="00E86646">
        <w:rPr>
          <w:rFonts w:ascii="標楷體" w:eastAsia="標楷體" w:hAnsi="標楷體" w:hint="eastAsia"/>
          <w:b/>
          <w:sz w:val="26"/>
          <w:szCs w:val="26"/>
        </w:rPr>
        <w:t>五</w:t>
      </w:r>
      <w:r w:rsidR="00E84251" w:rsidRPr="00E86646">
        <w:rPr>
          <w:rFonts w:ascii="標楷體" w:eastAsia="標楷體" w:hAnsi="標楷體" w:hint="eastAsia"/>
          <w:b/>
          <w:sz w:val="26"/>
          <w:szCs w:val="26"/>
        </w:rPr>
        <w:t>、</w:t>
      </w:r>
      <w:r w:rsidR="00764CF3" w:rsidRPr="005D140C">
        <w:rPr>
          <w:rFonts w:ascii="標楷體" w:eastAsia="標楷體" w:hAnsi="標楷體" w:hint="eastAsia"/>
          <w:sz w:val="26"/>
          <w:szCs w:val="26"/>
        </w:rPr>
        <w:t>研習日期：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10</w:t>
      </w:r>
      <w:r w:rsidR="00B6644A">
        <w:rPr>
          <w:rFonts w:ascii="標楷體" w:eastAsia="標楷體" w:hAnsi="標楷體" w:hint="eastAsia"/>
          <w:sz w:val="26"/>
          <w:szCs w:val="26"/>
        </w:rPr>
        <w:t>8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年</w:t>
      </w:r>
      <w:r w:rsidR="00194FF5" w:rsidRPr="00E83122">
        <w:rPr>
          <w:rFonts w:ascii="標楷體" w:eastAsia="標楷體" w:hAnsi="標楷體" w:hint="eastAsia"/>
          <w:sz w:val="26"/>
          <w:szCs w:val="26"/>
        </w:rPr>
        <w:t>7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月</w:t>
      </w:r>
      <w:r w:rsidR="00B6644A">
        <w:rPr>
          <w:rFonts w:ascii="標楷體" w:eastAsia="標楷體" w:hAnsi="標楷體" w:hint="eastAsia"/>
          <w:sz w:val="26"/>
          <w:szCs w:val="26"/>
        </w:rPr>
        <w:t>30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日(星期</w:t>
      </w:r>
      <w:r w:rsidR="00B6644A">
        <w:rPr>
          <w:rFonts w:ascii="標楷體" w:eastAsia="標楷體" w:hAnsi="標楷體" w:hint="eastAsia"/>
          <w:sz w:val="26"/>
          <w:szCs w:val="26"/>
        </w:rPr>
        <w:t>二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)下午</w:t>
      </w:r>
      <w:r w:rsidR="000A26EF">
        <w:rPr>
          <w:rFonts w:ascii="標楷體" w:eastAsia="標楷體" w:hAnsi="標楷體" w:hint="eastAsia"/>
          <w:sz w:val="26"/>
          <w:szCs w:val="26"/>
        </w:rPr>
        <w:t>2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時至</w:t>
      </w:r>
      <w:r w:rsidR="000A26EF">
        <w:rPr>
          <w:rFonts w:ascii="標楷體" w:eastAsia="標楷體" w:hAnsi="標楷體" w:hint="eastAsia"/>
          <w:sz w:val="26"/>
          <w:szCs w:val="26"/>
        </w:rPr>
        <w:t>5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時</w:t>
      </w:r>
      <w:r w:rsidR="00194FF5" w:rsidRPr="00E83122">
        <w:rPr>
          <w:rFonts w:ascii="標楷體" w:eastAsia="標楷體" w:hAnsi="標楷體" w:hint="eastAsia"/>
          <w:sz w:val="26"/>
          <w:szCs w:val="26"/>
        </w:rPr>
        <w:t>，計3</w:t>
      </w:r>
      <w:r w:rsidR="00764CF3">
        <w:rPr>
          <w:rFonts w:ascii="標楷體" w:eastAsia="標楷體" w:hAnsi="標楷體" w:hint="eastAsia"/>
          <w:sz w:val="26"/>
          <w:szCs w:val="26"/>
        </w:rPr>
        <w:t>小</w:t>
      </w:r>
      <w:r w:rsidR="00194FF5" w:rsidRPr="00E83122">
        <w:rPr>
          <w:rFonts w:ascii="標楷體" w:eastAsia="標楷體" w:hAnsi="標楷體" w:hint="eastAsia"/>
          <w:sz w:val="26"/>
          <w:szCs w:val="26"/>
        </w:rPr>
        <w:t>時</w:t>
      </w:r>
    </w:p>
    <w:p w:rsidR="00E84251" w:rsidRPr="00E83122" w:rsidRDefault="00CD461F" w:rsidP="00764CF3">
      <w:pPr>
        <w:spacing w:line="360" w:lineRule="auto"/>
        <w:ind w:leftChars="-58" w:left="168" w:hangingChars="118" w:hanging="307"/>
        <w:rPr>
          <w:rFonts w:ascii="標楷體" w:eastAsia="標楷體" w:hAnsi="標楷體"/>
          <w:sz w:val="26"/>
          <w:szCs w:val="26"/>
        </w:rPr>
      </w:pPr>
      <w:r w:rsidRPr="00E86646">
        <w:rPr>
          <w:rFonts w:ascii="標楷體" w:eastAsia="標楷體" w:hAnsi="標楷體" w:hint="eastAsia"/>
          <w:b/>
          <w:sz w:val="26"/>
          <w:szCs w:val="26"/>
        </w:rPr>
        <w:t>六</w:t>
      </w:r>
      <w:r w:rsidR="00E84251" w:rsidRPr="00E86646">
        <w:rPr>
          <w:rFonts w:ascii="標楷體" w:eastAsia="標楷體" w:hAnsi="標楷體" w:hint="eastAsia"/>
          <w:b/>
          <w:sz w:val="26"/>
          <w:szCs w:val="26"/>
        </w:rPr>
        <w:t>、</w:t>
      </w:r>
      <w:r w:rsidR="00E84251" w:rsidRPr="005D140C">
        <w:rPr>
          <w:rFonts w:ascii="標楷體" w:eastAsia="標楷體" w:hAnsi="標楷體" w:hint="eastAsia"/>
          <w:sz w:val="26"/>
          <w:szCs w:val="26"/>
        </w:rPr>
        <w:t>辦理地點：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本廠</w:t>
      </w:r>
      <w:r w:rsidR="00AA0DEA">
        <w:rPr>
          <w:rFonts w:ascii="標楷體" w:eastAsia="標楷體" w:hAnsi="標楷體" w:hint="eastAsia"/>
          <w:sz w:val="26"/>
          <w:szCs w:val="26"/>
        </w:rPr>
        <w:t>行政大樓</w:t>
      </w:r>
      <w:r w:rsidR="00194FF5" w:rsidRPr="00E83122">
        <w:rPr>
          <w:rFonts w:ascii="標楷體" w:eastAsia="標楷體" w:hAnsi="標楷體" w:hint="eastAsia"/>
          <w:sz w:val="26"/>
          <w:szCs w:val="26"/>
        </w:rPr>
        <w:t>4</w:t>
      </w:r>
      <w:r w:rsidR="00E84251" w:rsidRPr="00E83122">
        <w:rPr>
          <w:rFonts w:ascii="標楷體" w:eastAsia="標楷體" w:hAnsi="標楷體" w:hint="eastAsia"/>
          <w:sz w:val="26"/>
          <w:szCs w:val="26"/>
        </w:rPr>
        <w:t>樓</w:t>
      </w:r>
      <w:r w:rsidR="00194FF5" w:rsidRPr="00E83122">
        <w:rPr>
          <w:rFonts w:ascii="標楷體" w:eastAsia="標楷體" w:hAnsi="標楷體" w:hint="eastAsia"/>
          <w:sz w:val="26"/>
          <w:szCs w:val="26"/>
        </w:rPr>
        <w:t>會議室</w:t>
      </w:r>
      <w:bookmarkStart w:id="0" w:name="_GoBack"/>
      <w:bookmarkEnd w:id="0"/>
    </w:p>
    <w:p w:rsidR="00E84251" w:rsidRDefault="00CD461F" w:rsidP="00764CF3">
      <w:pPr>
        <w:spacing w:line="360" w:lineRule="auto"/>
        <w:ind w:leftChars="-58" w:left="168" w:hangingChars="118" w:hanging="307"/>
        <w:rPr>
          <w:rFonts w:ascii="標楷體" w:eastAsia="標楷體" w:hAnsi="標楷體"/>
          <w:sz w:val="26"/>
          <w:szCs w:val="26"/>
        </w:rPr>
      </w:pPr>
      <w:r w:rsidRPr="00E86646">
        <w:rPr>
          <w:rFonts w:ascii="標楷體" w:eastAsia="標楷體" w:hAnsi="標楷體" w:hint="eastAsia"/>
          <w:b/>
          <w:sz w:val="26"/>
          <w:szCs w:val="26"/>
        </w:rPr>
        <w:t>七</w:t>
      </w:r>
      <w:r w:rsidR="00E84251" w:rsidRPr="00E86646">
        <w:rPr>
          <w:rFonts w:ascii="標楷體" w:eastAsia="標楷體" w:hAnsi="標楷體" w:hint="eastAsia"/>
          <w:b/>
          <w:sz w:val="26"/>
          <w:szCs w:val="26"/>
        </w:rPr>
        <w:t>、</w:t>
      </w:r>
      <w:r w:rsidR="00AA0DEA" w:rsidRPr="005D140C">
        <w:rPr>
          <w:rFonts w:ascii="標楷體" w:eastAsia="標楷體" w:hAnsi="標楷體" w:hint="eastAsia"/>
          <w:sz w:val="26"/>
          <w:szCs w:val="26"/>
        </w:rPr>
        <w:t>演講主題</w:t>
      </w:r>
      <w:r w:rsidR="00E84251" w:rsidRPr="005D140C">
        <w:rPr>
          <w:rFonts w:ascii="標楷體" w:eastAsia="標楷體" w:hAnsi="標楷體" w:hint="eastAsia"/>
          <w:sz w:val="26"/>
          <w:szCs w:val="26"/>
        </w:rPr>
        <w:t>：</w:t>
      </w:r>
      <w:r w:rsidR="00DF0CC5" w:rsidRPr="00DF0CC5">
        <w:rPr>
          <w:rFonts w:ascii="標楷體" w:eastAsia="標楷體" w:hAnsi="標楷體" w:hint="eastAsia"/>
          <w:sz w:val="26"/>
          <w:szCs w:val="26"/>
        </w:rPr>
        <w:t>員工協助方案-如何輕鬆理財</w:t>
      </w:r>
    </w:p>
    <w:p w:rsidR="00AA0DEA" w:rsidRPr="00E83122" w:rsidRDefault="00AA0DEA" w:rsidP="00764CF3">
      <w:pPr>
        <w:spacing w:line="360" w:lineRule="auto"/>
        <w:ind w:leftChars="-58" w:left="168" w:hangingChars="118" w:hanging="307"/>
        <w:rPr>
          <w:rFonts w:ascii="標楷體" w:eastAsia="標楷體" w:hAnsi="標楷體"/>
          <w:sz w:val="26"/>
          <w:szCs w:val="26"/>
        </w:rPr>
      </w:pPr>
      <w:r w:rsidRPr="00E86646">
        <w:rPr>
          <w:rFonts w:ascii="標楷體" w:eastAsia="標楷體" w:hAnsi="標楷體" w:hint="eastAsia"/>
          <w:b/>
          <w:sz w:val="26"/>
          <w:szCs w:val="26"/>
        </w:rPr>
        <w:t>八、</w:t>
      </w:r>
      <w:r w:rsidRPr="005D140C">
        <w:rPr>
          <w:rFonts w:ascii="標楷體" w:eastAsia="標楷體" w:hAnsi="標楷體" w:hint="eastAsia"/>
          <w:sz w:val="26"/>
          <w:szCs w:val="26"/>
        </w:rPr>
        <w:t>講座:</w:t>
      </w:r>
      <w:r w:rsidR="00F808A1" w:rsidRPr="006624B8">
        <w:rPr>
          <w:rFonts w:ascii="標楷體" w:eastAsia="標楷體" w:hAnsi="標楷體" w:hint="eastAsia"/>
          <w:sz w:val="26"/>
          <w:szCs w:val="26"/>
        </w:rPr>
        <w:t>顏淑玲</w:t>
      </w:r>
      <w:r w:rsidR="001E5063" w:rsidRPr="006624B8">
        <w:rPr>
          <w:rFonts w:ascii="標楷體" w:eastAsia="標楷體" w:hAnsi="標楷體" w:hint="eastAsia"/>
          <w:sz w:val="26"/>
          <w:szCs w:val="26"/>
        </w:rPr>
        <w:t>(富邦人壽-高富通訊處處經理)</w:t>
      </w:r>
    </w:p>
    <w:p w:rsidR="00E83122" w:rsidRPr="005D140C" w:rsidRDefault="00AA0DEA" w:rsidP="00764CF3">
      <w:pPr>
        <w:snapToGrid w:val="0"/>
        <w:spacing w:line="360" w:lineRule="auto"/>
        <w:ind w:leftChars="-59" w:left="1568" w:hangingChars="657" w:hanging="1710"/>
        <w:rPr>
          <w:rFonts w:ascii="標楷體" w:eastAsia="標楷體" w:hAnsi="標楷體"/>
          <w:color w:val="000000"/>
          <w:sz w:val="26"/>
          <w:szCs w:val="26"/>
        </w:rPr>
      </w:pPr>
      <w:r w:rsidRPr="00E86646">
        <w:rPr>
          <w:rFonts w:ascii="標楷體" w:eastAsia="標楷體" w:hAnsi="標楷體" w:hint="eastAsia"/>
          <w:b/>
          <w:color w:val="000000"/>
          <w:sz w:val="26"/>
          <w:szCs w:val="26"/>
        </w:rPr>
        <w:t>九</w:t>
      </w:r>
      <w:r w:rsidR="00480F76" w:rsidRPr="00E86646">
        <w:rPr>
          <w:rFonts w:ascii="標楷體" w:eastAsia="標楷體" w:hAnsi="標楷體" w:hint="eastAsia"/>
          <w:b/>
          <w:color w:val="000000"/>
          <w:sz w:val="26"/>
          <w:szCs w:val="26"/>
        </w:rPr>
        <w:t>、</w:t>
      </w:r>
      <w:r w:rsidR="00480F76" w:rsidRPr="005D140C">
        <w:rPr>
          <w:rFonts w:ascii="標楷體" w:eastAsia="標楷體" w:hAnsi="標楷體" w:hint="eastAsia"/>
          <w:color w:val="000000"/>
          <w:sz w:val="26"/>
          <w:szCs w:val="26"/>
        </w:rPr>
        <w:t>課程</w:t>
      </w:r>
      <w:r w:rsidR="00E83122" w:rsidRPr="005D140C">
        <w:rPr>
          <w:rFonts w:ascii="標楷體" w:eastAsia="標楷體" w:hAnsi="標楷體" w:hint="eastAsia"/>
          <w:sz w:val="26"/>
          <w:szCs w:val="26"/>
        </w:rPr>
        <w:t>表</w:t>
      </w:r>
      <w:r w:rsidR="00480F76" w:rsidRPr="005D140C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tbl>
      <w:tblPr>
        <w:tblW w:w="101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2031"/>
        <w:gridCol w:w="2571"/>
        <w:gridCol w:w="3797"/>
      </w:tblGrid>
      <w:tr w:rsidR="00E83122" w:rsidRPr="00C261BA" w:rsidTr="00D21BC3">
        <w:trPr>
          <w:trHeight w:val="305"/>
        </w:trPr>
        <w:tc>
          <w:tcPr>
            <w:tcW w:w="1759" w:type="dxa"/>
            <w:vAlign w:val="center"/>
          </w:tcPr>
          <w:p w:rsidR="00E83122" w:rsidRPr="00764CF3" w:rsidRDefault="00E83122" w:rsidP="0059417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031" w:type="dxa"/>
            <w:vAlign w:val="center"/>
          </w:tcPr>
          <w:p w:rsidR="00E83122" w:rsidRPr="00764CF3" w:rsidRDefault="00E83122" w:rsidP="0059417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571" w:type="dxa"/>
            <w:vAlign w:val="center"/>
          </w:tcPr>
          <w:p w:rsidR="00E83122" w:rsidRPr="00764CF3" w:rsidRDefault="00E83122" w:rsidP="0059417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3797" w:type="dxa"/>
            <w:vAlign w:val="center"/>
          </w:tcPr>
          <w:p w:rsidR="00E83122" w:rsidRPr="00764CF3" w:rsidRDefault="00E83122" w:rsidP="00594174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E83122" w:rsidRPr="00C261BA" w:rsidTr="00D21BC3">
        <w:trPr>
          <w:cantSplit/>
          <w:trHeight w:val="287"/>
        </w:trPr>
        <w:tc>
          <w:tcPr>
            <w:tcW w:w="1759" w:type="dxa"/>
            <w:vMerge w:val="restart"/>
            <w:vAlign w:val="center"/>
          </w:tcPr>
          <w:p w:rsidR="00E83122" w:rsidRPr="00764CF3" w:rsidRDefault="008D6C27" w:rsidP="00594174">
            <w:pPr>
              <w:spacing w:line="5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108</w:t>
            </w:r>
            <w:r w:rsidR="00E83122" w:rsidRPr="00764CF3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年</w:t>
            </w:r>
            <w:r w:rsidR="00191390" w:rsidRPr="00764CF3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7</w:t>
            </w:r>
            <w:r w:rsidR="00E83122" w:rsidRPr="00764CF3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E83122" w:rsidRPr="00764CF3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日</w:t>
            </w:r>
          </w:p>
          <w:p w:rsidR="00E83122" w:rsidRPr="00764CF3" w:rsidRDefault="00E83122" w:rsidP="00594174">
            <w:pPr>
              <w:spacing w:line="500" w:lineRule="exact"/>
              <w:jc w:val="center"/>
              <w:rPr>
                <w:rFonts w:ascii="標楷體" w:eastAsia="標楷體" w:hAnsi="標楷體"/>
                <w:spacing w:val="-16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(星期</w:t>
            </w:r>
            <w:r w:rsidR="008D6C27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二</w:t>
            </w:r>
            <w:r w:rsidRPr="00764CF3">
              <w:rPr>
                <w:rFonts w:ascii="標楷體" w:eastAsia="標楷體" w:hAnsi="標楷體" w:hint="eastAsia"/>
                <w:spacing w:val="-16"/>
                <w:sz w:val="26"/>
                <w:szCs w:val="26"/>
              </w:rPr>
              <w:t>)</w:t>
            </w:r>
          </w:p>
        </w:tc>
        <w:tc>
          <w:tcPr>
            <w:tcW w:w="2031" w:type="dxa"/>
            <w:vAlign w:val="center"/>
          </w:tcPr>
          <w:p w:rsidR="00E83122" w:rsidRPr="00764CF3" w:rsidRDefault="00E83122" w:rsidP="00F301C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 w:rsidR="00180980" w:rsidRPr="00764CF3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="005545AE">
              <w:rPr>
                <w:rFonts w:ascii="標楷體" w:eastAsia="標楷體" w:hAnsi="標楷體" w:hint="eastAsia"/>
                <w:sz w:val="26"/>
                <w:szCs w:val="26"/>
              </w:rPr>
              <w:t>-13</w:t>
            </w: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E957D5" w:rsidRPr="00764CF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AA0DEA" w:rsidRPr="00764CF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571" w:type="dxa"/>
            <w:vAlign w:val="center"/>
          </w:tcPr>
          <w:p w:rsidR="00E83122" w:rsidRPr="00764CF3" w:rsidRDefault="00E83122" w:rsidP="0059417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797" w:type="dxa"/>
            <w:vAlign w:val="center"/>
          </w:tcPr>
          <w:p w:rsidR="00E83122" w:rsidRPr="00764CF3" w:rsidRDefault="00E83122" w:rsidP="0059417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57D5" w:rsidRPr="00C261BA" w:rsidTr="00D21BC3">
        <w:trPr>
          <w:cantSplit/>
          <w:trHeight w:val="386"/>
        </w:trPr>
        <w:tc>
          <w:tcPr>
            <w:tcW w:w="1759" w:type="dxa"/>
            <w:vMerge/>
            <w:vAlign w:val="center"/>
          </w:tcPr>
          <w:p w:rsidR="00E957D5" w:rsidRPr="00764CF3" w:rsidRDefault="00E957D5" w:rsidP="00594174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:rsidR="00E957D5" w:rsidRPr="00764CF3" w:rsidRDefault="00E957D5" w:rsidP="00F301C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 w:rsidR="00AA0DEA" w:rsidRPr="00764CF3">
              <w:rPr>
                <w:rFonts w:ascii="標楷體" w:eastAsia="標楷體" w:hAnsi="標楷體" w:hint="eastAsia"/>
                <w:sz w:val="26"/>
                <w:szCs w:val="26"/>
              </w:rPr>
              <w:t>45</w:t>
            </w: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-13：</w:t>
            </w:r>
            <w:r w:rsidR="00AA0DEA" w:rsidRPr="00764CF3">
              <w:rPr>
                <w:rFonts w:ascii="標楷體" w:eastAsia="標楷體" w:hAnsi="標楷體" w:hint="eastAsia"/>
                <w:sz w:val="26"/>
                <w:szCs w:val="26"/>
              </w:rPr>
              <w:t>55</w:t>
            </w:r>
          </w:p>
        </w:tc>
        <w:tc>
          <w:tcPr>
            <w:tcW w:w="2571" w:type="dxa"/>
            <w:vAlign w:val="center"/>
          </w:tcPr>
          <w:p w:rsidR="00E957D5" w:rsidRPr="00764CF3" w:rsidRDefault="00E957D5" w:rsidP="0059417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業務宣導</w:t>
            </w:r>
          </w:p>
        </w:tc>
        <w:tc>
          <w:tcPr>
            <w:tcW w:w="3797" w:type="dxa"/>
            <w:vAlign w:val="center"/>
          </w:tcPr>
          <w:p w:rsidR="00E957D5" w:rsidRPr="00764CF3" w:rsidRDefault="00E957D5" w:rsidP="0059417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957D5" w:rsidRPr="00C261BA" w:rsidTr="00D21BC3">
        <w:trPr>
          <w:cantSplit/>
          <w:trHeight w:val="239"/>
        </w:trPr>
        <w:tc>
          <w:tcPr>
            <w:tcW w:w="1759" w:type="dxa"/>
            <w:vMerge/>
            <w:vAlign w:val="center"/>
          </w:tcPr>
          <w:p w:rsidR="00E957D5" w:rsidRPr="00764CF3" w:rsidRDefault="00E957D5" w:rsidP="00E957D5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:rsidR="00E957D5" w:rsidRPr="00764CF3" w:rsidRDefault="00E957D5" w:rsidP="00F301C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13：5</w:t>
            </w:r>
            <w:r w:rsidR="00AA0DEA" w:rsidRPr="00764CF3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-14：00</w:t>
            </w:r>
          </w:p>
        </w:tc>
        <w:tc>
          <w:tcPr>
            <w:tcW w:w="2571" w:type="dxa"/>
            <w:vAlign w:val="center"/>
          </w:tcPr>
          <w:p w:rsidR="00E957D5" w:rsidRPr="00764CF3" w:rsidRDefault="00E957D5" w:rsidP="00E957D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主持人致詞</w:t>
            </w:r>
          </w:p>
        </w:tc>
        <w:tc>
          <w:tcPr>
            <w:tcW w:w="3797" w:type="dxa"/>
            <w:vAlign w:val="center"/>
          </w:tcPr>
          <w:p w:rsidR="00E957D5" w:rsidRPr="00764CF3" w:rsidRDefault="00E957D5" w:rsidP="0059417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本廠長官</w:t>
            </w:r>
          </w:p>
        </w:tc>
      </w:tr>
      <w:tr w:rsidR="00E957D5" w:rsidRPr="00C261BA" w:rsidTr="00D21BC3">
        <w:trPr>
          <w:cantSplit/>
          <w:trHeight w:val="485"/>
        </w:trPr>
        <w:tc>
          <w:tcPr>
            <w:tcW w:w="1759" w:type="dxa"/>
            <w:vMerge/>
            <w:vAlign w:val="center"/>
          </w:tcPr>
          <w:p w:rsidR="00E957D5" w:rsidRPr="00764CF3" w:rsidRDefault="00E957D5" w:rsidP="00E957D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:rsidR="00E957D5" w:rsidRPr="00764CF3" w:rsidRDefault="00E957D5" w:rsidP="00F301C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14：00-17：00</w:t>
            </w:r>
          </w:p>
        </w:tc>
        <w:tc>
          <w:tcPr>
            <w:tcW w:w="2571" w:type="dxa"/>
          </w:tcPr>
          <w:p w:rsidR="00E957D5" w:rsidRPr="0092497D" w:rsidRDefault="00CE0E75" w:rsidP="00E957D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5063">
              <w:rPr>
                <w:rFonts w:ascii="標楷體" w:eastAsia="標楷體" w:cs="標楷體" w:hint="eastAsia"/>
                <w:b/>
                <w:sz w:val="26"/>
                <w:szCs w:val="26"/>
              </w:rPr>
              <w:t>主題:</w:t>
            </w:r>
            <w:r w:rsidR="002412AB" w:rsidRPr="001E5063">
              <w:rPr>
                <w:rFonts w:ascii="標楷體" w:eastAsia="標楷體" w:cs="標楷體" w:hint="eastAsia"/>
                <w:b/>
                <w:sz w:val="26"/>
                <w:szCs w:val="26"/>
              </w:rPr>
              <w:t>如何輕鬆理財</w:t>
            </w:r>
          </w:p>
        </w:tc>
        <w:tc>
          <w:tcPr>
            <w:tcW w:w="3797" w:type="dxa"/>
          </w:tcPr>
          <w:p w:rsidR="00E957D5" w:rsidRPr="00D21BC3" w:rsidRDefault="00AF594A" w:rsidP="00E957D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5063">
              <w:rPr>
                <w:rFonts w:ascii="標楷體" w:eastAsia="標楷體" w:hAnsi="標楷體" w:hint="eastAsia"/>
                <w:sz w:val="26"/>
                <w:szCs w:val="26"/>
              </w:rPr>
              <w:t>顏淑玲</w:t>
            </w:r>
            <w:r w:rsidR="008B18FE">
              <w:rPr>
                <w:rFonts w:ascii="標楷體" w:eastAsia="標楷體" w:hAnsi="標楷體" w:hint="eastAsia"/>
                <w:sz w:val="26"/>
                <w:szCs w:val="26"/>
              </w:rPr>
              <w:t xml:space="preserve">講師 </w:t>
            </w:r>
          </w:p>
        </w:tc>
      </w:tr>
      <w:tr w:rsidR="00E957D5" w:rsidRPr="00C261BA" w:rsidTr="00D21BC3">
        <w:trPr>
          <w:cantSplit/>
          <w:trHeight w:val="209"/>
        </w:trPr>
        <w:tc>
          <w:tcPr>
            <w:tcW w:w="1759" w:type="dxa"/>
            <w:vMerge/>
            <w:vAlign w:val="center"/>
          </w:tcPr>
          <w:p w:rsidR="00E957D5" w:rsidRPr="00764CF3" w:rsidRDefault="00E957D5" w:rsidP="00E957D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31" w:type="dxa"/>
            <w:vAlign w:val="center"/>
          </w:tcPr>
          <w:p w:rsidR="00E957D5" w:rsidRPr="00764CF3" w:rsidRDefault="00E957D5" w:rsidP="00F301C2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17：00</w:t>
            </w:r>
            <w:r w:rsidR="00334640" w:rsidRPr="00764CF3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</w:p>
        </w:tc>
        <w:tc>
          <w:tcPr>
            <w:tcW w:w="2571" w:type="dxa"/>
            <w:vAlign w:val="center"/>
          </w:tcPr>
          <w:p w:rsidR="00E957D5" w:rsidRPr="00764CF3" w:rsidRDefault="00C54B30" w:rsidP="00E957D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64CF3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797" w:type="dxa"/>
            <w:vAlign w:val="center"/>
          </w:tcPr>
          <w:p w:rsidR="00E957D5" w:rsidRPr="00764CF3" w:rsidRDefault="00E957D5" w:rsidP="00E957D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B3D4E" w:rsidRPr="00764CF3" w:rsidRDefault="00AA0DEA" w:rsidP="006B7AA5">
      <w:pPr>
        <w:pStyle w:val="a3"/>
        <w:adjustRightInd w:val="0"/>
        <w:snapToGrid w:val="0"/>
        <w:spacing w:beforeLines="50" w:before="180"/>
        <w:ind w:leftChars="-59" w:left="-142"/>
        <w:jc w:val="both"/>
        <w:rPr>
          <w:rFonts w:ascii="標楷體" w:eastAsia="標楷體" w:hAnsi="標楷體"/>
          <w:sz w:val="26"/>
          <w:szCs w:val="26"/>
          <w:lang w:eastAsia="zh-TW"/>
        </w:rPr>
      </w:pPr>
      <w:r w:rsidRPr="005D140C">
        <w:rPr>
          <w:rFonts w:ascii="標楷體" w:eastAsia="標楷體" w:hAnsi="標楷體" w:hint="eastAsia"/>
          <w:b/>
          <w:sz w:val="26"/>
          <w:szCs w:val="26"/>
          <w:lang w:eastAsia="zh-TW"/>
        </w:rPr>
        <w:t>十</w:t>
      </w:r>
      <w:r w:rsidR="00480F76" w:rsidRPr="005D140C">
        <w:rPr>
          <w:rFonts w:ascii="標楷體" w:eastAsia="標楷體" w:hAnsi="標楷體" w:hint="eastAsia"/>
          <w:b/>
          <w:sz w:val="26"/>
          <w:szCs w:val="26"/>
        </w:rPr>
        <w:t>、</w:t>
      </w:r>
      <w:r w:rsidR="005C3A90" w:rsidRPr="00764CF3">
        <w:rPr>
          <w:rFonts w:ascii="標楷體" w:eastAsia="標楷體" w:hAnsi="標楷體" w:hint="eastAsia"/>
          <w:sz w:val="26"/>
          <w:szCs w:val="26"/>
          <w:lang w:eastAsia="zh-TW"/>
        </w:rPr>
        <w:t>全程</w:t>
      </w:r>
      <w:r w:rsidR="005C3A90" w:rsidRPr="00764CF3">
        <w:rPr>
          <w:rFonts w:ascii="標楷體" w:eastAsia="標楷體" w:hAnsi="標楷體" w:hint="eastAsia"/>
          <w:sz w:val="26"/>
          <w:szCs w:val="26"/>
        </w:rPr>
        <w:t>參</w:t>
      </w:r>
      <w:r w:rsidR="005C3A90" w:rsidRPr="00764CF3">
        <w:rPr>
          <w:rFonts w:ascii="標楷體" w:eastAsia="標楷體" w:hAnsi="標楷體" w:hint="eastAsia"/>
          <w:sz w:val="26"/>
          <w:szCs w:val="26"/>
          <w:lang w:eastAsia="zh-TW"/>
        </w:rPr>
        <w:t>與者核給</w:t>
      </w:r>
      <w:r w:rsidR="00EB3D4E" w:rsidRPr="00764CF3">
        <w:rPr>
          <w:rFonts w:ascii="標楷體" w:eastAsia="標楷體" w:hAnsi="標楷體" w:hint="eastAsia"/>
          <w:sz w:val="26"/>
          <w:szCs w:val="26"/>
        </w:rPr>
        <w:t>終身學習時數3小時。</w:t>
      </w:r>
    </w:p>
    <w:p w:rsidR="00D65EC0" w:rsidRPr="00764CF3" w:rsidRDefault="00AA0DEA" w:rsidP="00FB7CBE">
      <w:pPr>
        <w:pStyle w:val="a3"/>
        <w:adjustRightInd w:val="0"/>
        <w:snapToGrid w:val="0"/>
        <w:spacing w:beforeLines="50" w:before="180"/>
        <w:ind w:leftChars="-119" w:left="1697" w:hangingChars="762" w:hanging="1983"/>
        <w:jc w:val="both"/>
        <w:rPr>
          <w:rFonts w:ascii="標楷體" w:eastAsia="標楷體" w:hAnsi="標楷體"/>
          <w:sz w:val="26"/>
          <w:szCs w:val="26"/>
        </w:rPr>
      </w:pPr>
      <w:r w:rsidRPr="005D140C">
        <w:rPr>
          <w:rFonts w:ascii="標楷體" w:eastAsia="標楷體" w:hAnsi="標楷體" w:hint="eastAsia"/>
          <w:b/>
          <w:sz w:val="26"/>
          <w:szCs w:val="26"/>
          <w:lang w:eastAsia="zh-TW"/>
        </w:rPr>
        <w:t>十ㄧ</w:t>
      </w:r>
      <w:r w:rsidR="00480F76" w:rsidRPr="005D140C">
        <w:rPr>
          <w:rFonts w:ascii="標楷體" w:eastAsia="標楷體" w:hAnsi="標楷體" w:hint="eastAsia"/>
          <w:b/>
          <w:sz w:val="26"/>
          <w:szCs w:val="26"/>
          <w:lang w:eastAsia="zh-TW"/>
        </w:rPr>
        <w:t>、</w:t>
      </w:r>
      <w:r w:rsidR="00480F76" w:rsidRPr="00764CF3">
        <w:rPr>
          <w:rFonts w:ascii="標楷體" w:eastAsia="標楷體" w:hAnsi="標楷體" w:hint="eastAsia"/>
          <w:sz w:val="26"/>
          <w:szCs w:val="26"/>
          <w:lang w:eastAsia="zh-TW"/>
        </w:rPr>
        <w:t>經費來源</w:t>
      </w:r>
      <w:r w:rsidR="00EB3D4E" w:rsidRPr="00764CF3">
        <w:rPr>
          <w:rFonts w:ascii="標楷體" w:eastAsia="標楷體" w:hAnsi="標楷體" w:hint="eastAsia"/>
          <w:b/>
          <w:sz w:val="26"/>
          <w:szCs w:val="26"/>
          <w:lang w:eastAsia="zh-TW"/>
        </w:rPr>
        <w:t>:</w:t>
      </w:r>
      <w:r w:rsidR="00D65EC0" w:rsidRPr="00764CF3">
        <w:rPr>
          <w:rFonts w:eastAsia="標楷體" w:hint="eastAsia"/>
          <w:color w:val="000000"/>
          <w:sz w:val="26"/>
          <w:szCs w:val="26"/>
        </w:rPr>
        <w:t>講座鐘點費及交通費由</w:t>
      </w:r>
      <w:r w:rsidR="00D65EC0" w:rsidRPr="00764CF3">
        <w:rPr>
          <w:rFonts w:eastAsia="標楷體" w:hint="eastAsia"/>
          <w:color w:val="000000"/>
          <w:sz w:val="26"/>
          <w:szCs w:val="26"/>
          <w:lang w:eastAsia="zh-TW"/>
        </w:rPr>
        <w:t>高雄市政</w:t>
      </w:r>
      <w:r w:rsidR="00D65EC0" w:rsidRPr="00764CF3">
        <w:rPr>
          <w:rFonts w:eastAsia="標楷體" w:hint="eastAsia"/>
          <w:color w:val="000000"/>
          <w:sz w:val="26"/>
          <w:szCs w:val="26"/>
        </w:rPr>
        <w:t>府公務人力發展中心支應</w:t>
      </w:r>
      <w:r w:rsidR="00D65EC0" w:rsidRPr="00764CF3">
        <w:rPr>
          <w:rFonts w:ascii="標楷體" w:eastAsia="標楷體" w:hAnsi="標楷體" w:cs="細明體" w:hint="eastAsia"/>
          <w:kern w:val="0"/>
          <w:sz w:val="26"/>
          <w:szCs w:val="26"/>
          <w:lang w:eastAsia="zh-TW"/>
        </w:rPr>
        <w:t>；其他雜項費用由</w:t>
      </w:r>
      <w:r w:rsidR="00480F76" w:rsidRPr="00764CF3">
        <w:rPr>
          <w:rFonts w:ascii="標楷體" w:eastAsia="標楷體" w:hAnsi="標楷體" w:cs="細明體" w:hint="eastAsia"/>
          <w:kern w:val="0"/>
          <w:sz w:val="26"/>
          <w:szCs w:val="26"/>
        </w:rPr>
        <w:t>本廠相關</w:t>
      </w:r>
      <w:r w:rsidR="00480F76" w:rsidRPr="00764CF3">
        <w:rPr>
          <w:rFonts w:ascii="標楷體" w:eastAsia="標楷體" w:hAnsi="標楷體" w:hint="eastAsia"/>
          <w:sz w:val="26"/>
          <w:szCs w:val="26"/>
        </w:rPr>
        <w:t>經費項下支應。</w:t>
      </w:r>
    </w:p>
    <w:p w:rsidR="005613E6" w:rsidRPr="00764CF3" w:rsidRDefault="00AA0DEA" w:rsidP="00FB7CBE">
      <w:pPr>
        <w:pStyle w:val="a3"/>
        <w:adjustRightInd w:val="0"/>
        <w:snapToGrid w:val="0"/>
        <w:spacing w:beforeLines="50" w:before="180"/>
        <w:ind w:leftChars="-119" w:left="281" w:hangingChars="218" w:hanging="567"/>
        <w:jc w:val="both"/>
        <w:rPr>
          <w:rFonts w:ascii="標楷體" w:eastAsia="標楷體" w:hAnsi="標楷體"/>
          <w:b/>
          <w:sz w:val="26"/>
          <w:szCs w:val="26"/>
          <w:lang w:eastAsia="zh-TW"/>
        </w:rPr>
      </w:pPr>
      <w:r w:rsidRPr="005D140C">
        <w:rPr>
          <w:rFonts w:ascii="標楷體" w:eastAsia="標楷體" w:hAnsi="標楷體" w:hint="eastAsia"/>
          <w:b/>
          <w:sz w:val="26"/>
          <w:szCs w:val="26"/>
          <w:lang w:eastAsia="zh-TW"/>
        </w:rPr>
        <w:t>十二</w:t>
      </w:r>
      <w:r w:rsidR="00480F76" w:rsidRPr="005D140C">
        <w:rPr>
          <w:rFonts w:ascii="標楷體" w:eastAsia="標楷體" w:hAnsi="標楷體" w:hint="eastAsia"/>
          <w:b/>
          <w:sz w:val="26"/>
          <w:szCs w:val="26"/>
        </w:rPr>
        <w:t>、</w:t>
      </w:r>
      <w:r w:rsidR="00480F76" w:rsidRPr="00764CF3">
        <w:rPr>
          <w:rFonts w:ascii="標楷體" w:eastAsia="標楷體" w:hAnsi="標楷體" w:hint="eastAsia"/>
          <w:sz w:val="26"/>
          <w:szCs w:val="26"/>
        </w:rPr>
        <w:t>本計畫如有未盡事宜，得隨時修正之</w:t>
      </w:r>
      <w:r w:rsidR="00480F76" w:rsidRPr="00764CF3">
        <w:rPr>
          <w:rFonts w:ascii="標楷體" w:eastAsia="標楷體" w:hAnsi="標楷體" w:hint="eastAsia"/>
          <w:b/>
          <w:sz w:val="26"/>
          <w:szCs w:val="26"/>
        </w:rPr>
        <w:t>。</w:t>
      </w:r>
    </w:p>
    <w:sectPr w:rsidR="005613E6" w:rsidRPr="00764CF3" w:rsidSect="00DA7C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8BC" w:rsidRDefault="00F038BC" w:rsidP="00191390">
      <w:r>
        <w:separator/>
      </w:r>
    </w:p>
  </w:endnote>
  <w:endnote w:type="continuationSeparator" w:id="0">
    <w:p w:rsidR="00F038BC" w:rsidRDefault="00F038BC" w:rsidP="0019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8BC" w:rsidRDefault="00F038BC" w:rsidP="00191390">
      <w:r>
        <w:separator/>
      </w:r>
    </w:p>
  </w:footnote>
  <w:footnote w:type="continuationSeparator" w:id="0">
    <w:p w:rsidR="00F038BC" w:rsidRDefault="00F038BC" w:rsidP="0019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51"/>
    <w:rsid w:val="00005B1D"/>
    <w:rsid w:val="00021AB5"/>
    <w:rsid w:val="00024866"/>
    <w:rsid w:val="0005228B"/>
    <w:rsid w:val="00093908"/>
    <w:rsid w:val="000A26EF"/>
    <w:rsid w:val="000D6D42"/>
    <w:rsid w:val="000E00CE"/>
    <w:rsid w:val="00104D2A"/>
    <w:rsid w:val="00113F0C"/>
    <w:rsid w:val="00180980"/>
    <w:rsid w:val="00185492"/>
    <w:rsid w:val="00191390"/>
    <w:rsid w:val="00194FF5"/>
    <w:rsid w:val="001E5063"/>
    <w:rsid w:val="00220897"/>
    <w:rsid w:val="00235632"/>
    <w:rsid w:val="002412AB"/>
    <w:rsid w:val="00270803"/>
    <w:rsid w:val="002762FB"/>
    <w:rsid w:val="002A4F70"/>
    <w:rsid w:val="002A686C"/>
    <w:rsid w:val="002C1A9F"/>
    <w:rsid w:val="0030705E"/>
    <w:rsid w:val="00313F5E"/>
    <w:rsid w:val="00316685"/>
    <w:rsid w:val="00330C27"/>
    <w:rsid w:val="00334640"/>
    <w:rsid w:val="003534FB"/>
    <w:rsid w:val="00397177"/>
    <w:rsid w:val="003C08B1"/>
    <w:rsid w:val="0043468D"/>
    <w:rsid w:val="00435E91"/>
    <w:rsid w:val="00444FF9"/>
    <w:rsid w:val="00480F76"/>
    <w:rsid w:val="00490BF4"/>
    <w:rsid w:val="004D152C"/>
    <w:rsid w:val="004F0DEB"/>
    <w:rsid w:val="00554404"/>
    <w:rsid w:val="005545AE"/>
    <w:rsid w:val="005904BB"/>
    <w:rsid w:val="005A0F7A"/>
    <w:rsid w:val="005C3A90"/>
    <w:rsid w:val="005D0AC9"/>
    <w:rsid w:val="005D140C"/>
    <w:rsid w:val="005F270C"/>
    <w:rsid w:val="00600FBF"/>
    <w:rsid w:val="006624B8"/>
    <w:rsid w:val="006B7AA5"/>
    <w:rsid w:val="006D2540"/>
    <w:rsid w:val="006D3070"/>
    <w:rsid w:val="006F54AC"/>
    <w:rsid w:val="0071084E"/>
    <w:rsid w:val="00764CF3"/>
    <w:rsid w:val="00783232"/>
    <w:rsid w:val="00790DD1"/>
    <w:rsid w:val="00793C53"/>
    <w:rsid w:val="007B12A6"/>
    <w:rsid w:val="007B3D89"/>
    <w:rsid w:val="00830EE9"/>
    <w:rsid w:val="00855211"/>
    <w:rsid w:val="008612EC"/>
    <w:rsid w:val="008877F2"/>
    <w:rsid w:val="008B18FE"/>
    <w:rsid w:val="008D6C27"/>
    <w:rsid w:val="009044AD"/>
    <w:rsid w:val="0092497D"/>
    <w:rsid w:val="00965A86"/>
    <w:rsid w:val="009D38BB"/>
    <w:rsid w:val="009D76BC"/>
    <w:rsid w:val="00A11FB0"/>
    <w:rsid w:val="00A42650"/>
    <w:rsid w:val="00AA0DEA"/>
    <w:rsid w:val="00AF594A"/>
    <w:rsid w:val="00B47C58"/>
    <w:rsid w:val="00B60F70"/>
    <w:rsid w:val="00B6644A"/>
    <w:rsid w:val="00B72A78"/>
    <w:rsid w:val="00B733A2"/>
    <w:rsid w:val="00B7454C"/>
    <w:rsid w:val="00BB06B9"/>
    <w:rsid w:val="00BC2942"/>
    <w:rsid w:val="00BD4D5A"/>
    <w:rsid w:val="00BF3FBE"/>
    <w:rsid w:val="00C21409"/>
    <w:rsid w:val="00C5491A"/>
    <w:rsid w:val="00C54B30"/>
    <w:rsid w:val="00CA6719"/>
    <w:rsid w:val="00CD461F"/>
    <w:rsid w:val="00CE0E75"/>
    <w:rsid w:val="00CF360A"/>
    <w:rsid w:val="00D0606B"/>
    <w:rsid w:val="00D21BC3"/>
    <w:rsid w:val="00D273D9"/>
    <w:rsid w:val="00D32E54"/>
    <w:rsid w:val="00D43FD2"/>
    <w:rsid w:val="00D4578D"/>
    <w:rsid w:val="00D65EC0"/>
    <w:rsid w:val="00D82056"/>
    <w:rsid w:val="00DA7C45"/>
    <w:rsid w:val="00DB284E"/>
    <w:rsid w:val="00DC3165"/>
    <w:rsid w:val="00DC3FE9"/>
    <w:rsid w:val="00DD1AC5"/>
    <w:rsid w:val="00DF0CC5"/>
    <w:rsid w:val="00E04179"/>
    <w:rsid w:val="00E83122"/>
    <w:rsid w:val="00E84251"/>
    <w:rsid w:val="00E86646"/>
    <w:rsid w:val="00E957D5"/>
    <w:rsid w:val="00EB3D4E"/>
    <w:rsid w:val="00F038BC"/>
    <w:rsid w:val="00F22470"/>
    <w:rsid w:val="00F301C2"/>
    <w:rsid w:val="00F808A1"/>
    <w:rsid w:val="00FB7CBE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28905-9EFE-4532-8F87-2AE298B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80F76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uiPriority w:val="99"/>
    <w:rsid w:val="00480F76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91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3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3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dcterms:created xsi:type="dcterms:W3CDTF">2018-03-26T07:59:00Z</dcterms:created>
  <dcterms:modified xsi:type="dcterms:W3CDTF">2019-07-11T01:41:00Z</dcterms:modified>
</cp:coreProperties>
</file>