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DD" w:rsidRPr="00084310" w:rsidRDefault="001C5EBB" w:rsidP="00084310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\</w:t>
      </w:r>
      <w:bookmarkStart w:id="0" w:name="_GoBack"/>
      <w:bookmarkEnd w:id="0"/>
    </w:p>
    <w:p w:rsidR="005444DD" w:rsidRDefault="00084310" w:rsidP="00BC57B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4310">
        <w:rPr>
          <w:rFonts w:ascii="Times New Roman" w:eastAsia="標楷體" w:hAnsi="Times New Roman" w:cs="Times New Roman" w:hint="eastAsia"/>
          <w:b/>
          <w:sz w:val="28"/>
          <w:szCs w:val="28"/>
        </w:rPr>
        <w:t>簡章</w:t>
      </w:r>
    </w:p>
    <w:p w:rsidR="00BC57BE" w:rsidRPr="00BC57BE" w:rsidRDefault="00BC57BE" w:rsidP="00BC57B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論壇簡介：本論壇期盼藉由專題演講、實務分享、學術論文發表、與參訪環境教育設施場所，搭建環境、企業、心理等跨領域專業人士以及實務工作者之對話平台，以擴大環境教育視野，深化對於在地環境議題之認識，促進永續發展。進而促進參與者對於在地環境議題之認識，並提升彼此跨領域知識交換和跨域推動環境教育之機會，</w:t>
      </w:r>
      <w:r w:rsidR="00CA669F">
        <w:rPr>
          <w:rFonts w:ascii="Times New Roman" w:eastAsia="標楷體" w:hAnsi="Times New Roman" w:cs="Times New Roman" w:hint="eastAsia"/>
          <w:sz w:val="26"/>
          <w:szCs w:val="26"/>
        </w:rPr>
        <w:t>以期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有效深耕在地網絡，產生環境教育之綜效。</w:t>
      </w:r>
    </w:p>
    <w:p w:rsidR="00D641C3" w:rsidRDefault="00D641C3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 w:hint="eastAsia"/>
          <w:sz w:val="26"/>
          <w:szCs w:val="26"/>
        </w:rPr>
        <w:t>承辦單位：國立科學工藝博物館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868F2">
        <w:rPr>
          <w:rFonts w:ascii="Times New Roman" w:eastAsia="標楷體" w:hAnsi="Times New Roman" w:cs="Times New Roman" w:hint="eastAsia"/>
          <w:sz w:val="26"/>
          <w:szCs w:val="26"/>
        </w:rPr>
        <w:t>主辦單位：高雄市環境保護局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CA669F">
        <w:rPr>
          <w:rFonts w:ascii="Times New Roman" w:eastAsia="標楷體" w:hAnsi="Times New Roman" w:cs="Times New Roman"/>
          <w:sz w:val="26"/>
          <w:szCs w:val="26"/>
        </w:rPr>
        <w:br/>
      </w:r>
      <w:r w:rsidRPr="003868F2">
        <w:rPr>
          <w:rFonts w:ascii="Times New Roman" w:eastAsia="標楷體" w:hAnsi="Times New Roman" w:cs="Times New Roman" w:hint="eastAsia"/>
          <w:sz w:val="26"/>
          <w:szCs w:val="26"/>
        </w:rPr>
        <w:t>指導單位：行政院環境保護署</w:t>
      </w:r>
    </w:p>
    <w:p w:rsidR="00CA669F" w:rsidRPr="003868F2" w:rsidRDefault="00CA669F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報名費用：免費（含研討會參加與環境教育設施場所參訪）。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辦理時間：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10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13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日（星期六）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辦理地點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國立科學工藝博物館南館（高雄市三民區九如一路</w:t>
      </w:r>
      <w:r w:rsidRPr="00BC57BE">
        <w:rPr>
          <w:rFonts w:ascii="Times New Roman" w:eastAsia="標楷體" w:hAnsi="Times New Roman" w:cs="Times New Roman"/>
          <w:sz w:val="26"/>
          <w:szCs w:val="26"/>
        </w:rPr>
        <w:t>797</w:t>
      </w:r>
      <w:r w:rsidRPr="00BC57BE">
        <w:rPr>
          <w:rFonts w:ascii="Times New Roman" w:eastAsia="標楷體" w:hAnsi="Times New Roman" w:cs="Times New Roman"/>
          <w:sz w:val="26"/>
          <w:szCs w:val="26"/>
        </w:rPr>
        <w:t>號）</w:t>
      </w:r>
    </w:p>
    <w:p w:rsidR="005444DD" w:rsidRPr="00BC57BE" w:rsidRDefault="005444DD" w:rsidP="00E95B6E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重要時程：</w:t>
      </w:r>
    </w:p>
    <w:p w:rsidR="005444DD" w:rsidRPr="00BC57BE" w:rsidRDefault="00BF4CE4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徵稿期間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：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04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16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日至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07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01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審查結果公告：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08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17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議程公告：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09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21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徵稿主題：本論壇徵稿以實務與學術並重，主題如下：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社區環境與在地行動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科普與環境傳播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心靈修養與環境保護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心理與環境健康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環境教育課程與教學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綠色經營管理實務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lastRenderedPageBreak/>
        <w:t>環境倫理與</w:t>
      </w:r>
      <w:r w:rsidR="00757557">
        <w:rPr>
          <w:rFonts w:ascii="Times New Roman" w:eastAsia="標楷體" w:hAnsi="Times New Roman" w:cs="Times New Roman" w:hint="eastAsia"/>
          <w:sz w:val="26"/>
          <w:szCs w:val="26"/>
        </w:rPr>
        <w:t>永續發展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其他關於氣候變遷、災害防救、自然保育、公害防治、文化保存等相關主題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徵稿對象：歡迎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環境教育工作者、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學者、專家、學生，以及關心研討會主題的人士投稿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，</w:t>
      </w:r>
      <w:r w:rsidR="00BA4018">
        <w:rPr>
          <w:rFonts w:ascii="Times New Roman" w:eastAsia="標楷體" w:hAnsi="Times New Roman" w:cs="Times New Roman" w:hint="eastAsia"/>
          <w:sz w:val="26"/>
          <w:szCs w:val="26"/>
        </w:rPr>
        <w:t>至論壇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分享自身經驗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投稿方式：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投稿資料表：投稿請填</w:t>
      </w:r>
      <w:r w:rsidR="00BD1A91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「投稿資料表」</w:t>
      </w:r>
      <w:r w:rsidRPr="00BC57BE">
        <w:rPr>
          <w:rFonts w:ascii="Times New Roman" w:eastAsia="標楷體" w:hAnsi="Times New Roman" w:cs="Times New Roman"/>
          <w:sz w:val="26"/>
          <w:szCs w:val="26"/>
        </w:rPr>
        <w:t>(</w:t>
      </w:r>
      <w:r w:rsidRPr="00BC57BE">
        <w:rPr>
          <w:rFonts w:ascii="Times New Roman" w:eastAsia="標楷體" w:hAnsi="Times New Roman" w:cs="Times New Roman"/>
          <w:sz w:val="26"/>
          <w:szCs w:val="26"/>
        </w:rPr>
        <w:t>附件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1)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投稿格式：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中文或英文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300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至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500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字摘要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投稿信箱：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EENstm</w:t>
      </w:r>
      <w:r w:rsidRPr="00BC57BE">
        <w:rPr>
          <w:rFonts w:ascii="Times New Roman" w:eastAsia="標楷體" w:hAnsi="Times New Roman" w:cs="Times New Roman"/>
          <w:sz w:val="26"/>
          <w:szCs w:val="26"/>
        </w:rPr>
        <w:t>@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gmail.com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聯絡方式：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聯絡人：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國立科學工藝博物館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林先生</w:t>
      </w:r>
    </w:p>
    <w:p w:rsidR="00F9060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電話：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07-3800089#5191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、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5182</w:t>
      </w:r>
    </w:p>
    <w:sectPr w:rsidR="00F9060D" w:rsidRPr="00BC57B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A7" w:rsidRDefault="000D18A7" w:rsidP="005444DD">
      <w:r>
        <w:separator/>
      </w:r>
    </w:p>
  </w:endnote>
  <w:endnote w:type="continuationSeparator" w:id="0">
    <w:p w:rsidR="000D18A7" w:rsidRDefault="000D18A7" w:rsidP="005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A7" w:rsidRDefault="000D18A7" w:rsidP="005444DD">
      <w:r>
        <w:separator/>
      </w:r>
    </w:p>
  </w:footnote>
  <w:footnote w:type="continuationSeparator" w:id="0">
    <w:p w:rsidR="000D18A7" w:rsidRDefault="000D18A7" w:rsidP="0054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9F" w:rsidRDefault="00CA669F" w:rsidP="00CA669F">
    <w:pPr>
      <w:pStyle w:val="a3"/>
      <w:jc w:val="center"/>
    </w:pPr>
    <w:r>
      <w:rPr>
        <w:noProof/>
      </w:rPr>
      <w:drawing>
        <wp:inline distT="0" distB="0" distL="0" distR="0">
          <wp:extent cx="2605178" cy="333073"/>
          <wp:effectExtent l="0" t="0" r="5080" b="0"/>
          <wp:docPr id="1" name="圖片 1" descr="D:\ami\科工圖片庫\科工照片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mi\科工圖片庫\科工照片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11" cy="33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21"/>
    <w:multiLevelType w:val="hybridMultilevel"/>
    <w:tmpl w:val="B036A618"/>
    <w:lvl w:ilvl="0" w:tplc="E5F0D5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8E7F39"/>
    <w:multiLevelType w:val="hybridMultilevel"/>
    <w:tmpl w:val="F836B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F6079"/>
    <w:multiLevelType w:val="hybridMultilevel"/>
    <w:tmpl w:val="51324B7E"/>
    <w:lvl w:ilvl="0" w:tplc="ADE23B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5F0D5E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728F29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E"/>
    <w:rsid w:val="00084310"/>
    <w:rsid w:val="000D18A7"/>
    <w:rsid w:val="001C5EBB"/>
    <w:rsid w:val="00225658"/>
    <w:rsid w:val="002461AE"/>
    <w:rsid w:val="002C6654"/>
    <w:rsid w:val="003868F2"/>
    <w:rsid w:val="00434BAE"/>
    <w:rsid w:val="00471500"/>
    <w:rsid w:val="0047622B"/>
    <w:rsid w:val="005444DD"/>
    <w:rsid w:val="005F132A"/>
    <w:rsid w:val="00757557"/>
    <w:rsid w:val="007B1D68"/>
    <w:rsid w:val="008E6A03"/>
    <w:rsid w:val="00AE1E96"/>
    <w:rsid w:val="00B20C08"/>
    <w:rsid w:val="00BA17C8"/>
    <w:rsid w:val="00BA4018"/>
    <w:rsid w:val="00BB2814"/>
    <w:rsid w:val="00BC57BE"/>
    <w:rsid w:val="00BD1A91"/>
    <w:rsid w:val="00BF4CE4"/>
    <w:rsid w:val="00C2231E"/>
    <w:rsid w:val="00CA41D9"/>
    <w:rsid w:val="00CA669F"/>
    <w:rsid w:val="00D641C3"/>
    <w:rsid w:val="00E86384"/>
    <w:rsid w:val="00E95B6E"/>
    <w:rsid w:val="00F866D4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4DD"/>
    <w:rPr>
      <w:sz w:val="20"/>
      <w:szCs w:val="20"/>
    </w:rPr>
  </w:style>
  <w:style w:type="paragraph" w:styleId="a7">
    <w:name w:val="List Paragraph"/>
    <w:basedOn w:val="a"/>
    <w:uiPriority w:val="34"/>
    <w:qFormat/>
    <w:rsid w:val="005444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6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4DD"/>
    <w:rPr>
      <w:sz w:val="20"/>
      <w:szCs w:val="20"/>
    </w:rPr>
  </w:style>
  <w:style w:type="paragraph" w:styleId="a7">
    <w:name w:val="List Paragraph"/>
    <w:basedOn w:val="a"/>
    <w:uiPriority w:val="34"/>
    <w:qFormat/>
    <w:rsid w:val="005444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林之丞</dc:creator>
  <cp:lastModifiedBy>user-uh1</cp:lastModifiedBy>
  <cp:revision>4</cp:revision>
  <cp:lastPrinted>2018-03-20T06:23:00Z</cp:lastPrinted>
  <dcterms:created xsi:type="dcterms:W3CDTF">2018-03-23T09:20:00Z</dcterms:created>
  <dcterms:modified xsi:type="dcterms:W3CDTF">2018-03-23T09:20:00Z</dcterms:modified>
</cp:coreProperties>
</file>