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E4" w:rsidRPr="00420836" w:rsidRDefault="009462E4" w:rsidP="009462E4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20836">
        <w:rPr>
          <w:rFonts w:ascii="標楷體" w:eastAsia="標楷體" w:hAnsi="標楷體" w:hint="eastAsia"/>
          <w:b/>
          <w:bCs/>
          <w:sz w:val="36"/>
          <w:szCs w:val="36"/>
        </w:rPr>
        <w:t>教育部國民及學前教育署</w:t>
      </w:r>
      <w:r w:rsidR="00044F51" w:rsidRPr="00420836">
        <w:rPr>
          <w:rFonts w:ascii="標楷體" w:eastAsia="標楷體" w:hAnsi="標楷體" w:hint="eastAsia"/>
          <w:b/>
          <w:bCs/>
          <w:sz w:val="36"/>
          <w:szCs w:val="36"/>
        </w:rPr>
        <w:t>辦理高級中等學校</w:t>
      </w:r>
    </w:p>
    <w:p w:rsidR="009462E4" w:rsidRPr="00420836" w:rsidRDefault="009462E4" w:rsidP="00CC4086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2083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E13862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Pr="00420836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="00570D22" w:rsidRPr="00420836">
        <w:rPr>
          <w:rFonts w:ascii="標楷體" w:eastAsia="標楷體" w:hAnsi="標楷體" w:hint="eastAsia"/>
          <w:b/>
          <w:bCs/>
          <w:sz w:val="36"/>
          <w:szCs w:val="36"/>
        </w:rPr>
        <w:t>實驗教育優良示例公開發表會</w:t>
      </w:r>
      <w:r w:rsidR="00CC4086" w:rsidRPr="00420836">
        <w:rPr>
          <w:rFonts w:ascii="標楷體" w:eastAsia="標楷體" w:hAnsi="標楷體" w:cs="標楷體" w:hint="eastAsia"/>
          <w:b/>
          <w:bCs/>
          <w:sz w:val="36"/>
          <w:szCs w:val="36"/>
        </w:rPr>
        <w:t>實施計畫</w:t>
      </w:r>
    </w:p>
    <w:p w:rsidR="009462E4" w:rsidRPr="00420836" w:rsidRDefault="009462E4" w:rsidP="00AA5265">
      <w:pPr>
        <w:pStyle w:val="a6"/>
        <w:numPr>
          <w:ilvl w:val="0"/>
          <w:numId w:val="4"/>
        </w:numPr>
        <w:spacing w:beforeLines="50" w:line="440" w:lineRule="exact"/>
        <w:ind w:leftChars="0"/>
        <w:rPr>
          <w:rFonts w:ascii="標楷體" w:eastAsia="標楷體" w:hAnsi="標楷體" w:cs="標楷體"/>
          <w:bCs/>
          <w:sz w:val="32"/>
          <w:szCs w:val="32"/>
        </w:rPr>
      </w:pPr>
      <w:r w:rsidRPr="00420836">
        <w:rPr>
          <w:rFonts w:ascii="標楷體" w:eastAsia="標楷體" w:hAnsi="標楷體" w:cs="標楷體" w:hint="eastAsia"/>
          <w:b/>
          <w:bCs/>
          <w:sz w:val="32"/>
          <w:szCs w:val="32"/>
        </w:rPr>
        <w:t>依據</w:t>
      </w:r>
    </w:p>
    <w:p w:rsidR="002C02F8" w:rsidRPr="002C02F8" w:rsidRDefault="002C02F8" w:rsidP="002C02F8">
      <w:pPr>
        <w:pStyle w:val="Default"/>
        <w:numPr>
          <w:ilvl w:val="0"/>
          <w:numId w:val="7"/>
        </w:numPr>
        <w:snapToGrid w:val="0"/>
        <w:spacing w:line="480" w:lineRule="atLeast"/>
        <w:ind w:left="992" w:hanging="510"/>
        <w:jc w:val="both"/>
        <w:rPr>
          <w:rFonts w:eastAsia="標楷體"/>
          <w:color w:val="auto"/>
          <w:sz w:val="28"/>
          <w:szCs w:val="28"/>
        </w:rPr>
      </w:pPr>
      <w:r w:rsidRPr="002C02F8">
        <w:rPr>
          <w:rFonts w:eastAsia="標楷體" w:hint="eastAsia"/>
          <w:sz w:val="28"/>
          <w:szCs w:val="28"/>
        </w:rPr>
        <w:t>高級中等學校辦理實驗教育辦法第12條第3項之規定。</w:t>
      </w:r>
    </w:p>
    <w:p w:rsidR="002C02F8" w:rsidRPr="002C02F8" w:rsidRDefault="002C02F8" w:rsidP="002C02F8">
      <w:pPr>
        <w:pStyle w:val="Default"/>
        <w:numPr>
          <w:ilvl w:val="0"/>
          <w:numId w:val="7"/>
        </w:numPr>
        <w:snapToGrid w:val="0"/>
        <w:spacing w:line="480" w:lineRule="atLeast"/>
        <w:ind w:left="992" w:hanging="510"/>
        <w:jc w:val="both"/>
        <w:rPr>
          <w:rFonts w:eastAsia="標楷體"/>
          <w:color w:val="auto"/>
          <w:sz w:val="28"/>
          <w:szCs w:val="28"/>
        </w:rPr>
      </w:pPr>
      <w:r w:rsidRPr="002C02F8">
        <w:rPr>
          <w:rFonts w:eastAsia="標楷體" w:hint="eastAsia"/>
          <w:color w:val="auto"/>
          <w:sz w:val="28"/>
          <w:szCs w:val="28"/>
        </w:rPr>
        <w:t>教育部國民及學前教育署(以下簡稱國教署)「高級中等學校辦理實驗教育成效績優推廣計畫」。</w:t>
      </w:r>
    </w:p>
    <w:p w:rsidR="009462E4" w:rsidRDefault="009462E4" w:rsidP="00AA5265">
      <w:pPr>
        <w:pStyle w:val="a6"/>
        <w:numPr>
          <w:ilvl w:val="0"/>
          <w:numId w:val="4"/>
        </w:numPr>
        <w:spacing w:beforeLines="50" w:line="440" w:lineRule="exact"/>
        <w:ind w:leftChars="0"/>
        <w:rPr>
          <w:rFonts w:ascii="標楷體" w:eastAsia="標楷體" w:hAnsi="標楷體" w:cs="標楷體"/>
          <w:b/>
          <w:bCs/>
          <w:sz w:val="32"/>
          <w:szCs w:val="32"/>
        </w:rPr>
      </w:pPr>
      <w:r w:rsidRPr="00420836">
        <w:rPr>
          <w:rFonts w:ascii="標楷體" w:eastAsia="標楷體" w:hAnsi="標楷體" w:cs="標楷體" w:hint="eastAsia"/>
          <w:b/>
          <w:bCs/>
          <w:sz w:val="32"/>
          <w:szCs w:val="32"/>
        </w:rPr>
        <w:t>目的</w:t>
      </w:r>
    </w:p>
    <w:p w:rsidR="002C02F8" w:rsidRPr="00420836" w:rsidRDefault="002C02F8" w:rsidP="00AA5265">
      <w:pPr>
        <w:pStyle w:val="a6"/>
        <w:spacing w:beforeLines="50" w:line="440" w:lineRule="exact"/>
        <w:ind w:leftChars="0" w:left="426"/>
        <w:rPr>
          <w:rFonts w:ascii="標楷體" w:eastAsia="標楷體" w:hAnsi="標楷體" w:cs="標楷體"/>
          <w:b/>
          <w:bCs/>
          <w:sz w:val="32"/>
          <w:szCs w:val="32"/>
        </w:rPr>
      </w:pPr>
      <w:r w:rsidRPr="006075EF">
        <w:rPr>
          <w:rFonts w:eastAsia="標楷體" w:hint="eastAsia"/>
          <w:sz w:val="28"/>
          <w:szCs w:val="28"/>
        </w:rPr>
        <w:t>本實施計畫係依據</w:t>
      </w:r>
      <w:r w:rsidRPr="006075EF">
        <w:rPr>
          <w:rFonts w:eastAsia="標楷體" w:cs="Times New Roman" w:hint="eastAsia"/>
          <w:sz w:val="28"/>
          <w:szCs w:val="28"/>
        </w:rPr>
        <w:t>高級中等學校辦理實驗教育辦法</w:t>
      </w:r>
      <w:r w:rsidRPr="006075EF">
        <w:rPr>
          <w:rFonts w:eastAsia="標楷體" w:hint="eastAsia"/>
          <w:sz w:val="28"/>
          <w:szCs w:val="28"/>
        </w:rPr>
        <w:t>及</w:t>
      </w:r>
      <w:r w:rsidRPr="006075EF">
        <w:rPr>
          <w:rFonts w:eastAsia="標楷體" w:cs="Times New Roman" w:hint="eastAsia"/>
          <w:sz w:val="28"/>
          <w:szCs w:val="28"/>
        </w:rPr>
        <w:t>教育實驗審議會決議事項</w:t>
      </w:r>
      <w:r w:rsidRPr="006075EF">
        <w:rPr>
          <w:rFonts w:eastAsia="標楷體" w:hint="eastAsia"/>
          <w:sz w:val="28"/>
          <w:szCs w:val="28"/>
        </w:rPr>
        <w:t>，針對</w:t>
      </w:r>
      <w:r w:rsidRPr="006075EF">
        <w:rPr>
          <w:rFonts w:eastAsia="標楷體" w:cs="細明體" w:hint="eastAsia"/>
          <w:sz w:val="28"/>
          <w:szCs w:val="28"/>
        </w:rPr>
        <w:t>經教育部國民及學前教育署評定實驗教育成績優良之學校，辦理公開發表會以推廣實驗教育成果</w:t>
      </w:r>
      <w:r w:rsidRPr="006075EF">
        <w:rPr>
          <w:rFonts w:eastAsia="標楷體" w:hint="eastAsia"/>
          <w:sz w:val="28"/>
          <w:szCs w:val="28"/>
        </w:rPr>
        <w:t>，以利校際間相互觀摩學習，發展學校特色，改善教學方式，提升學生之學習成效並作為各校規劃</w:t>
      </w:r>
      <w:r w:rsidR="0055544B">
        <w:rPr>
          <w:rFonts w:eastAsia="標楷體" w:hint="eastAsia"/>
          <w:sz w:val="28"/>
          <w:szCs w:val="28"/>
        </w:rPr>
        <w:t>新</w:t>
      </w:r>
      <w:r w:rsidRPr="006075EF">
        <w:rPr>
          <w:rFonts w:eastAsia="標楷體" w:hint="eastAsia"/>
          <w:sz w:val="28"/>
          <w:szCs w:val="28"/>
        </w:rPr>
        <w:t>課程綱要校本課程之參考</w:t>
      </w:r>
      <w:r w:rsidRPr="006075EF">
        <w:rPr>
          <w:rFonts w:eastAsia="標楷體" w:cs="細明體" w:hint="eastAsia"/>
          <w:sz w:val="28"/>
          <w:szCs w:val="28"/>
        </w:rPr>
        <w:t>。</w:t>
      </w:r>
    </w:p>
    <w:p w:rsidR="009462E4" w:rsidRPr="00420836" w:rsidRDefault="009462E4" w:rsidP="00AA5265">
      <w:pPr>
        <w:pStyle w:val="a6"/>
        <w:numPr>
          <w:ilvl w:val="0"/>
          <w:numId w:val="4"/>
        </w:numPr>
        <w:spacing w:beforeLines="50" w:line="440" w:lineRule="exact"/>
        <w:ind w:leftChars="0"/>
        <w:rPr>
          <w:rFonts w:ascii="標楷體" w:eastAsia="標楷體" w:hAnsi="標楷體" w:cs="標楷體"/>
          <w:b/>
          <w:bCs/>
          <w:sz w:val="32"/>
          <w:szCs w:val="32"/>
        </w:rPr>
      </w:pPr>
      <w:r w:rsidRPr="00420836">
        <w:rPr>
          <w:rFonts w:ascii="標楷體" w:eastAsia="標楷體" w:hAnsi="標楷體" w:cs="標楷體" w:hint="eastAsia"/>
          <w:b/>
          <w:bCs/>
          <w:sz w:val="32"/>
          <w:szCs w:val="32"/>
        </w:rPr>
        <w:t>辦理單位</w:t>
      </w:r>
    </w:p>
    <w:p w:rsidR="009462E4" w:rsidRPr="00420836" w:rsidRDefault="009462E4" w:rsidP="00AA5265">
      <w:pPr>
        <w:pStyle w:val="a6"/>
        <w:numPr>
          <w:ilvl w:val="0"/>
          <w:numId w:val="3"/>
        </w:numPr>
        <w:spacing w:beforeLines="25" w:line="400" w:lineRule="exact"/>
        <w:ind w:leftChars="0" w:left="992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420836">
        <w:rPr>
          <w:rFonts w:ascii="標楷體" w:eastAsia="標楷體" w:hAnsi="標楷體" w:cs="Times New Roman" w:hint="eastAsia"/>
          <w:sz w:val="28"/>
          <w:szCs w:val="28"/>
        </w:rPr>
        <w:t>主辦機關：教育部國民及學前教育署。</w:t>
      </w:r>
    </w:p>
    <w:p w:rsidR="009462E4" w:rsidRPr="00046CA8" w:rsidRDefault="009462E4" w:rsidP="00AA5265">
      <w:pPr>
        <w:pStyle w:val="a6"/>
        <w:numPr>
          <w:ilvl w:val="0"/>
          <w:numId w:val="3"/>
        </w:numPr>
        <w:spacing w:beforeLines="25" w:line="400" w:lineRule="exact"/>
        <w:ind w:leftChars="0" w:left="992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420836">
        <w:rPr>
          <w:rFonts w:ascii="標楷體" w:eastAsia="標楷體" w:hAnsi="標楷體" w:cs="Times New Roman" w:hint="eastAsia"/>
          <w:sz w:val="28"/>
          <w:szCs w:val="28"/>
        </w:rPr>
        <w:t>承辦單位：</w:t>
      </w:r>
      <w:r w:rsidR="002C02F8">
        <w:rPr>
          <w:rFonts w:ascii="標楷體" w:eastAsia="標楷體" w:hAnsi="標楷體" w:cs="Times New Roman" w:hint="eastAsia"/>
          <w:sz w:val="28"/>
          <w:szCs w:val="28"/>
        </w:rPr>
        <w:t>臺中市立豐原高級中等學校</w:t>
      </w:r>
      <w:r w:rsidRPr="00046CA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462E4" w:rsidRPr="00046CA8" w:rsidRDefault="009462E4" w:rsidP="00AA5265">
      <w:pPr>
        <w:numPr>
          <w:ilvl w:val="0"/>
          <w:numId w:val="4"/>
        </w:numPr>
        <w:spacing w:beforeLines="50" w:line="440" w:lineRule="exact"/>
        <w:ind w:left="641" w:hangingChars="200" w:hanging="641"/>
        <w:rPr>
          <w:rFonts w:ascii="標楷體" w:eastAsia="標楷體" w:hAnsi="標楷體" w:cs="標楷體"/>
          <w:b/>
          <w:bCs/>
          <w:sz w:val="32"/>
          <w:szCs w:val="32"/>
        </w:rPr>
      </w:pPr>
      <w:r w:rsidRPr="00046CA8">
        <w:rPr>
          <w:rFonts w:ascii="標楷體" w:eastAsia="標楷體" w:hAnsi="標楷體" w:cs="標楷體" w:hint="eastAsia"/>
          <w:b/>
          <w:bCs/>
          <w:sz w:val="32"/>
          <w:szCs w:val="32"/>
        </w:rPr>
        <w:t>辦理日期、地點</w:t>
      </w:r>
    </w:p>
    <w:p w:rsidR="00B52024" w:rsidRPr="00046CA8" w:rsidRDefault="00B52024" w:rsidP="002C02F8">
      <w:pPr>
        <w:pStyle w:val="a6"/>
        <w:numPr>
          <w:ilvl w:val="0"/>
          <w:numId w:val="1"/>
        </w:numPr>
        <w:spacing w:line="440" w:lineRule="exact"/>
        <w:ind w:leftChars="0" w:left="993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46CA8">
        <w:rPr>
          <w:rFonts w:ascii="標楷體" w:eastAsia="標楷體" w:hAnsi="標楷體" w:hint="eastAsia"/>
          <w:sz w:val="28"/>
          <w:szCs w:val="28"/>
        </w:rPr>
        <w:t>辦理時間：</w:t>
      </w:r>
      <w:r w:rsidR="00D0424E" w:rsidRPr="00046CA8">
        <w:rPr>
          <w:rFonts w:ascii="標楷體" w:eastAsia="標楷體" w:hAnsi="標楷體" w:hint="eastAsia"/>
          <w:sz w:val="28"/>
          <w:szCs w:val="28"/>
        </w:rPr>
        <w:t>10</w:t>
      </w:r>
      <w:r w:rsidR="002C02F8">
        <w:rPr>
          <w:rFonts w:ascii="標楷體" w:eastAsia="標楷體" w:hAnsi="標楷體" w:hint="eastAsia"/>
          <w:sz w:val="28"/>
          <w:szCs w:val="28"/>
        </w:rPr>
        <w:t>6</w:t>
      </w:r>
      <w:r w:rsidR="00D0424E" w:rsidRPr="00046CA8">
        <w:rPr>
          <w:rFonts w:ascii="標楷體" w:eastAsia="標楷體" w:hAnsi="標楷體" w:hint="eastAsia"/>
          <w:sz w:val="28"/>
          <w:szCs w:val="28"/>
        </w:rPr>
        <w:t>年9月</w:t>
      </w:r>
      <w:r w:rsidR="002C02F8">
        <w:rPr>
          <w:rFonts w:ascii="標楷體" w:eastAsia="標楷體" w:hAnsi="標楷體" w:hint="eastAsia"/>
          <w:sz w:val="28"/>
          <w:szCs w:val="28"/>
        </w:rPr>
        <w:t>6日（星期三</w:t>
      </w:r>
      <w:r w:rsidR="00D0424E" w:rsidRPr="00046CA8">
        <w:rPr>
          <w:rFonts w:ascii="標楷體" w:eastAsia="標楷體" w:hAnsi="標楷體" w:hint="eastAsia"/>
          <w:sz w:val="28"/>
          <w:szCs w:val="28"/>
        </w:rPr>
        <w:t>）、10</w:t>
      </w:r>
      <w:r w:rsidR="002C02F8">
        <w:rPr>
          <w:rFonts w:ascii="標楷體" w:eastAsia="標楷體" w:hAnsi="標楷體" w:hint="eastAsia"/>
          <w:sz w:val="28"/>
          <w:szCs w:val="28"/>
        </w:rPr>
        <w:t>6</w:t>
      </w:r>
      <w:r w:rsidR="00D0424E" w:rsidRPr="00046CA8">
        <w:rPr>
          <w:rFonts w:ascii="標楷體" w:eastAsia="標楷體" w:hAnsi="標楷體" w:hint="eastAsia"/>
          <w:sz w:val="28"/>
          <w:szCs w:val="28"/>
        </w:rPr>
        <w:t>年9月</w:t>
      </w:r>
      <w:r w:rsidR="002C02F8">
        <w:rPr>
          <w:rFonts w:ascii="標楷體" w:eastAsia="標楷體" w:hAnsi="標楷體" w:hint="eastAsia"/>
          <w:sz w:val="28"/>
          <w:szCs w:val="28"/>
        </w:rPr>
        <w:t>7日（星期四</w:t>
      </w:r>
      <w:r w:rsidR="00D0424E" w:rsidRPr="00046CA8">
        <w:rPr>
          <w:rFonts w:ascii="標楷體" w:eastAsia="標楷體" w:hAnsi="標楷體" w:hint="eastAsia"/>
          <w:sz w:val="28"/>
          <w:szCs w:val="28"/>
        </w:rPr>
        <w:t>），共計2天1夜。</w:t>
      </w:r>
    </w:p>
    <w:p w:rsidR="00B52024" w:rsidRPr="00046CA8" w:rsidRDefault="00B52024" w:rsidP="002C02F8">
      <w:pPr>
        <w:pStyle w:val="a6"/>
        <w:numPr>
          <w:ilvl w:val="0"/>
          <w:numId w:val="1"/>
        </w:numPr>
        <w:spacing w:line="440" w:lineRule="exact"/>
        <w:ind w:leftChars="0" w:left="993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46CA8">
        <w:rPr>
          <w:rFonts w:ascii="標楷體" w:eastAsia="標楷體" w:hAnsi="標楷體" w:hint="eastAsia"/>
          <w:sz w:val="28"/>
          <w:szCs w:val="28"/>
        </w:rPr>
        <w:t>辦理地點：</w:t>
      </w:r>
      <w:r w:rsidR="002C02F8">
        <w:rPr>
          <w:rFonts w:ascii="標楷體" w:eastAsia="標楷體" w:hAnsi="標楷體" w:hint="eastAsia"/>
          <w:sz w:val="28"/>
          <w:szCs w:val="28"/>
        </w:rPr>
        <w:t>全國大</w:t>
      </w:r>
      <w:r w:rsidR="00B06D97">
        <w:rPr>
          <w:rFonts w:ascii="標楷體" w:eastAsia="標楷體" w:hAnsi="標楷體" w:hint="eastAsia"/>
          <w:sz w:val="28"/>
          <w:szCs w:val="28"/>
        </w:rPr>
        <w:t>飯店（</w:t>
      </w:r>
      <w:r w:rsidR="002C02F8">
        <w:rPr>
          <w:rFonts w:ascii="標楷體" w:eastAsia="標楷體" w:hAnsi="標楷體" w:hint="eastAsia"/>
          <w:sz w:val="28"/>
          <w:szCs w:val="28"/>
        </w:rPr>
        <w:t>臺</w:t>
      </w:r>
      <w:r w:rsidR="002C02F8" w:rsidRPr="002C02F8">
        <w:rPr>
          <w:rFonts w:ascii="標楷體" w:eastAsia="標楷體" w:hAnsi="標楷體" w:hint="eastAsia"/>
          <w:sz w:val="28"/>
          <w:szCs w:val="28"/>
        </w:rPr>
        <w:t>中市西區館前路57號</w:t>
      </w:r>
      <w:r w:rsidR="00B06D97">
        <w:rPr>
          <w:rFonts w:ascii="標楷體" w:eastAsia="標楷體" w:hAnsi="標楷體" w:hint="eastAsia"/>
          <w:sz w:val="28"/>
          <w:szCs w:val="28"/>
        </w:rPr>
        <w:t>）</w:t>
      </w:r>
      <w:r w:rsidRPr="00046CA8">
        <w:rPr>
          <w:rFonts w:ascii="標楷體" w:eastAsia="標楷體" w:hAnsi="標楷體" w:hint="eastAsia"/>
          <w:sz w:val="28"/>
          <w:szCs w:val="28"/>
        </w:rPr>
        <w:t>。</w:t>
      </w:r>
    </w:p>
    <w:p w:rsidR="00B52024" w:rsidRPr="00046CA8" w:rsidRDefault="00B52024" w:rsidP="002C02F8">
      <w:pPr>
        <w:pStyle w:val="a6"/>
        <w:numPr>
          <w:ilvl w:val="0"/>
          <w:numId w:val="1"/>
        </w:numPr>
        <w:spacing w:line="440" w:lineRule="exact"/>
        <w:ind w:leftChars="0" w:left="993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46CA8">
        <w:rPr>
          <w:rFonts w:ascii="標楷體" w:eastAsia="標楷體" w:hAnsi="標楷體" w:hint="eastAsia"/>
          <w:sz w:val="28"/>
          <w:szCs w:val="28"/>
        </w:rPr>
        <w:t>參加對象：</w:t>
      </w:r>
      <w:r w:rsidR="002C02F8" w:rsidRPr="006075EF">
        <w:rPr>
          <w:rFonts w:ascii="標楷體" w:eastAsia="標楷體" w:hAnsi="標楷體" w:cs="標楷體" w:hint="eastAsia"/>
          <w:kern w:val="0"/>
          <w:sz w:val="28"/>
          <w:szCs w:val="28"/>
        </w:rPr>
        <w:t>各直轄市政府教育局</w:t>
      </w:r>
      <w:r w:rsidR="00E463CF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2C02F8" w:rsidRPr="006075EF">
        <w:rPr>
          <w:rFonts w:ascii="標楷體" w:eastAsia="標楷體" w:hAnsi="標楷體" w:cs="標楷體" w:hint="eastAsia"/>
          <w:kern w:val="0"/>
          <w:sz w:val="28"/>
          <w:szCs w:val="28"/>
        </w:rPr>
        <w:t>各縣(市)政府</w:t>
      </w:r>
      <w:r w:rsidR="006D47ED">
        <w:rPr>
          <w:rFonts w:ascii="標楷體" w:eastAsia="標楷體" w:hAnsi="標楷體" w:hint="eastAsia"/>
          <w:sz w:val="28"/>
          <w:szCs w:val="28"/>
        </w:rPr>
        <w:t>及</w:t>
      </w:r>
      <w:r w:rsidR="002C02F8">
        <w:rPr>
          <w:rFonts w:ascii="標楷體" w:eastAsia="標楷體" w:hAnsi="標楷體" w:hint="eastAsia"/>
          <w:sz w:val="28"/>
          <w:szCs w:val="28"/>
        </w:rPr>
        <w:t>全國高級中等學校</w:t>
      </w:r>
      <w:r w:rsidR="00E463CF">
        <w:rPr>
          <w:rFonts w:ascii="標楷體" w:eastAsia="標楷體" w:hAnsi="標楷體" w:hint="eastAsia"/>
          <w:sz w:val="28"/>
          <w:szCs w:val="28"/>
        </w:rPr>
        <w:t>承辦人員</w:t>
      </w:r>
      <w:r w:rsidR="002C02F8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52024" w:rsidRPr="00046CA8" w:rsidRDefault="0032301E" w:rsidP="00B52024">
      <w:pPr>
        <w:pStyle w:val="a6"/>
        <w:numPr>
          <w:ilvl w:val="0"/>
          <w:numId w:val="1"/>
        </w:numPr>
        <w:spacing w:line="440" w:lineRule="exact"/>
        <w:ind w:leftChars="0" w:left="993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發表</w:t>
      </w:r>
      <w:r w:rsidR="00B52024" w:rsidRPr="00046CA8">
        <w:rPr>
          <w:rFonts w:ascii="標楷體" w:eastAsia="標楷體" w:hAnsi="標楷體" w:cs="標楷體" w:hint="eastAsia"/>
          <w:kern w:val="0"/>
          <w:sz w:val="28"/>
          <w:szCs w:val="28"/>
        </w:rPr>
        <w:t>會議程：如附件1。</w:t>
      </w:r>
    </w:p>
    <w:p w:rsidR="009462E4" w:rsidRPr="00046CA8" w:rsidRDefault="009462E4" w:rsidP="00AA5265">
      <w:pPr>
        <w:numPr>
          <w:ilvl w:val="0"/>
          <w:numId w:val="4"/>
        </w:numPr>
        <w:spacing w:beforeLines="50" w:line="440" w:lineRule="exact"/>
        <w:ind w:left="641" w:hangingChars="200" w:hanging="641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046CA8">
        <w:rPr>
          <w:rFonts w:ascii="標楷體" w:eastAsia="標楷體" w:hAnsi="標楷體" w:cs="標楷體" w:hint="eastAsia"/>
          <w:b/>
          <w:kern w:val="0"/>
          <w:sz w:val="32"/>
          <w:szCs w:val="32"/>
        </w:rPr>
        <w:t>報名方式</w:t>
      </w:r>
    </w:p>
    <w:p w:rsidR="009462E4" w:rsidRPr="009F2292" w:rsidRDefault="002C02F8" w:rsidP="00FD35BA">
      <w:pPr>
        <w:spacing w:line="440" w:lineRule="exact"/>
        <w:ind w:leftChars="177" w:left="425"/>
        <w:rPr>
          <w:rFonts w:ascii="標楷體" w:eastAsia="標楷體" w:hAnsi="標楷體" w:cs="標楷體"/>
          <w:kern w:val="0"/>
          <w:sz w:val="28"/>
          <w:szCs w:val="28"/>
        </w:rPr>
      </w:pPr>
      <w:r w:rsidRPr="009F2292">
        <w:rPr>
          <w:rFonts w:eastAsia="標楷體" w:hAnsi="標楷體"/>
          <w:sz w:val="28"/>
          <w:szCs w:val="28"/>
        </w:rPr>
        <w:t>一律採取網路報名，請參加人員</w:t>
      </w:r>
      <w:r w:rsidRPr="009F2292">
        <w:rPr>
          <w:rFonts w:eastAsia="標楷體" w:hAnsi="標楷體"/>
          <w:color w:val="000000"/>
          <w:sz w:val="28"/>
          <w:szCs w:val="28"/>
        </w:rPr>
        <w:t>於</w:t>
      </w:r>
      <w:r w:rsidRPr="009F2292">
        <w:rPr>
          <w:rFonts w:eastAsia="標楷體" w:hint="eastAsia"/>
          <w:color w:val="000000"/>
          <w:sz w:val="28"/>
          <w:szCs w:val="28"/>
          <w:u w:val="single"/>
        </w:rPr>
        <w:t>106</w:t>
      </w:r>
      <w:r w:rsidRPr="009F2292">
        <w:rPr>
          <w:rFonts w:eastAsia="標楷體" w:hAnsi="標楷體"/>
          <w:color w:val="000000"/>
          <w:sz w:val="28"/>
          <w:szCs w:val="28"/>
          <w:u w:val="single"/>
        </w:rPr>
        <w:t>年</w:t>
      </w:r>
      <w:r w:rsidR="00B84CB9" w:rsidRPr="009F2292">
        <w:rPr>
          <w:rFonts w:eastAsia="標楷體" w:hAnsi="標楷體" w:hint="eastAsia"/>
          <w:color w:val="000000"/>
          <w:sz w:val="28"/>
          <w:szCs w:val="28"/>
          <w:u w:val="single"/>
        </w:rPr>
        <w:t>8</w:t>
      </w:r>
      <w:r w:rsidRPr="009F2292">
        <w:rPr>
          <w:rFonts w:eastAsia="標楷體" w:hAnsi="標楷體"/>
          <w:color w:val="000000"/>
          <w:sz w:val="28"/>
          <w:szCs w:val="28"/>
          <w:u w:val="single"/>
        </w:rPr>
        <w:t>月</w:t>
      </w:r>
      <w:r w:rsidR="00B84CB9" w:rsidRPr="009F2292">
        <w:rPr>
          <w:rFonts w:eastAsia="標楷體" w:hAnsi="標楷體" w:hint="eastAsia"/>
          <w:color w:val="000000"/>
          <w:sz w:val="28"/>
          <w:szCs w:val="28"/>
          <w:u w:val="single"/>
        </w:rPr>
        <w:t>2</w:t>
      </w:r>
      <w:r w:rsidR="004B18D1">
        <w:rPr>
          <w:rFonts w:eastAsia="標楷體" w:hAnsi="標楷體" w:hint="eastAsia"/>
          <w:color w:val="000000"/>
          <w:sz w:val="28"/>
          <w:szCs w:val="28"/>
          <w:u w:val="single"/>
        </w:rPr>
        <w:t>9</w:t>
      </w:r>
      <w:r w:rsidRPr="009F2292">
        <w:rPr>
          <w:rFonts w:eastAsia="標楷體" w:hAnsi="標楷體"/>
          <w:color w:val="000000"/>
          <w:sz w:val="28"/>
          <w:szCs w:val="28"/>
          <w:u w:val="single"/>
        </w:rPr>
        <w:t>日</w:t>
      </w:r>
      <w:r w:rsidRPr="009F2292">
        <w:rPr>
          <w:rFonts w:eastAsia="標楷體"/>
          <w:color w:val="000000"/>
          <w:sz w:val="28"/>
          <w:szCs w:val="28"/>
          <w:u w:val="single"/>
        </w:rPr>
        <w:t>(</w:t>
      </w:r>
      <w:r w:rsidRPr="009F2292">
        <w:rPr>
          <w:rFonts w:eastAsia="標楷體" w:hAnsi="標楷體"/>
          <w:color w:val="000000"/>
          <w:sz w:val="28"/>
          <w:szCs w:val="28"/>
          <w:u w:val="single"/>
        </w:rPr>
        <w:t>星期</w:t>
      </w:r>
      <w:r w:rsidR="004B18D1">
        <w:rPr>
          <w:rFonts w:eastAsia="標楷體" w:hAnsi="標楷體" w:hint="eastAsia"/>
          <w:color w:val="000000"/>
          <w:sz w:val="28"/>
          <w:szCs w:val="28"/>
          <w:u w:val="single"/>
        </w:rPr>
        <w:t>二</w:t>
      </w:r>
      <w:r w:rsidRPr="009F2292">
        <w:rPr>
          <w:rFonts w:eastAsia="標楷體"/>
          <w:color w:val="000000"/>
          <w:sz w:val="28"/>
          <w:szCs w:val="28"/>
          <w:u w:val="single"/>
        </w:rPr>
        <w:t>)</w:t>
      </w:r>
      <w:r w:rsidR="00B84CB9" w:rsidRPr="009F2292">
        <w:rPr>
          <w:rFonts w:eastAsia="標楷體" w:hint="eastAsia"/>
          <w:color w:val="000000"/>
          <w:sz w:val="28"/>
          <w:szCs w:val="28"/>
          <w:u w:val="single"/>
        </w:rPr>
        <w:t>中午</w:t>
      </w:r>
      <w:r w:rsidR="00B84CB9" w:rsidRPr="009F2292">
        <w:rPr>
          <w:rFonts w:eastAsia="標楷體" w:hint="eastAsia"/>
          <w:color w:val="000000"/>
          <w:sz w:val="28"/>
          <w:szCs w:val="28"/>
          <w:u w:val="single"/>
        </w:rPr>
        <w:t>12</w:t>
      </w:r>
      <w:r w:rsidRPr="009F2292">
        <w:rPr>
          <w:rFonts w:eastAsia="標楷體" w:hint="eastAsia"/>
          <w:color w:val="000000"/>
          <w:sz w:val="28"/>
          <w:szCs w:val="28"/>
          <w:u w:val="single"/>
        </w:rPr>
        <w:t>時</w:t>
      </w:r>
      <w:r w:rsidRPr="009F2292">
        <w:rPr>
          <w:rFonts w:eastAsia="標楷體" w:hAnsi="標楷體"/>
          <w:color w:val="000000"/>
          <w:sz w:val="28"/>
          <w:szCs w:val="28"/>
        </w:rPr>
        <w:t>前</w:t>
      </w:r>
      <w:r w:rsidRPr="009F2292">
        <w:rPr>
          <w:rFonts w:ascii="標楷體" w:eastAsia="標楷體" w:hAnsi="標楷體" w:hint="eastAsia"/>
          <w:sz w:val="28"/>
          <w:szCs w:val="28"/>
        </w:rPr>
        <w:t>，至網路表單（網址：</w:t>
      </w:r>
      <w:hyperlink r:id="rId7" w:history="1">
        <w:r w:rsidR="003F7E46" w:rsidRPr="009F2292">
          <w:rPr>
            <w:rStyle w:val="a7"/>
            <w:sz w:val="28"/>
            <w:szCs w:val="28"/>
          </w:rPr>
          <w:t>https://goo.gl/forms/iW1MMR9jGrvJJvgH2</w:t>
        </w:r>
      </w:hyperlink>
      <w:r w:rsidRPr="009F2292">
        <w:rPr>
          <w:rFonts w:ascii="標楷體" w:eastAsia="標楷體" w:hAnsi="標楷體" w:hint="eastAsia"/>
          <w:sz w:val="28"/>
          <w:szCs w:val="28"/>
        </w:rPr>
        <w:t>）報名，欲詢問相關事宜請洽承辦人張斯涵助理(04-25290381轉1342)</w:t>
      </w:r>
      <w:r w:rsidR="009462E4" w:rsidRPr="009F229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9462E4" w:rsidRPr="00046CA8" w:rsidRDefault="009462E4" w:rsidP="00AA5265">
      <w:pPr>
        <w:numPr>
          <w:ilvl w:val="0"/>
          <w:numId w:val="4"/>
        </w:numPr>
        <w:spacing w:beforeLines="50" w:line="440" w:lineRule="exact"/>
        <w:ind w:left="641" w:hangingChars="200" w:hanging="641"/>
        <w:rPr>
          <w:rFonts w:ascii="標楷體" w:eastAsia="標楷體" w:hAnsi="標楷體" w:cs="標楷體"/>
          <w:b/>
          <w:bCs/>
          <w:sz w:val="32"/>
          <w:szCs w:val="32"/>
        </w:rPr>
      </w:pPr>
      <w:r w:rsidRPr="00046CA8">
        <w:rPr>
          <w:rFonts w:ascii="標楷體" w:eastAsia="標楷體" w:hAnsi="標楷體" w:cs="標楷體" w:hint="eastAsia"/>
          <w:b/>
          <w:bCs/>
          <w:sz w:val="32"/>
          <w:szCs w:val="32"/>
        </w:rPr>
        <w:t>辦理內容</w:t>
      </w:r>
    </w:p>
    <w:p w:rsidR="009462E4" w:rsidRPr="00046CA8" w:rsidRDefault="0055544B" w:rsidP="009462E4">
      <w:pPr>
        <w:pStyle w:val="a6"/>
        <w:numPr>
          <w:ilvl w:val="0"/>
          <w:numId w:val="2"/>
        </w:numPr>
        <w:spacing w:line="440" w:lineRule="exact"/>
        <w:ind w:leftChars="0" w:left="993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20836">
        <w:rPr>
          <w:rFonts w:ascii="標楷體" w:eastAsia="標楷體" w:hAnsi="標楷體" w:hint="eastAsia"/>
          <w:kern w:val="0"/>
          <w:sz w:val="28"/>
          <w:szCs w:val="28"/>
        </w:rPr>
        <w:t>實驗教育相關法令之分析比較</w:t>
      </w:r>
      <w:r w:rsidR="009462E4" w:rsidRPr="00046CA8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1060C0" w:rsidRPr="00046CA8" w:rsidRDefault="0055544B" w:rsidP="00EE5249">
      <w:pPr>
        <w:pStyle w:val="a6"/>
        <w:numPr>
          <w:ilvl w:val="0"/>
          <w:numId w:val="2"/>
        </w:numPr>
        <w:spacing w:line="440" w:lineRule="exact"/>
        <w:ind w:leftChars="0" w:left="993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如何辦理優良實驗教育</w:t>
      </w:r>
      <w:r w:rsidR="001060C0" w:rsidRPr="00046CA8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1060C0" w:rsidRPr="00046CA8" w:rsidRDefault="0055544B" w:rsidP="00EE5249">
      <w:pPr>
        <w:pStyle w:val="a6"/>
        <w:numPr>
          <w:ilvl w:val="0"/>
          <w:numId w:val="2"/>
        </w:numPr>
        <w:spacing w:line="440" w:lineRule="exact"/>
        <w:ind w:leftChars="0" w:left="993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20836">
        <w:rPr>
          <w:rFonts w:ascii="標楷體" w:eastAsia="標楷體" w:hAnsi="標楷體" w:hint="eastAsia"/>
          <w:kern w:val="0"/>
          <w:sz w:val="28"/>
          <w:szCs w:val="28"/>
        </w:rPr>
        <w:lastRenderedPageBreak/>
        <w:t>實驗教育因應</w:t>
      </w:r>
      <w:r>
        <w:rPr>
          <w:rFonts w:ascii="標楷體" w:eastAsia="標楷體" w:hAnsi="標楷體" w:hint="eastAsia"/>
          <w:kern w:val="0"/>
          <w:sz w:val="28"/>
          <w:szCs w:val="28"/>
        </w:rPr>
        <w:t>新</w:t>
      </w:r>
      <w:r w:rsidRPr="00420836">
        <w:rPr>
          <w:rFonts w:ascii="標楷體" w:eastAsia="標楷體" w:hAnsi="標楷體" w:hint="eastAsia"/>
          <w:kern w:val="0"/>
          <w:sz w:val="28"/>
          <w:szCs w:val="28"/>
        </w:rPr>
        <w:t>課綱</w:t>
      </w:r>
      <w:r w:rsidR="001060C0" w:rsidRPr="00046CA8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1060C0" w:rsidRPr="00046CA8" w:rsidRDefault="0055544B" w:rsidP="00EE5249">
      <w:pPr>
        <w:pStyle w:val="a6"/>
        <w:numPr>
          <w:ilvl w:val="0"/>
          <w:numId w:val="2"/>
        </w:numPr>
        <w:spacing w:line="440" w:lineRule="exact"/>
        <w:ind w:leftChars="0" w:left="993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新</w:t>
      </w:r>
      <w:r w:rsidRPr="00420836">
        <w:rPr>
          <w:rFonts w:ascii="標楷體" w:eastAsia="標楷體" w:hAnsi="標楷體" w:hint="eastAsia"/>
          <w:kern w:val="0"/>
          <w:sz w:val="28"/>
          <w:szCs w:val="28"/>
        </w:rPr>
        <w:t>課綱與學校本位課程發展</w:t>
      </w:r>
      <w:r w:rsidR="001060C0" w:rsidRPr="00046CA8">
        <w:rPr>
          <w:rFonts w:ascii="標楷體" w:eastAsia="標楷體" w:hAnsi="標楷體" w:hint="eastAsia"/>
          <w:sz w:val="28"/>
          <w:szCs w:val="28"/>
        </w:rPr>
        <w:t>。</w:t>
      </w:r>
    </w:p>
    <w:p w:rsidR="00D04FA8" w:rsidRDefault="0055544B" w:rsidP="00EE5249">
      <w:pPr>
        <w:pStyle w:val="a6"/>
        <w:numPr>
          <w:ilvl w:val="0"/>
          <w:numId w:val="2"/>
        </w:numPr>
        <w:spacing w:line="440" w:lineRule="exact"/>
        <w:ind w:leftChars="0" w:left="993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分組研討實驗教育</w:t>
      </w:r>
      <w:r w:rsidR="001060C0" w:rsidRPr="00046CA8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55544B" w:rsidRPr="00046CA8" w:rsidRDefault="0055544B" w:rsidP="00EE5249">
      <w:pPr>
        <w:pStyle w:val="a6"/>
        <w:numPr>
          <w:ilvl w:val="0"/>
          <w:numId w:val="2"/>
        </w:numPr>
        <w:spacing w:line="440" w:lineRule="exact"/>
        <w:ind w:leftChars="0" w:left="993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辦理實驗教育之期程。</w:t>
      </w:r>
    </w:p>
    <w:p w:rsidR="00CD11FC" w:rsidRDefault="009462E4" w:rsidP="00AA5265">
      <w:pPr>
        <w:numPr>
          <w:ilvl w:val="0"/>
          <w:numId w:val="4"/>
        </w:numPr>
        <w:spacing w:beforeLines="50" w:line="440" w:lineRule="exact"/>
        <w:ind w:left="641" w:hangingChars="200" w:hanging="641"/>
        <w:rPr>
          <w:rFonts w:ascii="標楷體" w:eastAsia="標楷體" w:hAnsi="標楷體" w:cs="標楷體"/>
          <w:b/>
          <w:bCs/>
          <w:sz w:val="32"/>
          <w:szCs w:val="32"/>
        </w:rPr>
      </w:pPr>
      <w:r w:rsidRPr="00420836">
        <w:rPr>
          <w:rFonts w:ascii="標楷體" w:eastAsia="標楷體" w:hAnsi="標楷體" w:cs="標楷體"/>
          <w:b/>
          <w:bCs/>
          <w:sz w:val="32"/>
          <w:szCs w:val="32"/>
        </w:rPr>
        <w:t>交通方式</w:t>
      </w:r>
    </w:p>
    <w:p w:rsidR="009462E4" w:rsidRDefault="00CD11FC" w:rsidP="00AA5265">
      <w:pPr>
        <w:spacing w:beforeLines="50" w:line="440" w:lineRule="exact"/>
        <w:ind w:leftChars="177" w:left="426" w:hanging="1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CD11FC">
        <w:rPr>
          <w:rFonts w:ascii="標楷體" w:eastAsia="標楷體" w:hAnsi="標楷體" w:cs="標楷體"/>
          <w:kern w:val="0"/>
          <w:sz w:val="28"/>
          <w:szCs w:val="28"/>
        </w:rPr>
        <w:t>備有專車至高鐵</w:t>
      </w:r>
      <w:r w:rsidRPr="00CD11FC">
        <w:rPr>
          <w:rFonts w:ascii="標楷體" w:eastAsia="標楷體" w:hAnsi="標楷體" w:cs="標楷體" w:hint="eastAsia"/>
          <w:kern w:val="0"/>
          <w:sz w:val="28"/>
          <w:szCs w:val="28"/>
        </w:rPr>
        <w:t>臺</w:t>
      </w:r>
      <w:r w:rsidRPr="00CD11FC">
        <w:rPr>
          <w:rFonts w:ascii="標楷體" w:eastAsia="標楷體" w:hAnsi="標楷體" w:cs="標楷體"/>
          <w:kern w:val="0"/>
          <w:sz w:val="28"/>
          <w:szCs w:val="28"/>
        </w:rPr>
        <w:t>中站</w:t>
      </w:r>
      <w:r w:rsidRPr="00CD11FC">
        <w:rPr>
          <w:rFonts w:ascii="標楷體" w:eastAsia="標楷體" w:hAnsi="標楷體" w:cs="標楷體" w:hint="eastAsia"/>
          <w:kern w:val="0"/>
          <w:sz w:val="28"/>
          <w:szCs w:val="28"/>
        </w:rPr>
        <w:tab/>
      </w:r>
      <w:r w:rsidRPr="00CD11FC">
        <w:rPr>
          <w:rFonts w:ascii="標楷體" w:eastAsia="標楷體" w:hAnsi="標楷體" w:cs="標楷體"/>
          <w:kern w:val="0"/>
          <w:sz w:val="28"/>
          <w:szCs w:val="28"/>
        </w:rPr>
        <w:t>6號出口接送</w:t>
      </w:r>
      <w:r w:rsidR="004D2C3D">
        <w:rPr>
          <w:rFonts w:ascii="標楷體" w:eastAsia="標楷體" w:hAnsi="標楷體" w:cs="標楷體" w:hint="eastAsia"/>
          <w:kern w:val="0"/>
          <w:sz w:val="28"/>
          <w:szCs w:val="28"/>
        </w:rPr>
        <w:t>(106年9月6日</w:t>
      </w:r>
      <w:r w:rsidR="009462E4" w:rsidRPr="00CD11FC">
        <w:rPr>
          <w:rFonts w:ascii="標楷體" w:eastAsia="標楷體" w:hAnsi="標楷體" w:cs="標楷體" w:hint="eastAsia"/>
          <w:kern w:val="0"/>
          <w:sz w:val="28"/>
          <w:szCs w:val="28"/>
        </w:rPr>
        <w:t>上午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9462E4" w:rsidRPr="00CD11FC">
        <w:rPr>
          <w:rFonts w:ascii="標楷體" w:eastAsia="標楷體" w:hAnsi="標楷體" w:cs="標楷體" w:hint="eastAsia"/>
          <w:kern w:val="0"/>
          <w:sz w:val="28"/>
          <w:szCs w:val="28"/>
        </w:rPr>
        <w:t>時</w:t>
      </w:r>
      <w:r w:rsidR="0055544B" w:rsidRPr="00CD11FC">
        <w:rPr>
          <w:rFonts w:ascii="標楷體" w:eastAsia="標楷體" w:hAnsi="標楷體" w:cs="標楷體" w:hint="eastAsia"/>
          <w:kern w:val="0"/>
          <w:sz w:val="28"/>
          <w:szCs w:val="28"/>
        </w:rPr>
        <w:t>20</w:t>
      </w:r>
      <w:r w:rsidR="00250EB0" w:rsidRPr="00CD11FC">
        <w:rPr>
          <w:rFonts w:ascii="標楷體" w:eastAsia="標楷體" w:hAnsi="標楷體" w:cs="標楷體" w:hint="eastAsia"/>
          <w:kern w:val="0"/>
          <w:sz w:val="28"/>
          <w:szCs w:val="28"/>
        </w:rPr>
        <w:t>分</w:t>
      </w:r>
      <w:r w:rsidR="009462E4" w:rsidRPr="00CD11FC">
        <w:rPr>
          <w:rFonts w:ascii="標楷體" w:eastAsia="標楷體" w:hAnsi="標楷體" w:cs="標楷體" w:hint="eastAsia"/>
          <w:kern w:val="0"/>
          <w:sz w:val="28"/>
          <w:szCs w:val="28"/>
        </w:rPr>
        <w:t>準時發車</w:t>
      </w:r>
      <w:r w:rsidR="004D2C3D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9462E4" w:rsidRPr="00CD11F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9462E4" w:rsidRPr="00420836" w:rsidRDefault="009462E4" w:rsidP="00AA5265">
      <w:pPr>
        <w:numPr>
          <w:ilvl w:val="0"/>
          <w:numId w:val="4"/>
        </w:numPr>
        <w:spacing w:beforeLines="50" w:line="440" w:lineRule="exact"/>
        <w:ind w:left="641" w:hangingChars="200" w:hanging="641"/>
        <w:rPr>
          <w:rFonts w:ascii="標楷體" w:eastAsia="標楷體" w:hAnsi="標楷體" w:cs="標楷體"/>
          <w:b/>
          <w:bCs/>
          <w:sz w:val="32"/>
          <w:szCs w:val="32"/>
        </w:rPr>
      </w:pPr>
      <w:r w:rsidRPr="00420836">
        <w:rPr>
          <w:rFonts w:ascii="標楷體" w:eastAsia="標楷體" w:hAnsi="標楷體" w:cs="標楷體" w:hint="eastAsia"/>
          <w:b/>
          <w:bCs/>
          <w:sz w:val="32"/>
          <w:szCs w:val="32"/>
        </w:rPr>
        <w:t>經費與差假</w:t>
      </w:r>
    </w:p>
    <w:p w:rsidR="009462E4" w:rsidRPr="00420836" w:rsidRDefault="009462E4" w:rsidP="00AA5265">
      <w:pPr>
        <w:spacing w:beforeLines="50" w:line="440" w:lineRule="exact"/>
        <w:ind w:firstLine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20836">
        <w:rPr>
          <w:rFonts w:ascii="標楷體" w:eastAsia="標楷體" w:hAnsi="標楷體" w:cs="標楷體" w:hint="eastAsia"/>
          <w:kern w:val="0"/>
          <w:sz w:val="28"/>
          <w:szCs w:val="28"/>
        </w:rPr>
        <w:t>ㄧ、本</w:t>
      </w:r>
      <w:r w:rsidR="0055544B">
        <w:rPr>
          <w:rFonts w:ascii="標楷體" w:eastAsia="標楷體" w:hAnsi="標楷體" w:cs="標楷體" w:hint="eastAsia"/>
          <w:kern w:val="0"/>
          <w:sz w:val="28"/>
          <w:szCs w:val="28"/>
        </w:rPr>
        <w:t>發表</w:t>
      </w:r>
      <w:r w:rsidRPr="00420836">
        <w:rPr>
          <w:rFonts w:ascii="標楷體" w:eastAsia="標楷體" w:hAnsi="標楷體" w:cs="標楷體" w:hint="eastAsia"/>
          <w:kern w:val="0"/>
          <w:sz w:val="28"/>
          <w:szCs w:val="28"/>
        </w:rPr>
        <w:t>會所需經費</w:t>
      </w:r>
      <w:r w:rsidR="0055544B" w:rsidRPr="00F55B78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55544B">
        <w:rPr>
          <w:rFonts w:ascii="標楷體" w:eastAsia="標楷體" w:hAnsi="標楷體" w:hint="eastAsia"/>
          <w:sz w:val="28"/>
          <w:szCs w:val="28"/>
        </w:rPr>
        <w:t>臺中市</w:t>
      </w:r>
      <w:r w:rsidR="0055544B" w:rsidRPr="00F55B78">
        <w:rPr>
          <w:rFonts w:ascii="標楷體" w:eastAsia="標楷體" w:hAnsi="標楷體" w:hint="eastAsia"/>
          <w:sz w:val="28"/>
          <w:szCs w:val="28"/>
        </w:rPr>
        <w:t>立豐原高級中</w:t>
      </w:r>
      <w:r w:rsidR="0055544B">
        <w:rPr>
          <w:rFonts w:ascii="標楷體" w:eastAsia="標楷體" w:hAnsi="標楷體" w:hint="eastAsia"/>
          <w:sz w:val="28"/>
          <w:szCs w:val="28"/>
        </w:rPr>
        <w:t>等</w:t>
      </w:r>
      <w:r w:rsidR="0055544B" w:rsidRPr="00F55B78">
        <w:rPr>
          <w:rFonts w:ascii="標楷體" w:eastAsia="標楷體" w:hAnsi="標楷體" w:hint="eastAsia"/>
          <w:sz w:val="28"/>
          <w:szCs w:val="28"/>
        </w:rPr>
        <w:t>學</w:t>
      </w:r>
      <w:r w:rsidR="0055544B">
        <w:rPr>
          <w:rFonts w:ascii="標楷體" w:eastAsia="標楷體" w:hAnsi="標楷體" w:hint="eastAsia"/>
          <w:sz w:val="28"/>
          <w:szCs w:val="28"/>
        </w:rPr>
        <w:t>校</w:t>
      </w:r>
      <w:r w:rsidR="0055544B" w:rsidRPr="00F55B78">
        <w:rPr>
          <w:rFonts w:ascii="標楷體" w:eastAsia="標楷體" w:hAnsi="標楷體" w:cs="標楷體" w:hint="eastAsia"/>
          <w:kern w:val="0"/>
          <w:sz w:val="28"/>
          <w:szCs w:val="28"/>
        </w:rPr>
        <w:t>相關經費支應</w:t>
      </w:r>
      <w:r w:rsidRPr="00420836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9462E4" w:rsidRPr="00420836" w:rsidRDefault="009462E4" w:rsidP="00AA5265">
      <w:pPr>
        <w:spacing w:beforeLines="50" w:line="440" w:lineRule="exact"/>
        <w:ind w:leftChars="177" w:left="990" w:hanging="56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20836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="0055544B" w:rsidRPr="00F55B78">
        <w:rPr>
          <w:rFonts w:ascii="標楷體" w:eastAsia="標楷體" w:hAnsi="標楷體" w:cs="標楷體" w:hint="eastAsia"/>
          <w:kern w:val="0"/>
          <w:sz w:val="28"/>
          <w:szCs w:val="28"/>
        </w:rPr>
        <w:t>請相關單位惠予出席人員公差假，其往返差旅費由原服務單位按有關規定報支</w:t>
      </w:r>
      <w:r w:rsidRPr="00420836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55544B" w:rsidRDefault="0055544B" w:rsidP="00AA5265">
      <w:pPr>
        <w:numPr>
          <w:ilvl w:val="0"/>
          <w:numId w:val="4"/>
        </w:numPr>
        <w:spacing w:beforeLines="50" w:line="440" w:lineRule="exact"/>
        <w:ind w:left="641" w:hangingChars="200" w:hanging="641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注意事項</w:t>
      </w:r>
    </w:p>
    <w:p w:rsidR="0055544B" w:rsidRPr="0055544B" w:rsidRDefault="0055544B" w:rsidP="00AA5265">
      <w:pPr>
        <w:spacing w:beforeLines="50" w:line="440" w:lineRule="exact"/>
        <w:ind w:left="426"/>
        <w:rPr>
          <w:rFonts w:ascii="標楷體" w:eastAsia="標楷體" w:hAnsi="標楷體" w:cs="標楷體"/>
          <w:b/>
          <w:bCs/>
          <w:sz w:val="28"/>
          <w:szCs w:val="28"/>
        </w:rPr>
      </w:pPr>
      <w:r w:rsidRPr="0055544B">
        <w:rPr>
          <w:rFonts w:eastAsia="標楷體" w:hAnsi="標楷體" w:hint="eastAsia"/>
          <w:sz w:val="28"/>
          <w:szCs w:val="28"/>
        </w:rPr>
        <w:t>參加本研習人員應全程參與，並給予</w:t>
      </w:r>
      <w:r w:rsidR="00537F97">
        <w:rPr>
          <w:rFonts w:eastAsia="標楷體" w:hAnsi="標楷體" w:hint="eastAsia"/>
          <w:sz w:val="28"/>
          <w:szCs w:val="28"/>
        </w:rPr>
        <w:t>10</w:t>
      </w:r>
      <w:r w:rsidRPr="0055544B">
        <w:rPr>
          <w:rFonts w:eastAsia="標楷體" w:hAnsi="標楷體" w:hint="eastAsia"/>
          <w:sz w:val="28"/>
          <w:szCs w:val="28"/>
        </w:rPr>
        <w:t>小時研習時數。</w:t>
      </w:r>
    </w:p>
    <w:p w:rsidR="00592B38" w:rsidRPr="00592B38" w:rsidRDefault="00592B38" w:rsidP="00AA5265">
      <w:pPr>
        <w:numPr>
          <w:ilvl w:val="0"/>
          <w:numId w:val="4"/>
        </w:numPr>
        <w:spacing w:beforeLines="50" w:line="440" w:lineRule="exact"/>
        <w:ind w:leftChars="-1" w:left="139" w:hangingChars="44" w:hanging="141"/>
        <w:rPr>
          <w:rFonts w:ascii="標楷體" w:eastAsia="標楷體" w:hAnsi="標楷體" w:cs="標楷體"/>
          <w:b/>
          <w:bCs/>
          <w:sz w:val="32"/>
          <w:szCs w:val="32"/>
        </w:rPr>
      </w:pPr>
      <w:r w:rsidRPr="00420836">
        <w:rPr>
          <w:rFonts w:ascii="標楷體" w:eastAsia="標楷體" w:hAnsi="標楷體" w:cs="標楷體" w:hint="eastAsia"/>
          <w:b/>
          <w:bCs/>
          <w:sz w:val="32"/>
          <w:szCs w:val="32"/>
        </w:rPr>
        <w:t>辦理本案有功相關人員，由主管機關核予敘獎。</w:t>
      </w:r>
      <w:bookmarkStart w:id="0" w:name="_GoBack"/>
      <w:bookmarkEnd w:id="0"/>
    </w:p>
    <w:p w:rsidR="00AF49DF" w:rsidRPr="00420836" w:rsidRDefault="00250EB0" w:rsidP="00AA5265">
      <w:pPr>
        <w:numPr>
          <w:ilvl w:val="0"/>
          <w:numId w:val="4"/>
        </w:numPr>
        <w:spacing w:beforeLines="50" w:line="440" w:lineRule="exact"/>
        <w:ind w:leftChars="-1" w:left="139" w:hangingChars="44" w:hanging="141"/>
        <w:rPr>
          <w:rFonts w:ascii="標楷體" w:eastAsia="標楷體" w:hAnsi="標楷體" w:cs="標楷體"/>
          <w:b/>
          <w:bCs/>
          <w:sz w:val="32"/>
          <w:szCs w:val="32"/>
        </w:rPr>
      </w:pPr>
      <w:r w:rsidRPr="00420836">
        <w:rPr>
          <w:rFonts w:ascii="標楷體" w:eastAsia="標楷體" w:hAnsi="標楷體" w:cs="標楷體" w:hint="eastAsia"/>
          <w:b/>
          <w:bCs/>
          <w:sz w:val="32"/>
          <w:szCs w:val="32"/>
        </w:rPr>
        <w:t>本計畫核定後實施</w:t>
      </w:r>
      <w:r w:rsidR="009462E4" w:rsidRPr="00420836">
        <w:rPr>
          <w:rFonts w:ascii="標楷體" w:eastAsia="標楷體" w:hAnsi="標楷體" w:cs="標楷體" w:hint="eastAsia"/>
          <w:b/>
          <w:bCs/>
          <w:sz w:val="32"/>
          <w:szCs w:val="32"/>
        </w:rPr>
        <w:t>。</w:t>
      </w:r>
    </w:p>
    <w:p w:rsidR="009462E4" w:rsidRPr="00420836" w:rsidRDefault="00AF49DF" w:rsidP="00AF49DF">
      <w:pPr>
        <w:widowControl/>
        <w:rPr>
          <w:rFonts w:ascii="標楷體" w:eastAsia="標楷體" w:hAnsi="標楷體" w:cs="標楷體"/>
          <w:b/>
          <w:bCs/>
          <w:sz w:val="32"/>
          <w:szCs w:val="32"/>
        </w:rPr>
      </w:pPr>
      <w:r w:rsidRPr="00420836">
        <w:rPr>
          <w:rFonts w:ascii="標楷體" w:eastAsia="標楷體" w:hAnsi="標楷體" w:cs="標楷體"/>
          <w:b/>
          <w:bCs/>
          <w:sz w:val="32"/>
          <w:szCs w:val="32"/>
        </w:rPr>
        <w:br w:type="page"/>
      </w:r>
    </w:p>
    <w:p w:rsidR="00D81A4D" w:rsidRPr="00420836" w:rsidRDefault="00D81A4D" w:rsidP="00D81A4D">
      <w:pPr>
        <w:adjustRightInd w:val="0"/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20836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教育部國民及學前教育署辦理高級中等學校</w:t>
      </w:r>
    </w:p>
    <w:p w:rsidR="00D81A4D" w:rsidRPr="00420836" w:rsidRDefault="00D81A4D" w:rsidP="00D81A4D">
      <w:pPr>
        <w:adjustRightIn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2083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Pr="00420836">
        <w:rPr>
          <w:rFonts w:ascii="標楷體" w:eastAsia="標楷體" w:hAnsi="標楷體" w:hint="eastAsia"/>
          <w:b/>
          <w:bCs/>
          <w:sz w:val="36"/>
          <w:szCs w:val="36"/>
        </w:rPr>
        <w:t>年度實驗教育優良示例公開發表會</w:t>
      </w:r>
      <w:r w:rsidRPr="00420836">
        <w:rPr>
          <w:rFonts w:ascii="標楷體" w:eastAsia="標楷體" w:hAnsi="標楷體" w:hint="eastAsia"/>
          <w:b/>
          <w:sz w:val="36"/>
          <w:szCs w:val="36"/>
        </w:rPr>
        <w:t>議程表</w:t>
      </w:r>
    </w:p>
    <w:p w:rsidR="00D81A4D" w:rsidRPr="00420836" w:rsidRDefault="00D81A4D" w:rsidP="00D81A4D">
      <w:pPr>
        <w:adjustRightInd w:val="0"/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420836">
        <w:rPr>
          <w:rFonts w:ascii="標楷體" w:eastAsia="標楷體" w:hAnsi="標楷體" w:hint="eastAsia"/>
          <w:sz w:val="28"/>
          <w:szCs w:val="28"/>
        </w:rPr>
        <w:t>時間：10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420836">
        <w:rPr>
          <w:rFonts w:ascii="標楷體" w:eastAsia="標楷體" w:hAnsi="標楷體" w:hint="eastAsia"/>
          <w:sz w:val="28"/>
          <w:szCs w:val="28"/>
        </w:rPr>
        <w:t>年9月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420836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-106</w:t>
      </w:r>
      <w:r w:rsidRPr="00420836">
        <w:rPr>
          <w:rFonts w:ascii="標楷體" w:eastAsia="標楷體" w:hAnsi="標楷體" w:hint="eastAsia"/>
          <w:sz w:val="28"/>
          <w:szCs w:val="28"/>
        </w:rPr>
        <w:t>年9月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20836">
        <w:rPr>
          <w:rFonts w:ascii="標楷體" w:eastAsia="標楷體" w:hAnsi="標楷體" w:hint="eastAsia"/>
          <w:sz w:val="28"/>
          <w:szCs w:val="28"/>
        </w:rPr>
        <w:t>日</w:t>
      </w:r>
    </w:p>
    <w:p w:rsidR="00D81A4D" w:rsidRPr="00420836" w:rsidRDefault="00D81A4D" w:rsidP="00D81A4D">
      <w:pPr>
        <w:adjustRightInd w:val="0"/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420836">
        <w:rPr>
          <w:rFonts w:ascii="標楷體" w:eastAsia="標楷體" w:hAnsi="標楷體" w:hint="eastAsia"/>
          <w:sz w:val="28"/>
          <w:szCs w:val="28"/>
        </w:rPr>
        <w:t>地點：</w:t>
      </w:r>
      <w:r w:rsidRPr="00B84CB9">
        <w:rPr>
          <w:rFonts w:ascii="標楷體" w:eastAsia="標楷體" w:hAnsi="標楷體" w:hint="eastAsia"/>
          <w:sz w:val="28"/>
          <w:szCs w:val="28"/>
        </w:rPr>
        <w:t>全國大飯店（臺中市西區館前路57號）</w:t>
      </w:r>
    </w:p>
    <w:tbl>
      <w:tblPr>
        <w:tblW w:w="895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67"/>
        <w:gridCol w:w="56"/>
        <w:gridCol w:w="3596"/>
        <w:gridCol w:w="3543"/>
        <w:gridCol w:w="790"/>
      </w:tblGrid>
      <w:tr w:rsidR="00D81A4D" w:rsidRPr="00420836" w:rsidTr="009C165F">
        <w:trPr>
          <w:trHeight w:val="275"/>
          <w:jc w:val="center"/>
        </w:trPr>
        <w:tc>
          <w:tcPr>
            <w:tcW w:w="8952" w:type="dxa"/>
            <w:gridSpan w:val="5"/>
            <w:tcBorders>
              <w:top w:val="thinThickSmallGap" w:sz="24" w:space="0" w:color="auto"/>
            </w:tcBorders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第一天</w:t>
            </w:r>
            <w:r>
              <w:rPr>
                <w:rFonts w:ascii="標楷體" w:eastAsia="標楷體" w:hAnsi="標楷體" w:cs="標楷體" w:hint="eastAsia"/>
                <w:kern w:val="0"/>
              </w:rPr>
              <w:t>-106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年9月</w:t>
            </w:r>
            <w:r>
              <w:rPr>
                <w:rFonts w:ascii="標楷體" w:eastAsia="標楷體" w:hAnsi="標楷體" w:cs="標楷體" w:hint="eastAsia"/>
                <w:kern w:val="0"/>
              </w:rPr>
              <w:t>6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D81A4D" w:rsidRPr="00420836" w:rsidTr="009C165F">
        <w:trPr>
          <w:trHeight w:val="337"/>
          <w:jc w:val="center"/>
        </w:trPr>
        <w:tc>
          <w:tcPr>
            <w:tcW w:w="967" w:type="dxa"/>
            <w:tcBorders>
              <w:top w:val="thinThickSmallGap" w:sz="24" w:space="0" w:color="auto"/>
            </w:tcBorders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3652" w:type="dxa"/>
            <w:gridSpan w:val="2"/>
            <w:tcBorders>
              <w:top w:val="thinThickSmallGap" w:sz="24" w:space="0" w:color="auto"/>
            </w:tcBorders>
            <w:noWrap/>
            <w:vAlign w:val="center"/>
          </w:tcPr>
          <w:p w:rsidR="00D81A4D" w:rsidRPr="00420836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活動內容</w:t>
            </w:r>
          </w:p>
        </w:tc>
        <w:tc>
          <w:tcPr>
            <w:tcW w:w="3543" w:type="dxa"/>
            <w:tcBorders>
              <w:top w:val="thinThickSmallGap" w:sz="24" w:space="0" w:color="auto"/>
            </w:tcBorders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主講人</w:t>
            </w:r>
          </w:p>
        </w:tc>
        <w:tc>
          <w:tcPr>
            <w:tcW w:w="790" w:type="dxa"/>
            <w:tcBorders>
              <w:top w:val="thinThickSmallGap" w:sz="24" w:space="0" w:color="auto"/>
            </w:tcBorders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D81A4D" w:rsidRPr="00420836" w:rsidTr="009C165F">
        <w:trPr>
          <w:trHeight w:val="705"/>
          <w:jc w:val="center"/>
        </w:trPr>
        <w:tc>
          <w:tcPr>
            <w:tcW w:w="967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420836">
              <w:rPr>
                <w:rFonts w:ascii="標楷體" w:eastAsia="標楷體" w:hAnsi="標楷體" w:cs="標楷體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10:00</w:t>
            </w:r>
          </w:p>
        </w:tc>
        <w:tc>
          <w:tcPr>
            <w:tcW w:w="3652" w:type="dxa"/>
            <w:gridSpan w:val="2"/>
            <w:noWrap/>
            <w:vAlign w:val="center"/>
          </w:tcPr>
          <w:p w:rsidR="00D81A4D" w:rsidRPr="00DD1A75" w:rsidRDefault="00D81A4D" w:rsidP="009C165F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報到</w:t>
            </w: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臺中市立豐原高級中等學校團隊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389"/>
          <w:jc w:val="center"/>
        </w:trPr>
        <w:tc>
          <w:tcPr>
            <w:tcW w:w="967" w:type="dxa"/>
            <w:vMerge w:val="restart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10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420836">
              <w:rPr>
                <w:rFonts w:ascii="標楷體" w:eastAsia="標楷體" w:hAnsi="標楷體" w:cs="標楷體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10:10</w:t>
            </w:r>
          </w:p>
        </w:tc>
        <w:tc>
          <w:tcPr>
            <w:tcW w:w="3652" w:type="dxa"/>
            <w:gridSpan w:val="2"/>
            <w:vMerge w:val="restart"/>
            <w:noWrap/>
            <w:vAlign w:val="center"/>
          </w:tcPr>
          <w:p w:rsidR="00D81A4D" w:rsidRPr="00DD1A75" w:rsidRDefault="00D81A4D" w:rsidP="009C165F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長官致詞</w:t>
            </w: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國教署高中職組長官</w:t>
            </w:r>
          </w:p>
        </w:tc>
        <w:tc>
          <w:tcPr>
            <w:tcW w:w="790" w:type="dxa"/>
            <w:vMerge w:val="restart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581"/>
          <w:jc w:val="center"/>
        </w:trPr>
        <w:tc>
          <w:tcPr>
            <w:tcW w:w="967" w:type="dxa"/>
            <w:vMerge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652" w:type="dxa"/>
            <w:gridSpan w:val="2"/>
            <w:vMerge/>
            <w:noWrap/>
            <w:vAlign w:val="center"/>
          </w:tcPr>
          <w:p w:rsidR="00D81A4D" w:rsidRPr="00DD1A75" w:rsidRDefault="00D81A4D" w:rsidP="009C165F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臺中市立豐原高級中等學校</w:t>
            </w:r>
          </w:p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匡格非校長</w:t>
            </w:r>
          </w:p>
        </w:tc>
        <w:tc>
          <w:tcPr>
            <w:tcW w:w="790" w:type="dxa"/>
            <w:vMerge/>
            <w:noWrap/>
            <w:vAlign w:val="center"/>
          </w:tcPr>
          <w:p w:rsidR="00D81A4D" w:rsidRPr="00F53FB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D81A4D" w:rsidRPr="00420836" w:rsidTr="009C165F">
        <w:trPr>
          <w:trHeight w:val="816"/>
          <w:jc w:val="center"/>
        </w:trPr>
        <w:tc>
          <w:tcPr>
            <w:tcW w:w="967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10:1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3652" w:type="dxa"/>
            <w:gridSpan w:val="2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實驗教育相關法令之分析比較</w:t>
            </w: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臺中市立長億高級中學</w:t>
            </w:r>
          </w:p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沈樹林校長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714"/>
          <w:jc w:val="center"/>
        </w:trPr>
        <w:tc>
          <w:tcPr>
            <w:tcW w:w="967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11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3652" w:type="dxa"/>
            <w:gridSpan w:val="2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如何辦理優良實驗教育-</w:t>
            </w:r>
          </w:p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員林高中語文實驗教育</w:t>
            </w:r>
          </w:p>
        </w:tc>
        <w:tc>
          <w:tcPr>
            <w:tcW w:w="3543" w:type="dxa"/>
            <w:noWrap/>
            <w:vAlign w:val="center"/>
          </w:tcPr>
          <w:p w:rsidR="00D81A4D" w:rsidRPr="00AA5265" w:rsidRDefault="00D81A4D" w:rsidP="00AA5265">
            <w:pPr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國立員林高級中學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682"/>
          <w:jc w:val="center"/>
        </w:trPr>
        <w:tc>
          <w:tcPr>
            <w:tcW w:w="967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13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3652" w:type="dxa"/>
            <w:gridSpan w:val="2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午餐</w:t>
            </w: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臺中市立豐原高級中等學校團隊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836"/>
          <w:jc w:val="center"/>
        </w:trPr>
        <w:tc>
          <w:tcPr>
            <w:tcW w:w="967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13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3652" w:type="dxa"/>
            <w:gridSpan w:val="2"/>
            <w:noWrap/>
            <w:vAlign w:val="center"/>
          </w:tcPr>
          <w:p w:rsidR="00D81A4D" w:rsidRPr="00DD1A75" w:rsidRDefault="00D81A4D" w:rsidP="009C165F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如何辦理優良實驗教育-</w:t>
            </w:r>
          </w:p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精誠高中人社及自然實驗教育</w:t>
            </w: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AA5265">
            <w:pPr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彰化縣私立精誠高級中學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785"/>
          <w:jc w:val="center"/>
        </w:trPr>
        <w:tc>
          <w:tcPr>
            <w:tcW w:w="967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4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3652" w:type="dxa"/>
            <w:gridSpan w:val="2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如何辦理優良實驗教育-</w:t>
            </w:r>
          </w:p>
          <w:p w:rsidR="00D81A4D" w:rsidRPr="00DD1A75" w:rsidRDefault="00D81A4D" w:rsidP="009C165F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豐原高中英語實驗教育</w:t>
            </w: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AA5265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臺中市立豐原高級中等學校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81A4D" w:rsidRPr="00420836" w:rsidTr="009C165F">
        <w:trPr>
          <w:trHeight w:val="711"/>
          <w:jc w:val="center"/>
        </w:trPr>
        <w:tc>
          <w:tcPr>
            <w:tcW w:w="967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15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3652" w:type="dxa"/>
            <w:gridSpan w:val="2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休息暨茶敘時間</w:t>
            </w: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臺中市立豐原高級中等學校團隊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784"/>
          <w:jc w:val="center"/>
        </w:trPr>
        <w:tc>
          <w:tcPr>
            <w:tcW w:w="967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20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6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3652" w:type="dxa"/>
            <w:gridSpan w:val="2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如何辦理優良實驗教育-</w:t>
            </w:r>
          </w:p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均一高中實驗教育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noWrap/>
            <w:vAlign w:val="center"/>
          </w:tcPr>
          <w:p w:rsidR="00D81A4D" w:rsidRPr="00DD1A75" w:rsidRDefault="00D81A4D" w:rsidP="00AA5265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臺東縣均一高級中等學校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930"/>
          <w:jc w:val="center"/>
        </w:trPr>
        <w:tc>
          <w:tcPr>
            <w:tcW w:w="967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16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420836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3652" w:type="dxa"/>
            <w:gridSpan w:val="2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新課綱與學校本位課程發展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國立宜蘭高級中學</w:t>
            </w:r>
          </w:p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王垠校長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784"/>
          <w:jc w:val="center"/>
        </w:trPr>
        <w:tc>
          <w:tcPr>
            <w:tcW w:w="967" w:type="dxa"/>
            <w:noWrap/>
            <w:vAlign w:val="center"/>
          </w:tcPr>
          <w:p w:rsidR="00D81A4D" w:rsidRPr="00FF7AAC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F7AAC">
              <w:rPr>
                <w:rFonts w:ascii="標楷體" w:eastAsia="標楷體" w:hAnsi="標楷體" w:cs="標楷體"/>
                <w:kern w:val="0"/>
              </w:rPr>
              <w:t>17: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FF7AAC">
              <w:rPr>
                <w:rFonts w:ascii="標楷體" w:eastAsia="標楷體" w:hAnsi="標楷體" w:cs="標楷體"/>
                <w:kern w:val="0"/>
              </w:rPr>
              <w:t>0</w:t>
            </w:r>
          </w:p>
          <w:p w:rsidR="00D81A4D" w:rsidRPr="00FF7AAC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F7AAC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7</w:t>
            </w:r>
            <w:r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FF7AAC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3652" w:type="dxa"/>
            <w:gridSpan w:val="2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休息時間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臺中市立豐原高級中等學校團隊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649"/>
          <w:jc w:val="center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17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widowControl/>
              <w:spacing w:line="240" w:lineRule="exact"/>
              <w:ind w:firstLineChars="22" w:firstLine="5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8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420836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分組研討實驗教育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臺東縣均一高級中等學校</w:t>
            </w:r>
          </w:p>
          <w:p w:rsidR="00D81A4D" w:rsidRPr="00DD1A75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</w:p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國立臺南家齊高級中等學校</w:t>
            </w:r>
          </w:p>
          <w:p w:rsidR="00D81A4D" w:rsidRPr="00DD1A75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</w:p>
          <w:p w:rsidR="00D81A4D" w:rsidRPr="00DD1A75" w:rsidRDefault="00D81A4D" w:rsidP="009C165F">
            <w:pPr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彰化縣私立精誠高級中學</w:t>
            </w:r>
          </w:p>
          <w:p w:rsidR="00D81A4D" w:rsidRPr="00DD1A75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</w:p>
          <w:p w:rsidR="00D81A4D" w:rsidRPr="00DD1A75" w:rsidRDefault="00D81A4D" w:rsidP="009C165F">
            <w:pPr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國立員林高級中學</w:t>
            </w:r>
          </w:p>
          <w:p w:rsidR="00D81A4D" w:rsidRPr="00DD1A75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</w:p>
          <w:p w:rsidR="00D81A4D" w:rsidRPr="00DD1A75" w:rsidRDefault="00D81A4D" w:rsidP="00AA5265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臺中市立豐原高級中等學校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793"/>
          <w:jc w:val="center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81A4D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lastRenderedPageBreak/>
              <w:t>18:00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20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420836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晚餐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81A4D" w:rsidRPr="00DD1A75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臺中市立豐原高級中等學校團隊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649"/>
          <w:jc w:val="center"/>
        </w:trPr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81A4D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20:00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20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420836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意見交流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81A4D" w:rsidRPr="00DD1A75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臺中市立豐原高級中等學校團隊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343"/>
          <w:jc w:val="center"/>
        </w:trPr>
        <w:tc>
          <w:tcPr>
            <w:tcW w:w="8952" w:type="dxa"/>
            <w:gridSpan w:val="5"/>
            <w:tcBorders>
              <w:top w:val="thinThickSmallGap" w:sz="24" w:space="0" w:color="auto"/>
            </w:tcBorders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第二天-10</w:t>
            </w:r>
            <w:r>
              <w:rPr>
                <w:rFonts w:ascii="標楷體" w:eastAsia="標楷體" w:hAnsi="標楷體" w:cs="標楷體" w:hint="eastAsia"/>
                <w:kern w:val="0"/>
              </w:rPr>
              <w:t>6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年9月</w:t>
            </w:r>
            <w:r>
              <w:rPr>
                <w:rFonts w:ascii="標楷體" w:eastAsia="標楷體" w:hAnsi="標楷體" w:cs="標楷體" w:hint="eastAsia"/>
                <w:kern w:val="0"/>
              </w:rPr>
              <w:t>7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D81A4D" w:rsidRPr="00420836" w:rsidTr="009C165F">
        <w:trPr>
          <w:trHeight w:val="343"/>
          <w:jc w:val="center"/>
        </w:trPr>
        <w:tc>
          <w:tcPr>
            <w:tcW w:w="1023" w:type="dxa"/>
            <w:gridSpan w:val="2"/>
            <w:tcBorders>
              <w:top w:val="thinThickSmallGap" w:sz="24" w:space="0" w:color="auto"/>
            </w:tcBorders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</w:tc>
        <w:tc>
          <w:tcPr>
            <w:tcW w:w="3596" w:type="dxa"/>
            <w:tcBorders>
              <w:top w:val="thinThickSmallGap" w:sz="24" w:space="0" w:color="auto"/>
            </w:tcBorders>
            <w:noWrap/>
            <w:vAlign w:val="center"/>
          </w:tcPr>
          <w:p w:rsidR="00D81A4D" w:rsidRPr="00420836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活動內容</w:t>
            </w:r>
          </w:p>
        </w:tc>
        <w:tc>
          <w:tcPr>
            <w:tcW w:w="3543" w:type="dxa"/>
            <w:tcBorders>
              <w:top w:val="thinThickSmallGap" w:sz="24" w:space="0" w:color="auto"/>
            </w:tcBorders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主講人</w:t>
            </w:r>
          </w:p>
        </w:tc>
        <w:tc>
          <w:tcPr>
            <w:tcW w:w="790" w:type="dxa"/>
            <w:tcBorders>
              <w:top w:val="thinThickSmallGap" w:sz="24" w:space="0" w:color="auto"/>
            </w:tcBorders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D81A4D" w:rsidRPr="00420836" w:rsidTr="009C165F">
        <w:trPr>
          <w:trHeight w:val="966"/>
          <w:jc w:val="center"/>
        </w:trPr>
        <w:tc>
          <w:tcPr>
            <w:tcW w:w="1023" w:type="dxa"/>
            <w:gridSpan w:val="2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9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420836">
              <w:rPr>
                <w:rFonts w:ascii="標楷體" w:eastAsia="標楷體" w:hAnsi="標楷體" w:cs="標楷體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9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3596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報到</w:t>
            </w: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臺中市立豐原高級中等學校團隊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980"/>
          <w:jc w:val="center"/>
        </w:trPr>
        <w:tc>
          <w:tcPr>
            <w:tcW w:w="1023" w:type="dxa"/>
            <w:gridSpan w:val="2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9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3596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如何辦理優良實驗教育-</w:t>
            </w:r>
          </w:p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家齊高中科學實驗教育</w:t>
            </w: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AA5265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國立臺南家齊高級中等學校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980"/>
          <w:jc w:val="center"/>
        </w:trPr>
        <w:tc>
          <w:tcPr>
            <w:tcW w:w="1023" w:type="dxa"/>
            <w:gridSpan w:val="2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10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3596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實驗教育因應新課綱</w:t>
            </w: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國立員林高級中學</w:t>
            </w:r>
          </w:p>
          <w:p w:rsidR="00D81A4D" w:rsidRPr="00DD1A75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游源忠校長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980"/>
          <w:jc w:val="center"/>
        </w:trPr>
        <w:tc>
          <w:tcPr>
            <w:tcW w:w="1023" w:type="dxa"/>
            <w:gridSpan w:val="2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3596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休息時間</w:t>
            </w: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臺中市立豐原高級中等學校團隊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980"/>
          <w:jc w:val="center"/>
        </w:trPr>
        <w:tc>
          <w:tcPr>
            <w:tcW w:w="1023" w:type="dxa"/>
            <w:gridSpan w:val="2"/>
            <w:noWrap/>
            <w:vAlign w:val="center"/>
          </w:tcPr>
          <w:p w:rsidR="00D81A4D" w:rsidRPr="00420836" w:rsidRDefault="00D81A4D" w:rsidP="009C165F">
            <w:pPr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  <w:p w:rsidR="00D81A4D" w:rsidRPr="00420836" w:rsidRDefault="00D81A4D" w:rsidP="009C165F">
            <w:pPr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3596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辦理實驗教育之期程</w:t>
            </w: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臺中市立長億高級中學</w:t>
            </w:r>
          </w:p>
          <w:p w:rsidR="00D81A4D" w:rsidRPr="00DD1A75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沈樹林校長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980"/>
          <w:jc w:val="center"/>
        </w:trPr>
        <w:tc>
          <w:tcPr>
            <w:tcW w:w="1023" w:type="dxa"/>
            <w:gridSpan w:val="2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20836">
              <w:rPr>
                <w:rFonts w:ascii="標楷體" w:eastAsia="標楷體" w:hAnsi="標楷體" w:cs="標楷體" w:hint="eastAsia"/>
                <w:kern w:val="0"/>
              </w:rPr>
              <w:t>｜</w:t>
            </w:r>
          </w:p>
          <w:p w:rsidR="00D81A4D" w:rsidRPr="00420836" w:rsidRDefault="00D81A4D" w:rsidP="009C165F">
            <w:pPr>
              <w:spacing w:line="2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0</w:t>
            </w:r>
          </w:p>
        </w:tc>
        <w:tc>
          <w:tcPr>
            <w:tcW w:w="3596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綜合座談</w:t>
            </w: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國教署高中職組長官</w:t>
            </w: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81A4D" w:rsidRPr="00420836" w:rsidTr="009C165F">
        <w:trPr>
          <w:trHeight w:val="838"/>
          <w:jc w:val="center"/>
        </w:trPr>
        <w:tc>
          <w:tcPr>
            <w:tcW w:w="1023" w:type="dxa"/>
            <w:gridSpan w:val="2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ind w:firstLineChars="22" w:firstLine="5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20836">
              <w:rPr>
                <w:rFonts w:ascii="標楷體" w:eastAsia="標楷體" w:hAnsi="標楷體" w:cs="標楷體"/>
                <w:kern w:val="0"/>
              </w:rPr>
              <w:t>1</w:t>
            </w:r>
            <w:r w:rsidRPr="00420836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420836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3</w:t>
            </w:r>
            <w:r w:rsidRPr="00420836">
              <w:rPr>
                <w:rFonts w:ascii="標楷體" w:eastAsia="標楷體" w:hAnsi="標楷體" w:cs="標楷體"/>
                <w:kern w:val="0"/>
              </w:rPr>
              <w:t>0~</w:t>
            </w:r>
          </w:p>
        </w:tc>
        <w:tc>
          <w:tcPr>
            <w:tcW w:w="3596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DD1A75">
              <w:rPr>
                <w:rFonts w:ascii="標楷體" w:eastAsia="標楷體" w:hAnsi="標楷體" w:cs="標楷體" w:hint="eastAsia"/>
                <w:kern w:val="0"/>
                <w:sz w:val="27"/>
                <w:szCs w:val="27"/>
              </w:rPr>
              <w:t>賦歸</w:t>
            </w:r>
          </w:p>
        </w:tc>
        <w:tc>
          <w:tcPr>
            <w:tcW w:w="3543" w:type="dxa"/>
            <w:noWrap/>
            <w:vAlign w:val="center"/>
          </w:tcPr>
          <w:p w:rsidR="00D81A4D" w:rsidRPr="00DD1A75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 w:cs="標楷體"/>
                <w:kern w:val="0"/>
                <w:sz w:val="27"/>
                <w:szCs w:val="27"/>
              </w:rPr>
            </w:pPr>
          </w:p>
        </w:tc>
        <w:tc>
          <w:tcPr>
            <w:tcW w:w="790" w:type="dxa"/>
            <w:noWrap/>
            <w:vAlign w:val="center"/>
          </w:tcPr>
          <w:p w:rsidR="00D81A4D" w:rsidRPr="00420836" w:rsidRDefault="00D81A4D" w:rsidP="009C165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D81A4D" w:rsidRDefault="00D81A4D" w:rsidP="00D81A4D">
      <w:pPr>
        <w:widowControl/>
      </w:pPr>
    </w:p>
    <w:p w:rsidR="00D81A4D" w:rsidRPr="00420836" w:rsidRDefault="005B4DD6" w:rsidP="00D81A4D">
      <w:pPr>
        <w:widowControl/>
      </w:pPr>
      <w:r w:rsidRPr="005B4DD6">
        <w:rPr>
          <w:rFonts w:eastAsia="標楷體" w:hAnsi="標楷體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margin-left:675.05pt;margin-top:-2.3pt;width:56pt;height:3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">
            <v:textbox>
              <w:txbxContent>
                <w:p w:rsidR="00D81A4D" w:rsidRDefault="00D81A4D" w:rsidP="00D81A4D">
                  <w:pPr>
                    <w:jc w:val="center"/>
                  </w:pPr>
                  <w:r w:rsidRPr="008E68A1">
                    <w:rPr>
                      <w:rFonts w:ascii="標楷體" w:eastAsia="標楷體" w:hAnsi="標楷體" w:cs="標楷體" w:hint="eastAsia"/>
                      <w:color w:val="FF0000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cs="標楷體" w:hint="eastAsia"/>
                      <w:color w:val="FF0000"/>
                      <w:kern w:val="0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D81A4D" w:rsidRDefault="00D81A4D" w:rsidP="00D81A4D"/>
    <w:p w:rsidR="00250EB0" w:rsidRPr="00420836" w:rsidRDefault="00250EB0" w:rsidP="00D81A4D">
      <w:pPr>
        <w:adjustRightInd w:val="0"/>
        <w:spacing w:line="440" w:lineRule="exact"/>
        <w:jc w:val="center"/>
      </w:pPr>
    </w:p>
    <w:sectPr w:rsidR="00250EB0" w:rsidRPr="00420836" w:rsidSect="004A6624">
      <w:footerReference w:type="even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37F" w:rsidRDefault="00D0237F" w:rsidP="00D87D78">
      <w:r>
        <w:separator/>
      </w:r>
    </w:p>
  </w:endnote>
  <w:endnote w:type="continuationSeparator" w:id="1">
    <w:p w:rsidR="00D0237F" w:rsidRDefault="00D0237F" w:rsidP="00D87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15" w:rsidRDefault="005B4DD6" w:rsidP="00205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54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F15" w:rsidRDefault="00D023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37F" w:rsidRDefault="00D0237F" w:rsidP="00D87D78">
      <w:r>
        <w:separator/>
      </w:r>
    </w:p>
  </w:footnote>
  <w:footnote w:type="continuationSeparator" w:id="1">
    <w:p w:rsidR="00D0237F" w:rsidRDefault="00D0237F" w:rsidP="00D87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57AD"/>
    <w:multiLevelType w:val="hybridMultilevel"/>
    <w:tmpl w:val="81CE2E54"/>
    <w:lvl w:ilvl="0" w:tplc="D004C380">
      <w:start w:val="1"/>
      <w:numFmt w:val="taiwaneseCountingThousand"/>
      <w:lvlText w:val="%1、"/>
      <w:lvlJc w:val="left"/>
      <w:pPr>
        <w:ind w:left="1812" w:hanging="480"/>
      </w:pPr>
      <w:rPr>
        <w:rFonts w:ascii="標楷體" w:eastAsia="標楷體" w:hAnsi="標楷體" w:cs="標楷體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AF1E49"/>
    <w:multiLevelType w:val="hybridMultilevel"/>
    <w:tmpl w:val="F026A6EE"/>
    <w:lvl w:ilvl="0" w:tplc="6D0E37B0">
      <w:start w:val="1"/>
      <w:numFmt w:val="taiwaneseCountingThousand"/>
      <w:lvlText w:val="%1、"/>
      <w:lvlJc w:val="left"/>
      <w:pPr>
        <w:ind w:left="1812" w:hanging="480"/>
      </w:pPr>
      <w:rPr>
        <w:rFonts w:ascii="標楷體" w:eastAsia="標楷體" w:hAnsi="標楷體" w:cs="標楷體"/>
        <w:sz w:val="28"/>
        <w:szCs w:val="28"/>
        <w:lang w:val="en-US"/>
      </w:rPr>
    </w:lvl>
    <w:lvl w:ilvl="1" w:tplc="40707C4C">
      <w:start w:val="1"/>
      <w:numFmt w:val="taiwaneseCountingThousand"/>
      <w:lvlText w:val="(%2)"/>
      <w:lvlJc w:val="left"/>
      <w:pPr>
        <w:ind w:left="2172" w:hanging="36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2">
    <w:nsid w:val="504A6FEC"/>
    <w:multiLevelType w:val="hybridMultilevel"/>
    <w:tmpl w:val="3D5C5718"/>
    <w:lvl w:ilvl="0" w:tplc="6DE2D4C6">
      <w:start w:val="1"/>
      <w:numFmt w:val="taiwaneseCountingThousand"/>
      <w:lvlText w:val="%1、"/>
      <w:lvlJc w:val="left"/>
      <w:pPr>
        <w:ind w:left="1200" w:hanging="72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3275441"/>
    <w:multiLevelType w:val="hybridMultilevel"/>
    <w:tmpl w:val="B7DAB986"/>
    <w:lvl w:ilvl="0" w:tplc="B2A05A82">
      <w:start w:val="4"/>
      <w:numFmt w:val="taiwaneseCountingThousand"/>
      <w:lvlText w:val="%1、"/>
      <w:lvlJc w:val="left"/>
      <w:pPr>
        <w:ind w:left="2880" w:hanging="480"/>
      </w:pPr>
      <w:rPr>
        <w:rFonts w:ascii="標楷體" w:eastAsia="標楷體" w:hAnsi="標楷體" w:cs="Calibri" w:hint="eastAsia"/>
      </w:rPr>
    </w:lvl>
    <w:lvl w:ilvl="1" w:tplc="40707C4C">
      <w:start w:val="1"/>
      <w:numFmt w:val="taiwaneseCountingThousand"/>
      <w:lvlText w:val="(%2)"/>
      <w:lvlJc w:val="left"/>
      <w:pPr>
        <w:ind w:left="960" w:hanging="48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BF7237"/>
    <w:multiLevelType w:val="hybridMultilevel"/>
    <w:tmpl w:val="FA5EAABE"/>
    <w:lvl w:ilvl="0" w:tplc="8CA4F7FA">
      <w:start w:val="1"/>
      <w:numFmt w:val="taiwaneseCountingThousand"/>
      <w:lvlText w:val="(%1)"/>
      <w:lvlJc w:val="left"/>
      <w:pPr>
        <w:ind w:left="360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E65213"/>
    <w:multiLevelType w:val="hybridMultilevel"/>
    <w:tmpl w:val="B358DFA6"/>
    <w:lvl w:ilvl="0" w:tplc="FC9CB16A">
      <w:start w:val="1"/>
      <w:numFmt w:val="taiwaneseCountingThousand"/>
      <w:lvlText w:val="(%1)"/>
      <w:lvlJc w:val="left"/>
      <w:pPr>
        <w:ind w:left="360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040B6B"/>
    <w:multiLevelType w:val="hybridMultilevel"/>
    <w:tmpl w:val="36305602"/>
    <w:lvl w:ilvl="0" w:tplc="0616B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B81AF3"/>
    <w:multiLevelType w:val="hybridMultilevel"/>
    <w:tmpl w:val="48C065AE"/>
    <w:lvl w:ilvl="0" w:tplc="3CD07F1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1705FA"/>
    <w:multiLevelType w:val="hybridMultilevel"/>
    <w:tmpl w:val="A3AC96B2"/>
    <w:lvl w:ilvl="0" w:tplc="C062F616">
      <w:start w:val="1"/>
      <w:numFmt w:val="taiwaneseCountingThousand"/>
      <w:lvlText w:val="%1、"/>
      <w:lvlJc w:val="left"/>
      <w:pPr>
        <w:ind w:left="2880" w:hanging="480"/>
      </w:pPr>
      <w:rPr>
        <w:rFonts w:ascii="標楷體" w:eastAsia="標楷體" w:hAnsi="標楷體" w:cs="Calibri"/>
      </w:rPr>
    </w:lvl>
    <w:lvl w:ilvl="1" w:tplc="40707C4C">
      <w:start w:val="1"/>
      <w:numFmt w:val="taiwaneseCountingThousand"/>
      <w:lvlText w:val="(%2)"/>
      <w:lvlJc w:val="left"/>
      <w:pPr>
        <w:ind w:left="3600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9">
    <w:nsid w:val="6F986C89"/>
    <w:multiLevelType w:val="hybridMultilevel"/>
    <w:tmpl w:val="3D5C5718"/>
    <w:lvl w:ilvl="0" w:tplc="6DE2D4C6">
      <w:start w:val="1"/>
      <w:numFmt w:val="taiwaneseCountingThousand"/>
      <w:lvlText w:val="%1、"/>
      <w:lvlJc w:val="left"/>
      <w:pPr>
        <w:ind w:left="1200" w:hanging="72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2E4"/>
    <w:rsid w:val="00003754"/>
    <w:rsid w:val="0002793B"/>
    <w:rsid w:val="00031569"/>
    <w:rsid w:val="0003790F"/>
    <w:rsid w:val="00044F51"/>
    <w:rsid w:val="00046CA8"/>
    <w:rsid w:val="00077A71"/>
    <w:rsid w:val="000839A6"/>
    <w:rsid w:val="00090546"/>
    <w:rsid w:val="000E7685"/>
    <w:rsid w:val="000F6773"/>
    <w:rsid w:val="001060C0"/>
    <w:rsid w:val="00133392"/>
    <w:rsid w:val="00145B00"/>
    <w:rsid w:val="00163447"/>
    <w:rsid w:val="00175EA3"/>
    <w:rsid w:val="00182E2D"/>
    <w:rsid w:val="001A6292"/>
    <w:rsid w:val="001B1E0C"/>
    <w:rsid w:val="001C41F2"/>
    <w:rsid w:val="001E1E7A"/>
    <w:rsid w:val="001F34A3"/>
    <w:rsid w:val="001F6036"/>
    <w:rsid w:val="00250EB0"/>
    <w:rsid w:val="00254FA6"/>
    <w:rsid w:val="002926F8"/>
    <w:rsid w:val="002C02F8"/>
    <w:rsid w:val="002E1FBB"/>
    <w:rsid w:val="002E7426"/>
    <w:rsid w:val="002F26AE"/>
    <w:rsid w:val="00315BCE"/>
    <w:rsid w:val="003169C7"/>
    <w:rsid w:val="0032301E"/>
    <w:rsid w:val="003275C2"/>
    <w:rsid w:val="00330C7F"/>
    <w:rsid w:val="003373A2"/>
    <w:rsid w:val="00356FF2"/>
    <w:rsid w:val="0036574B"/>
    <w:rsid w:val="00382D24"/>
    <w:rsid w:val="003A1EB5"/>
    <w:rsid w:val="003A3299"/>
    <w:rsid w:val="003A32D2"/>
    <w:rsid w:val="003A50B3"/>
    <w:rsid w:val="003C4B7F"/>
    <w:rsid w:val="003C658D"/>
    <w:rsid w:val="003D22B9"/>
    <w:rsid w:val="003F188C"/>
    <w:rsid w:val="003F2020"/>
    <w:rsid w:val="003F7E46"/>
    <w:rsid w:val="00401A50"/>
    <w:rsid w:val="00412825"/>
    <w:rsid w:val="00420836"/>
    <w:rsid w:val="00430835"/>
    <w:rsid w:val="00430D29"/>
    <w:rsid w:val="0045549E"/>
    <w:rsid w:val="004612A0"/>
    <w:rsid w:val="004719D1"/>
    <w:rsid w:val="00480483"/>
    <w:rsid w:val="00483A63"/>
    <w:rsid w:val="004A318D"/>
    <w:rsid w:val="004A6624"/>
    <w:rsid w:val="004B18D1"/>
    <w:rsid w:val="004C153B"/>
    <w:rsid w:val="004D0219"/>
    <w:rsid w:val="004D2C3D"/>
    <w:rsid w:val="004E0549"/>
    <w:rsid w:val="00521BDB"/>
    <w:rsid w:val="00532379"/>
    <w:rsid w:val="0053526F"/>
    <w:rsid w:val="00537F97"/>
    <w:rsid w:val="0055344D"/>
    <w:rsid w:val="0055544B"/>
    <w:rsid w:val="00570D22"/>
    <w:rsid w:val="00590F1F"/>
    <w:rsid w:val="00592B38"/>
    <w:rsid w:val="005B4DD6"/>
    <w:rsid w:val="005C0C0B"/>
    <w:rsid w:val="005C253E"/>
    <w:rsid w:val="005D7D3D"/>
    <w:rsid w:val="00610401"/>
    <w:rsid w:val="00616384"/>
    <w:rsid w:val="00630F2E"/>
    <w:rsid w:val="00667F42"/>
    <w:rsid w:val="00667F50"/>
    <w:rsid w:val="006A7F51"/>
    <w:rsid w:val="006B02D2"/>
    <w:rsid w:val="006B5444"/>
    <w:rsid w:val="006D47ED"/>
    <w:rsid w:val="006E14BA"/>
    <w:rsid w:val="00705A72"/>
    <w:rsid w:val="00711EF3"/>
    <w:rsid w:val="00730F76"/>
    <w:rsid w:val="00751799"/>
    <w:rsid w:val="00760525"/>
    <w:rsid w:val="007628D8"/>
    <w:rsid w:val="00782D25"/>
    <w:rsid w:val="0078321E"/>
    <w:rsid w:val="007B0D54"/>
    <w:rsid w:val="007C22A6"/>
    <w:rsid w:val="007F2ADA"/>
    <w:rsid w:val="0080678C"/>
    <w:rsid w:val="008278F2"/>
    <w:rsid w:val="008314B6"/>
    <w:rsid w:val="008577C6"/>
    <w:rsid w:val="00860CCF"/>
    <w:rsid w:val="00881710"/>
    <w:rsid w:val="0089579D"/>
    <w:rsid w:val="008D1BE5"/>
    <w:rsid w:val="008D2037"/>
    <w:rsid w:val="008D7B58"/>
    <w:rsid w:val="008E0BC5"/>
    <w:rsid w:val="008E6B07"/>
    <w:rsid w:val="008F76D4"/>
    <w:rsid w:val="00913393"/>
    <w:rsid w:val="00914402"/>
    <w:rsid w:val="00916600"/>
    <w:rsid w:val="009462E4"/>
    <w:rsid w:val="00976ADD"/>
    <w:rsid w:val="00981E0C"/>
    <w:rsid w:val="009A1386"/>
    <w:rsid w:val="009A67B2"/>
    <w:rsid w:val="009D0280"/>
    <w:rsid w:val="009D2410"/>
    <w:rsid w:val="009F2292"/>
    <w:rsid w:val="00A007BD"/>
    <w:rsid w:val="00A00CF4"/>
    <w:rsid w:val="00A105C8"/>
    <w:rsid w:val="00A2531B"/>
    <w:rsid w:val="00A445F5"/>
    <w:rsid w:val="00A60A3D"/>
    <w:rsid w:val="00A705F4"/>
    <w:rsid w:val="00A83FE6"/>
    <w:rsid w:val="00A84EAF"/>
    <w:rsid w:val="00A90F53"/>
    <w:rsid w:val="00AA1156"/>
    <w:rsid w:val="00AA5265"/>
    <w:rsid w:val="00AB2D7B"/>
    <w:rsid w:val="00AD10EF"/>
    <w:rsid w:val="00AE0C0D"/>
    <w:rsid w:val="00AE585C"/>
    <w:rsid w:val="00AF49DF"/>
    <w:rsid w:val="00B06D97"/>
    <w:rsid w:val="00B07557"/>
    <w:rsid w:val="00B26935"/>
    <w:rsid w:val="00B52024"/>
    <w:rsid w:val="00B636A4"/>
    <w:rsid w:val="00B70D64"/>
    <w:rsid w:val="00B84CB9"/>
    <w:rsid w:val="00B874EC"/>
    <w:rsid w:val="00B936A3"/>
    <w:rsid w:val="00BA7C6E"/>
    <w:rsid w:val="00BB1A58"/>
    <w:rsid w:val="00BB5BC8"/>
    <w:rsid w:val="00BC2632"/>
    <w:rsid w:val="00BC4DBD"/>
    <w:rsid w:val="00BF7354"/>
    <w:rsid w:val="00C04577"/>
    <w:rsid w:val="00C06625"/>
    <w:rsid w:val="00C55640"/>
    <w:rsid w:val="00C60FF0"/>
    <w:rsid w:val="00C8079B"/>
    <w:rsid w:val="00CA1EE3"/>
    <w:rsid w:val="00CA588F"/>
    <w:rsid w:val="00CA5F71"/>
    <w:rsid w:val="00CC310D"/>
    <w:rsid w:val="00CC4086"/>
    <w:rsid w:val="00CD0209"/>
    <w:rsid w:val="00CD11FC"/>
    <w:rsid w:val="00CD1311"/>
    <w:rsid w:val="00CD2192"/>
    <w:rsid w:val="00CD2318"/>
    <w:rsid w:val="00CD60B8"/>
    <w:rsid w:val="00D0237F"/>
    <w:rsid w:val="00D0424E"/>
    <w:rsid w:val="00D04FA8"/>
    <w:rsid w:val="00D23928"/>
    <w:rsid w:val="00D27EE6"/>
    <w:rsid w:val="00D3251D"/>
    <w:rsid w:val="00D53B17"/>
    <w:rsid w:val="00D66947"/>
    <w:rsid w:val="00D81A4D"/>
    <w:rsid w:val="00D87D78"/>
    <w:rsid w:val="00DA0452"/>
    <w:rsid w:val="00DD007F"/>
    <w:rsid w:val="00DD4350"/>
    <w:rsid w:val="00E042A4"/>
    <w:rsid w:val="00E06AF4"/>
    <w:rsid w:val="00E13862"/>
    <w:rsid w:val="00E41A72"/>
    <w:rsid w:val="00E463CF"/>
    <w:rsid w:val="00E5153C"/>
    <w:rsid w:val="00E53931"/>
    <w:rsid w:val="00EE5249"/>
    <w:rsid w:val="00EE7567"/>
    <w:rsid w:val="00EF5CB1"/>
    <w:rsid w:val="00F34524"/>
    <w:rsid w:val="00F427C0"/>
    <w:rsid w:val="00F50E23"/>
    <w:rsid w:val="00F53FB6"/>
    <w:rsid w:val="00F55B78"/>
    <w:rsid w:val="00F60277"/>
    <w:rsid w:val="00F81CB1"/>
    <w:rsid w:val="00F90400"/>
    <w:rsid w:val="00FA4BE4"/>
    <w:rsid w:val="00FA6531"/>
    <w:rsid w:val="00FB518D"/>
    <w:rsid w:val="00FB6179"/>
    <w:rsid w:val="00FC1D5A"/>
    <w:rsid w:val="00FD0CF4"/>
    <w:rsid w:val="00FD35BA"/>
    <w:rsid w:val="00FE2287"/>
    <w:rsid w:val="00FE390E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62E4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9462E4"/>
    <w:rPr>
      <w:rFonts w:ascii="Times New Roman" w:eastAsia="新細明體" w:hAnsi="Times New Roman" w:cs="Times New Roman"/>
      <w:sz w:val="20"/>
      <w:szCs w:val="24"/>
    </w:rPr>
  </w:style>
  <w:style w:type="character" w:styleId="a5">
    <w:name w:val="page number"/>
    <w:basedOn w:val="a0"/>
    <w:rsid w:val="009462E4"/>
  </w:style>
  <w:style w:type="paragraph" w:styleId="a6">
    <w:name w:val="List Paragraph"/>
    <w:basedOn w:val="a"/>
    <w:uiPriority w:val="34"/>
    <w:qFormat/>
    <w:rsid w:val="009462E4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9462E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9462E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6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62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53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3B1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4612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B84C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62E4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9462E4"/>
    <w:rPr>
      <w:rFonts w:ascii="Times New Roman" w:eastAsia="新細明體" w:hAnsi="Times New Roman" w:cs="Times New Roman"/>
      <w:sz w:val="20"/>
      <w:szCs w:val="24"/>
    </w:rPr>
  </w:style>
  <w:style w:type="character" w:styleId="a5">
    <w:name w:val="page number"/>
    <w:basedOn w:val="a0"/>
    <w:rsid w:val="009462E4"/>
  </w:style>
  <w:style w:type="paragraph" w:styleId="a6">
    <w:name w:val="List Paragraph"/>
    <w:basedOn w:val="a"/>
    <w:uiPriority w:val="34"/>
    <w:qFormat/>
    <w:rsid w:val="009462E4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9462E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9462E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6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62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53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3B17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4612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FollowedHyperlink"/>
    <w:basedOn w:val="a0"/>
    <w:uiPriority w:val="99"/>
    <w:semiHidden/>
    <w:unhideWhenUsed/>
    <w:rsid w:val="00B84C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iW1MMR9jGrvJJvgH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USER-68201</dc:creator>
  <cp:lastModifiedBy>user</cp:lastModifiedBy>
  <cp:revision>25</cp:revision>
  <cp:lastPrinted>2017-08-03T03:32:00Z</cp:lastPrinted>
  <dcterms:created xsi:type="dcterms:W3CDTF">2017-07-28T08:40:00Z</dcterms:created>
  <dcterms:modified xsi:type="dcterms:W3CDTF">2017-08-18T02:55:00Z</dcterms:modified>
</cp:coreProperties>
</file>