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59" w:rsidRPr="003E4423" w:rsidRDefault="00A65959" w:rsidP="00796CEB">
      <w:pPr>
        <w:ind w:rightChars="-61" w:right="-146"/>
        <w:jc w:val="center"/>
        <w:rPr>
          <w:rFonts w:ascii="Times New Roman" w:eastAsia="標楷體" w:hAnsi="Times New Roman"/>
          <w:color w:val="000000"/>
        </w:rPr>
      </w:pPr>
      <w:bookmarkStart w:id="0" w:name="_GoBack"/>
      <w:bookmarkEnd w:id="0"/>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DC1D76" w:rsidRPr="003E4423">
        <w:rPr>
          <w:rFonts w:ascii="Times New Roman" w:eastAsia="標楷體" w:hAnsi="Times New Roman" w:hint="eastAsia"/>
          <w:b/>
          <w:sz w:val="36"/>
          <w:szCs w:val="36"/>
        </w:rPr>
        <w:t>7</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091F08"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Pr="003E4423">
        <w:rPr>
          <w:rFonts w:ascii="Times New Roman" w:eastAsia="標楷體" w:hAnsi="Times New Roman" w:hint="eastAsia"/>
        </w:rPr>
        <w:t>6</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Pr="003E4423">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DC1D76" w:rsidRPr="003E4423" w:rsidRDefault="00DC1D76" w:rsidP="00DC1D76">
      <w:pPr>
        <w:tabs>
          <w:tab w:val="left" w:pos="1232"/>
        </w:tabs>
        <w:snapToGrid w:val="0"/>
        <w:rPr>
          <w:rFonts w:ascii="Times New Roman" w:eastAsia="標楷體" w:hAnsi="Times New Roman"/>
          <w:color w:val="000000"/>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3E4423" w:rsidRPr="003E4423">
        <w:rPr>
          <w:rFonts w:ascii="Times New Roman" w:eastAsia="標楷體" w:hAnsi="Times New Roman" w:hint="eastAsia"/>
          <w:color w:val="000000"/>
          <w:szCs w:val="24"/>
        </w:rPr>
        <w:t>簡彤芸</w:t>
      </w:r>
      <w:r w:rsidR="003E4423" w:rsidRPr="003E4423">
        <w:rPr>
          <w:rFonts w:ascii="Times New Roman" w:eastAsia="標楷體" w:hAnsi="Times New Roman" w:hint="eastAsia"/>
          <w:color w:val="000000"/>
          <w:szCs w:val="24"/>
        </w:rPr>
        <w:t>/</w:t>
      </w:r>
      <w:r w:rsidR="003E4423" w:rsidRPr="003E4423">
        <w:rPr>
          <w:rFonts w:ascii="Times New Roman" w:eastAsia="標楷體" w:hAnsi="Times New Roman" w:hint="eastAsia"/>
          <w:color w:val="000000"/>
          <w:szCs w:val="24"/>
        </w:rPr>
        <w:t>王澧綾</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56333C" w:rsidRPr="00B92B6D" w:rsidRDefault="0056333C" w:rsidP="00B92B6D">
      <w:pPr>
        <w:pStyle w:val="11"/>
        <w:rPr>
          <w:rFonts w:ascii="Calibri" w:hAnsi="Calibri"/>
          <w:noProof/>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1135784" w:history="1">
        <w:r w:rsidRPr="00B92B6D">
          <w:rPr>
            <w:rStyle w:val="aa"/>
            <w:rFonts w:eastAsia="標楷體"/>
            <w:noProof/>
          </w:rPr>
          <w:t>1.</w:t>
        </w:r>
        <w:r w:rsidRPr="00B92B6D">
          <w:rPr>
            <w:rFonts w:ascii="Calibri" w:hAnsi="Calibri"/>
            <w:noProof/>
          </w:rPr>
          <w:tab/>
        </w:r>
        <w:r w:rsidRPr="00B92B6D">
          <w:rPr>
            <w:rStyle w:val="aa"/>
            <w:rFonts w:eastAsia="標楷體" w:hint="eastAsia"/>
            <w:noProof/>
          </w:rPr>
          <w:t>活動緣起</w:t>
        </w:r>
        <w:r w:rsidRPr="00B92B6D">
          <w:rPr>
            <w:noProof/>
            <w:webHidden/>
          </w:rPr>
          <w:tab/>
        </w:r>
        <w:r w:rsidRPr="00B92B6D">
          <w:rPr>
            <w:noProof/>
            <w:webHidden/>
          </w:rPr>
          <w:fldChar w:fldCharType="begin"/>
        </w:r>
        <w:r w:rsidRPr="00B92B6D">
          <w:rPr>
            <w:noProof/>
            <w:webHidden/>
          </w:rPr>
          <w:instrText xml:space="preserve"> PAGEREF _Toc481135784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6947DB">
      <w:pPr>
        <w:pStyle w:val="11"/>
        <w:rPr>
          <w:rFonts w:ascii="Calibri" w:hAnsi="Calibri"/>
          <w:noProof/>
        </w:rPr>
      </w:pPr>
      <w:hyperlink w:anchor="_Toc481135785" w:history="1">
        <w:r w:rsidR="0056333C" w:rsidRPr="00B92B6D">
          <w:rPr>
            <w:rStyle w:val="aa"/>
            <w:rFonts w:eastAsia="標楷體"/>
            <w:noProof/>
          </w:rPr>
          <w:t>2.</w:t>
        </w:r>
        <w:r w:rsidR="0056333C" w:rsidRPr="00B92B6D">
          <w:rPr>
            <w:rFonts w:ascii="Calibri" w:hAnsi="Calibri"/>
            <w:noProof/>
          </w:rPr>
          <w:tab/>
        </w:r>
        <w:r w:rsidR="0056333C" w:rsidRPr="00B92B6D">
          <w:rPr>
            <w:rStyle w:val="aa"/>
            <w:rFonts w:eastAsia="標楷體" w:hint="eastAsia"/>
            <w:noProof/>
          </w:rPr>
          <w:t>辦理依據</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_Toc481135785 \h </w:instrText>
        </w:r>
        <w:r w:rsidR="0056333C" w:rsidRPr="00B92B6D">
          <w:rPr>
            <w:noProof/>
            <w:webHidden/>
          </w:rPr>
        </w:r>
        <w:r w:rsidR="0056333C" w:rsidRPr="00B92B6D">
          <w:rPr>
            <w:noProof/>
            <w:webHidden/>
          </w:rPr>
          <w:fldChar w:fldCharType="separate"/>
        </w:r>
        <w:r w:rsidR="0079071A">
          <w:rPr>
            <w:noProof/>
            <w:webHidden/>
          </w:rPr>
          <w:t>1</w:t>
        </w:r>
        <w:r w:rsidR="0056333C" w:rsidRPr="00B92B6D">
          <w:rPr>
            <w:noProof/>
            <w:webHidden/>
          </w:rPr>
          <w:fldChar w:fldCharType="end"/>
        </w:r>
      </w:hyperlink>
    </w:p>
    <w:p w:rsidR="0056333C" w:rsidRPr="00B92B6D" w:rsidRDefault="006947DB">
      <w:pPr>
        <w:pStyle w:val="11"/>
        <w:rPr>
          <w:rFonts w:ascii="Calibri" w:hAnsi="Calibri"/>
          <w:noProof/>
        </w:rPr>
      </w:pPr>
      <w:hyperlink w:anchor="_Toc481135786" w:history="1">
        <w:r w:rsidR="0056333C" w:rsidRPr="00B92B6D">
          <w:rPr>
            <w:rStyle w:val="aa"/>
            <w:rFonts w:eastAsia="標楷體"/>
            <w:noProof/>
          </w:rPr>
          <w:t>3.</w:t>
        </w:r>
        <w:r w:rsidR="0056333C" w:rsidRPr="00B92B6D">
          <w:rPr>
            <w:rFonts w:ascii="Calibri" w:hAnsi="Calibri"/>
            <w:noProof/>
          </w:rPr>
          <w:tab/>
        </w:r>
        <w:r w:rsidR="0056333C" w:rsidRPr="00B92B6D">
          <w:rPr>
            <w:rStyle w:val="aa"/>
            <w:rFonts w:eastAsia="標楷體" w:hint="eastAsia"/>
            <w:noProof/>
          </w:rPr>
          <w:t>重要日程及賽事流程</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_Toc481135786 \h </w:instrText>
        </w:r>
        <w:r w:rsidR="0056333C" w:rsidRPr="00B92B6D">
          <w:rPr>
            <w:noProof/>
            <w:webHidden/>
          </w:rPr>
        </w:r>
        <w:r w:rsidR="0056333C" w:rsidRPr="00B92B6D">
          <w:rPr>
            <w:noProof/>
            <w:webHidden/>
          </w:rPr>
          <w:fldChar w:fldCharType="separate"/>
        </w:r>
        <w:r w:rsidR="0079071A">
          <w:rPr>
            <w:noProof/>
            <w:webHidden/>
          </w:rPr>
          <w:t>2</w:t>
        </w:r>
        <w:r w:rsidR="0056333C" w:rsidRPr="00B92B6D">
          <w:rPr>
            <w:noProof/>
            <w:webHidden/>
          </w:rPr>
          <w:fldChar w:fldCharType="end"/>
        </w:r>
      </w:hyperlink>
    </w:p>
    <w:p w:rsidR="0056333C" w:rsidRPr="00B92B6D" w:rsidRDefault="006947DB">
      <w:pPr>
        <w:pStyle w:val="11"/>
        <w:rPr>
          <w:rFonts w:ascii="Calibri" w:hAnsi="Calibri"/>
          <w:noProof/>
        </w:rPr>
      </w:pPr>
      <w:hyperlink w:anchor="_Toc481135787" w:history="1">
        <w:r w:rsidR="0056333C" w:rsidRPr="00B92B6D">
          <w:rPr>
            <w:rStyle w:val="aa"/>
            <w:rFonts w:eastAsia="標楷體"/>
            <w:noProof/>
          </w:rPr>
          <w:t>4.</w:t>
        </w:r>
        <w:r w:rsidR="0056333C" w:rsidRPr="00B92B6D">
          <w:rPr>
            <w:rFonts w:ascii="Calibri" w:hAnsi="Calibri"/>
            <w:noProof/>
          </w:rPr>
          <w:tab/>
        </w:r>
        <w:r w:rsidR="0056333C" w:rsidRPr="00B92B6D">
          <w:rPr>
            <w:rStyle w:val="aa"/>
            <w:rFonts w:eastAsia="標楷體" w:hint="eastAsia"/>
            <w:noProof/>
          </w:rPr>
          <w:t>報名須知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_Toc481135787 \h </w:instrText>
        </w:r>
        <w:r w:rsidR="0056333C" w:rsidRPr="00B92B6D">
          <w:rPr>
            <w:noProof/>
            <w:webHidden/>
          </w:rPr>
        </w:r>
        <w:r w:rsidR="0056333C" w:rsidRPr="00B92B6D">
          <w:rPr>
            <w:noProof/>
            <w:webHidden/>
          </w:rPr>
          <w:fldChar w:fldCharType="separate"/>
        </w:r>
        <w:r w:rsidR="0079071A">
          <w:rPr>
            <w:noProof/>
            <w:webHidden/>
          </w:rPr>
          <w:t>3</w:t>
        </w:r>
        <w:r w:rsidR="0056333C" w:rsidRPr="00B92B6D">
          <w:rPr>
            <w:noProof/>
            <w:webHidden/>
          </w:rPr>
          <w:fldChar w:fldCharType="end"/>
        </w:r>
      </w:hyperlink>
    </w:p>
    <w:p w:rsidR="0056333C" w:rsidRPr="00B92B6D" w:rsidRDefault="006947DB">
      <w:pPr>
        <w:pStyle w:val="11"/>
        <w:rPr>
          <w:rFonts w:ascii="Calibri" w:hAnsi="Calibri"/>
          <w:noProof/>
        </w:rPr>
      </w:pPr>
      <w:hyperlink w:anchor="_Toc481135788" w:history="1">
        <w:r w:rsidR="0056333C" w:rsidRPr="00B92B6D">
          <w:rPr>
            <w:rStyle w:val="aa"/>
            <w:rFonts w:eastAsia="標楷體"/>
            <w:noProof/>
          </w:rPr>
          <w:t>5.</w:t>
        </w:r>
        <w:r w:rsidR="0056333C" w:rsidRPr="00B92B6D">
          <w:rPr>
            <w:rFonts w:ascii="Calibri" w:hAnsi="Calibri"/>
            <w:noProof/>
          </w:rPr>
          <w:tab/>
        </w:r>
        <w:r w:rsidR="0056333C" w:rsidRPr="00B92B6D">
          <w:rPr>
            <w:rStyle w:val="aa"/>
            <w:rFonts w:eastAsia="標楷體" w:hint="eastAsia"/>
            <w:noProof/>
          </w:rPr>
          <w:t>繳費相關事宜</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_Toc481135788 \h </w:instrText>
        </w:r>
        <w:r w:rsidR="0056333C" w:rsidRPr="00B92B6D">
          <w:rPr>
            <w:noProof/>
            <w:webHidden/>
          </w:rPr>
        </w:r>
        <w:r w:rsidR="0056333C" w:rsidRPr="00B92B6D">
          <w:rPr>
            <w:noProof/>
            <w:webHidden/>
          </w:rPr>
          <w:fldChar w:fldCharType="separate"/>
        </w:r>
        <w:r w:rsidR="0079071A">
          <w:rPr>
            <w:noProof/>
            <w:webHidden/>
          </w:rPr>
          <w:t>5</w:t>
        </w:r>
        <w:r w:rsidR="0056333C" w:rsidRPr="00B92B6D">
          <w:rPr>
            <w:noProof/>
            <w:webHidden/>
          </w:rPr>
          <w:fldChar w:fldCharType="end"/>
        </w:r>
      </w:hyperlink>
    </w:p>
    <w:p w:rsidR="0056333C" w:rsidRPr="00B92B6D" w:rsidRDefault="006947DB">
      <w:pPr>
        <w:pStyle w:val="11"/>
        <w:rPr>
          <w:rFonts w:ascii="Calibri" w:hAnsi="Calibri"/>
          <w:noProof/>
        </w:rPr>
      </w:pPr>
      <w:hyperlink w:anchor="_Toc481135789" w:history="1">
        <w:r w:rsidR="0056333C" w:rsidRPr="00B92B6D">
          <w:rPr>
            <w:rStyle w:val="aa"/>
            <w:rFonts w:eastAsia="標楷體"/>
            <w:noProof/>
          </w:rPr>
          <w:t>6.</w:t>
        </w:r>
        <w:r w:rsidR="0056333C" w:rsidRPr="00B92B6D">
          <w:rPr>
            <w:rFonts w:ascii="Calibri" w:hAnsi="Calibri"/>
            <w:noProof/>
          </w:rPr>
          <w:tab/>
        </w:r>
        <w:r w:rsidR="0056333C" w:rsidRPr="00B92B6D">
          <w:rPr>
            <w:rStyle w:val="aa"/>
            <w:rFonts w:eastAsia="標楷體" w:hint="eastAsia"/>
            <w:noProof/>
          </w:rPr>
          <w:t>選拔類組與參賽作品類別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_Toc481135789 \h </w:instrText>
        </w:r>
        <w:r w:rsidR="0056333C" w:rsidRPr="00B92B6D">
          <w:rPr>
            <w:noProof/>
            <w:webHidden/>
          </w:rPr>
        </w:r>
        <w:r w:rsidR="0056333C" w:rsidRPr="00B92B6D">
          <w:rPr>
            <w:noProof/>
            <w:webHidden/>
          </w:rPr>
          <w:fldChar w:fldCharType="separate"/>
        </w:r>
        <w:r w:rsidR="0079071A">
          <w:rPr>
            <w:noProof/>
            <w:webHidden/>
          </w:rPr>
          <w:t>6</w:t>
        </w:r>
        <w:r w:rsidR="0056333C" w:rsidRPr="00B92B6D">
          <w:rPr>
            <w:noProof/>
            <w:webHidden/>
          </w:rPr>
          <w:fldChar w:fldCharType="end"/>
        </w:r>
      </w:hyperlink>
    </w:p>
    <w:p w:rsidR="0056333C" w:rsidRPr="00B92B6D" w:rsidRDefault="006947DB">
      <w:pPr>
        <w:pStyle w:val="11"/>
        <w:rPr>
          <w:rFonts w:ascii="Calibri" w:hAnsi="Calibri"/>
          <w:noProof/>
        </w:rPr>
      </w:pPr>
      <w:hyperlink w:anchor="_Toc481135790" w:history="1">
        <w:r w:rsidR="0056333C" w:rsidRPr="00B92B6D">
          <w:rPr>
            <w:rStyle w:val="aa"/>
            <w:rFonts w:eastAsia="標楷體"/>
            <w:noProof/>
          </w:rPr>
          <w:t>7.</w:t>
        </w:r>
        <w:r w:rsidR="0056333C" w:rsidRPr="00B92B6D">
          <w:rPr>
            <w:rFonts w:ascii="Calibri" w:hAnsi="Calibri"/>
            <w:noProof/>
          </w:rPr>
          <w:tab/>
        </w:r>
        <w:r w:rsidR="0056333C" w:rsidRPr="00B92B6D">
          <w:rPr>
            <w:rStyle w:val="aa"/>
            <w:rFonts w:eastAsia="標楷體" w:hint="eastAsia"/>
            <w:noProof/>
          </w:rPr>
          <w:t>參展作品規格、材料聲明</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_Toc481135790 \h </w:instrText>
        </w:r>
        <w:r w:rsidR="0056333C" w:rsidRPr="00B92B6D">
          <w:rPr>
            <w:noProof/>
            <w:webHidden/>
          </w:rPr>
        </w:r>
        <w:r w:rsidR="0056333C" w:rsidRPr="00B92B6D">
          <w:rPr>
            <w:noProof/>
            <w:webHidden/>
          </w:rPr>
          <w:fldChar w:fldCharType="separate"/>
        </w:r>
        <w:r w:rsidR="0079071A">
          <w:rPr>
            <w:noProof/>
            <w:webHidden/>
          </w:rPr>
          <w:t>8</w:t>
        </w:r>
        <w:r w:rsidR="0056333C" w:rsidRPr="00B92B6D">
          <w:rPr>
            <w:noProof/>
            <w:webHidden/>
          </w:rPr>
          <w:fldChar w:fldCharType="end"/>
        </w:r>
      </w:hyperlink>
    </w:p>
    <w:p w:rsidR="0056333C" w:rsidRPr="00B92B6D" w:rsidRDefault="006947DB">
      <w:pPr>
        <w:pStyle w:val="11"/>
        <w:rPr>
          <w:rFonts w:ascii="Calibri" w:hAnsi="Calibri"/>
          <w:noProof/>
        </w:rPr>
      </w:pPr>
      <w:hyperlink w:anchor="_Toc481135791" w:history="1">
        <w:r w:rsidR="0056333C" w:rsidRPr="00B92B6D">
          <w:rPr>
            <w:rStyle w:val="aa"/>
            <w:rFonts w:eastAsia="標楷體"/>
            <w:noProof/>
          </w:rPr>
          <w:t>8.</w:t>
        </w:r>
        <w:r w:rsidR="0056333C" w:rsidRPr="00B92B6D">
          <w:rPr>
            <w:rFonts w:ascii="Calibri" w:hAnsi="Calibri"/>
            <w:noProof/>
          </w:rPr>
          <w:tab/>
        </w:r>
        <w:r w:rsidR="0056333C" w:rsidRPr="00B92B6D">
          <w:rPr>
            <w:rStyle w:val="aa"/>
            <w:rFonts w:eastAsia="標楷體" w:hint="eastAsia"/>
            <w:noProof/>
          </w:rPr>
          <w:t>評分項目及標準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_Toc481135791 \h </w:instrText>
        </w:r>
        <w:r w:rsidR="0056333C" w:rsidRPr="00B92B6D">
          <w:rPr>
            <w:noProof/>
            <w:webHidden/>
          </w:rPr>
        </w:r>
        <w:r w:rsidR="0056333C" w:rsidRPr="00B92B6D">
          <w:rPr>
            <w:noProof/>
            <w:webHidden/>
          </w:rPr>
          <w:fldChar w:fldCharType="separate"/>
        </w:r>
        <w:r w:rsidR="0079071A">
          <w:rPr>
            <w:noProof/>
            <w:webHidden/>
          </w:rPr>
          <w:t>10</w:t>
        </w:r>
        <w:r w:rsidR="0056333C" w:rsidRPr="00B92B6D">
          <w:rPr>
            <w:noProof/>
            <w:webHidden/>
          </w:rPr>
          <w:fldChar w:fldCharType="end"/>
        </w:r>
      </w:hyperlink>
    </w:p>
    <w:p w:rsidR="0056333C" w:rsidRPr="00B92B6D" w:rsidRDefault="006947DB">
      <w:pPr>
        <w:pStyle w:val="11"/>
        <w:rPr>
          <w:rFonts w:ascii="Calibri" w:hAnsi="Calibri"/>
          <w:noProof/>
        </w:rPr>
      </w:pPr>
      <w:hyperlink w:anchor="_Toc481135792" w:history="1">
        <w:r w:rsidR="0056333C" w:rsidRPr="00B92B6D">
          <w:rPr>
            <w:rStyle w:val="aa"/>
            <w:rFonts w:eastAsia="標楷體"/>
            <w:noProof/>
          </w:rPr>
          <w:t>9.</w:t>
        </w:r>
        <w:r w:rsidR="0056333C" w:rsidRPr="00B92B6D">
          <w:rPr>
            <w:rFonts w:ascii="Calibri" w:hAnsi="Calibri"/>
            <w:noProof/>
          </w:rPr>
          <w:tab/>
        </w:r>
        <w:r w:rsidR="0056333C" w:rsidRPr="00B92B6D">
          <w:rPr>
            <w:rStyle w:val="aa"/>
            <w:rFonts w:eastAsia="標楷體" w:hint="eastAsia"/>
            <w:noProof/>
          </w:rPr>
          <w:t>獎勵</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_Toc481135792 \h </w:instrText>
        </w:r>
        <w:r w:rsidR="0056333C" w:rsidRPr="00B92B6D">
          <w:rPr>
            <w:noProof/>
            <w:webHidden/>
          </w:rPr>
        </w:r>
        <w:r w:rsidR="0056333C" w:rsidRPr="00B92B6D">
          <w:rPr>
            <w:noProof/>
            <w:webHidden/>
          </w:rPr>
          <w:fldChar w:fldCharType="separate"/>
        </w:r>
        <w:r w:rsidR="0079071A">
          <w:rPr>
            <w:noProof/>
            <w:webHidden/>
          </w:rPr>
          <w:t>12</w:t>
        </w:r>
        <w:r w:rsidR="0056333C" w:rsidRPr="00B92B6D">
          <w:rPr>
            <w:noProof/>
            <w:webHidden/>
          </w:rPr>
          <w:fldChar w:fldCharType="end"/>
        </w:r>
      </w:hyperlink>
    </w:p>
    <w:p w:rsidR="0056333C" w:rsidRPr="00B92B6D" w:rsidRDefault="006947DB">
      <w:pPr>
        <w:pStyle w:val="11"/>
        <w:rPr>
          <w:rFonts w:ascii="Calibri" w:hAnsi="Calibri"/>
          <w:noProof/>
        </w:rPr>
      </w:pPr>
      <w:hyperlink w:anchor="_Toc481135793" w:history="1">
        <w:r w:rsidR="0056333C" w:rsidRPr="00B92B6D">
          <w:rPr>
            <w:rStyle w:val="aa"/>
            <w:rFonts w:eastAsia="標楷體"/>
            <w:noProof/>
          </w:rPr>
          <w:t>10.</w:t>
        </w:r>
        <w:r w:rsidR="0056333C" w:rsidRPr="00B92B6D">
          <w:rPr>
            <w:rFonts w:ascii="Calibri" w:hAnsi="Calibri"/>
            <w:noProof/>
          </w:rPr>
          <w:tab/>
        </w:r>
        <w:r w:rsidR="0056333C" w:rsidRPr="00B92B6D">
          <w:rPr>
            <w:rStyle w:val="aa"/>
            <w:rFonts w:eastAsia="標楷體" w:hint="eastAsia"/>
            <w:noProof/>
          </w:rPr>
          <w:t>注意事項</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_Toc481135793 \h </w:instrText>
        </w:r>
        <w:r w:rsidR="0056333C" w:rsidRPr="00B92B6D">
          <w:rPr>
            <w:noProof/>
            <w:webHidden/>
          </w:rPr>
        </w:r>
        <w:r w:rsidR="0056333C" w:rsidRPr="00B92B6D">
          <w:rPr>
            <w:noProof/>
            <w:webHidden/>
          </w:rPr>
          <w:fldChar w:fldCharType="separate"/>
        </w:r>
        <w:r w:rsidR="0079071A">
          <w:rPr>
            <w:noProof/>
            <w:webHidden/>
          </w:rPr>
          <w:t>14</w:t>
        </w:r>
        <w:r w:rsidR="0056333C" w:rsidRPr="00B92B6D">
          <w:rPr>
            <w:noProof/>
            <w:webHidden/>
          </w:rPr>
          <w:fldChar w:fldCharType="end"/>
        </w:r>
      </w:hyperlink>
    </w:p>
    <w:p w:rsidR="0056333C" w:rsidRPr="00B92B6D" w:rsidRDefault="006947DB">
      <w:pPr>
        <w:pStyle w:val="11"/>
        <w:rPr>
          <w:rFonts w:ascii="Calibri" w:hAnsi="Calibri"/>
          <w:noProof/>
        </w:rPr>
      </w:pPr>
      <w:hyperlink w:anchor="_Toc481135794" w:history="1">
        <w:r w:rsidR="0056333C" w:rsidRPr="00B92B6D">
          <w:rPr>
            <w:rStyle w:val="aa"/>
            <w:rFonts w:eastAsia="標楷體"/>
            <w:noProof/>
          </w:rPr>
          <w:t>11.</w:t>
        </w:r>
        <w:r w:rsidR="0056333C" w:rsidRPr="00B92B6D">
          <w:rPr>
            <w:rFonts w:ascii="Calibri" w:hAnsi="Calibri"/>
            <w:noProof/>
          </w:rPr>
          <w:tab/>
        </w:r>
        <w:r w:rsidR="0056333C" w:rsidRPr="00B92B6D">
          <w:rPr>
            <w:rStyle w:val="aa"/>
            <w:rFonts w:eastAsia="標楷體" w:hint="eastAsia"/>
            <w:noProof/>
          </w:rPr>
          <w:t>聯絡資訊</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_Toc481135794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6947DB">
      <w:pPr>
        <w:pStyle w:val="11"/>
        <w:rPr>
          <w:rFonts w:ascii="Calibri" w:hAnsi="Calibri"/>
          <w:noProof/>
        </w:rPr>
      </w:pPr>
      <w:hyperlink w:anchor="_Toc481135795" w:history="1">
        <w:r w:rsidR="0056333C" w:rsidRPr="00B92B6D">
          <w:rPr>
            <w:rStyle w:val="aa"/>
            <w:rFonts w:eastAsia="標楷體"/>
            <w:noProof/>
          </w:rPr>
          <w:t>12.</w:t>
        </w:r>
        <w:r w:rsidR="0056333C" w:rsidRPr="00B92B6D">
          <w:rPr>
            <w:rFonts w:ascii="Calibri" w:hAnsi="Calibri"/>
            <w:noProof/>
          </w:rPr>
          <w:tab/>
        </w:r>
        <w:r w:rsidR="0056333C" w:rsidRPr="00B92B6D">
          <w:rPr>
            <w:rStyle w:val="aa"/>
            <w:rFonts w:eastAsia="標楷體" w:hint="eastAsia"/>
            <w:noProof/>
          </w:rPr>
          <w:t>其他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_Toc481135795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6947DB">
      <w:pPr>
        <w:pStyle w:val="11"/>
        <w:rPr>
          <w:rStyle w:val="aa"/>
          <w:noProof/>
        </w:rPr>
      </w:pPr>
      <w:hyperlink w:anchor="_Toc481135796" w:history="1">
        <w:r w:rsidR="0056333C" w:rsidRPr="00B92B6D">
          <w:rPr>
            <w:rStyle w:val="aa"/>
            <w:rFonts w:eastAsia="標楷體" w:hint="eastAsia"/>
            <w:noProof/>
          </w:rPr>
          <w:t>附件一、</w:t>
        </w:r>
        <w:r w:rsidR="0056333C" w:rsidRPr="00C90C86">
          <w:rPr>
            <w:rStyle w:val="aa"/>
            <w:rFonts w:eastAsia="標楷體" w:hint="eastAsia"/>
            <w:noProof/>
            <w:sz w:val="22"/>
          </w:rPr>
          <w:t>「</w:t>
        </w:r>
        <w:r w:rsidR="0056333C" w:rsidRPr="00C90C86">
          <w:rPr>
            <w:rStyle w:val="aa"/>
            <w:rFonts w:eastAsia="標楷體"/>
            <w:noProof/>
            <w:sz w:val="22"/>
          </w:rPr>
          <w:t>2017 IEYI</w:t>
        </w:r>
        <w:r w:rsidR="0056333C" w:rsidRPr="00C90C86">
          <w:rPr>
            <w:rStyle w:val="aa"/>
            <w:rFonts w:eastAsia="標楷體" w:hint="eastAsia"/>
            <w:noProof/>
            <w:sz w:val="22"/>
          </w:rPr>
          <w:t>世界青少年創客發明展暨臺灣選拔賽」單位報名表</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_Toc481135796 \h </w:instrText>
        </w:r>
        <w:r w:rsidR="0056333C" w:rsidRPr="00B92B6D">
          <w:rPr>
            <w:noProof/>
            <w:webHidden/>
          </w:rPr>
        </w:r>
        <w:r w:rsidR="0056333C" w:rsidRPr="00B92B6D">
          <w:rPr>
            <w:noProof/>
            <w:webHidden/>
          </w:rPr>
          <w:fldChar w:fldCharType="separate"/>
        </w:r>
        <w:r w:rsidR="0079071A">
          <w:rPr>
            <w:noProof/>
            <w:webHidden/>
          </w:rPr>
          <w:t>17</w:t>
        </w:r>
        <w:r w:rsidR="0056333C" w:rsidRPr="00B92B6D">
          <w:rPr>
            <w:noProof/>
            <w:webHidden/>
          </w:rPr>
          <w:fldChar w:fldCharType="end"/>
        </w:r>
      </w:hyperlink>
    </w:p>
    <w:p w:rsidR="00B92B6D" w:rsidRPr="00B92B6D" w:rsidRDefault="006947DB" w:rsidP="00B92B6D">
      <w:pPr>
        <w:pStyle w:val="11"/>
        <w:rPr>
          <w:noProof/>
          <w:color w:val="CC6633"/>
          <w:u w:val="single"/>
        </w:rPr>
      </w:pPr>
      <w:hyperlink w:anchor="_Toc481135796" w:history="1">
        <w:r w:rsidR="00B92B6D" w:rsidRPr="00B92B6D">
          <w:rPr>
            <w:rStyle w:val="aa"/>
            <w:rFonts w:eastAsia="標楷體" w:hint="eastAsia"/>
            <w:noProof/>
          </w:rPr>
          <w:t>附件二、智慧財產權切結書</w:t>
        </w:r>
        <w:r w:rsidR="00B92B6D" w:rsidRPr="00B92B6D">
          <w:rPr>
            <w:noProof/>
            <w:webHidden/>
          </w:rPr>
          <w:tab/>
        </w:r>
        <w:r w:rsidR="00B92B6D" w:rsidRPr="00B92B6D">
          <w:rPr>
            <w:noProof/>
            <w:webHidden/>
          </w:rPr>
          <w:fldChar w:fldCharType="begin"/>
        </w:r>
        <w:r w:rsidR="00B92B6D" w:rsidRPr="00B92B6D">
          <w:rPr>
            <w:noProof/>
            <w:webHidden/>
          </w:rPr>
          <w:instrText xml:space="preserve"> PAGEREF _Toc481135796 \h </w:instrText>
        </w:r>
        <w:r w:rsidR="00B92B6D" w:rsidRPr="00B92B6D">
          <w:rPr>
            <w:noProof/>
            <w:webHidden/>
          </w:rPr>
        </w:r>
        <w:r w:rsidR="00B92B6D" w:rsidRPr="00B92B6D">
          <w:rPr>
            <w:noProof/>
            <w:webHidden/>
          </w:rPr>
          <w:fldChar w:fldCharType="separate"/>
        </w:r>
        <w:r w:rsidR="0079071A">
          <w:rPr>
            <w:noProof/>
            <w:webHidden/>
          </w:rPr>
          <w:t>17</w:t>
        </w:r>
        <w:r w:rsidR="00B92B6D" w:rsidRPr="00B92B6D">
          <w:rPr>
            <w:noProof/>
            <w:webHidden/>
          </w:rPr>
          <w:fldChar w:fldCharType="end"/>
        </w:r>
      </w:hyperlink>
    </w:p>
    <w:p w:rsidR="0056333C" w:rsidRPr="00B92B6D" w:rsidRDefault="006947DB">
      <w:pPr>
        <w:pStyle w:val="11"/>
        <w:rPr>
          <w:rFonts w:ascii="Calibri" w:hAnsi="Calibri"/>
          <w:noProof/>
        </w:rPr>
      </w:pPr>
      <w:hyperlink w:anchor="_Toc481135797" w:history="1">
        <w:r w:rsidR="0056333C" w:rsidRPr="00B92B6D">
          <w:rPr>
            <w:rStyle w:val="aa"/>
            <w:rFonts w:eastAsia="標楷體" w:hint="eastAsia"/>
            <w:noProof/>
          </w:rPr>
          <w:t>附件三、</w:t>
        </w:r>
        <w:r w:rsidR="0056333C" w:rsidRPr="00B92B6D">
          <w:rPr>
            <w:rStyle w:val="aa"/>
            <w:rFonts w:eastAsia="標楷體" w:hint="eastAsia"/>
            <w:noProof/>
            <w:sz w:val="20"/>
          </w:rPr>
          <w:t>「</w:t>
        </w:r>
        <w:r w:rsidR="0056333C" w:rsidRPr="00B92B6D">
          <w:rPr>
            <w:rStyle w:val="aa"/>
            <w:rFonts w:eastAsia="標楷體"/>
            <w:noProof/>
            <w:sz w:val="20"/>
          </w:rPr>
          <w:t>2017 IEYI</w:t>
        </w:r>
        <w:r w:rsidR="0056333C" w:rsidRPr="00B92B6D">
          <w:rPr>
            <w:rStyle w:val="aa"/>
            <w:rFonts w:eastAsia="標楷體" w:hint="eastAsia"/>
            <w:noProof/>
            <w:sz w:val="20"/>
          </w:rPr>
          <w:t>世界青少年創客發明展暨臺灣選拔賽」作品商品價值之分配切結書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_Toc481135797 \h </w:instrText>
        </w:r>
        <w:r w:rsidR="0056333C" w:rsidRPr="00B92B6D">
          <w:rPr>
            <w:noProof/>
            <w:webHidden/>
          </w:rPr>
        </w:r>
        <w:r w:rsidR="0056333C" w:rsidRPr="00B92B6D">
          <w:rPr>
            <w:noProof/>
            <w:webHidden/>
          </w:rPr>
          <w:fldChar w:fldCharType="separate"/>
        </w:r>
        <w:r w:rsidR="0079071A">
          <w:rPr>
            <w:noProof/>
            <w:webHidden/>
          </w:rPr>
          <w:t>19</w:t>
        </w:r>
        <w:r w:rsidR="0056333C" w:rsidRPr="00B92B6D">
          <w:rPr>
            <w:noProof/>
            <w:webHidden/>
          </w:rPr>
          <w:fldChar w:fldCharType="end"/>
        </w:r>
      </w:hyperlink>
    </w:p>
    <w:p w:rsidR="0056333C" w:rsidRPr="00B92B6D" w:rsidRDefault="006947DB">
      <w:pPr>
        <w:pStyle w:val="11"/>
        <w:rPr>
          <w:rFonts w:ascii="Calibri" w:hAnsi="Calibri"/>
          <w:noProof/>
        </w:rPr>
      </w:pPr>
      <w:hyperlink w:anchor="_Toc481135798" w:history="1">
        <w:r w:rsidR="0056333C" w:rsidRPr="00B92B6D">
          <w:rPr>
            <w:rStyle w:val="aa"/>
            <w:rFonts w:eastAsia="標楷體" w:hint="eastAsia"/>
            <w:noProof/>
          </w:rPr>
          <w:t>附件四、作品聲明書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_Toc481135798 \h </w:instrText>
        </w:r>
        <w:r w:rsidR="0056333C" w:rsidRPr="00B92B6D">
          <w:rPr>
            <w:noProof/>
            <w:webHidden/>
          </w:rPr>
        </w:r>
        <w:r w:rsidR="0056333C" w:rsidRPr="00B92B6D">
          <w:rPr>
            <w:noProof/>
            <w:webHidden/>
          </w:rPr>
          <w:fldChar w:fldCharType="separate"/>
        </w:r>
        <w:r w:rsidR="0079071A">
          <w:rPr>
            <w:noProof/>
            <w:webHidden/>
          </w:rPr>
          <w:t>20</w:t>
        </w:r>
        <w:r w:rsidR="0056333C" w:rsidRPr="00B92B6D">
          <w:rPr>
            <w:noProof/>
            <w:webHidden/>
          </w:rPr>
          <w:fldChar w:fldCharType="end"/>
        </w:r>
      </w:hyperlink>
    </w:p>
    <w:p w:rsidR="0056333C" w:rsidRPr="00B92B6D" w:rsidRDefault="006947DB">
      <w:pPr>
        <w:pStyle w:val="11"/>
        <w:rPr>
          <w:rFonts w:ascii="Calibri" w:hAnsi="Calibri"/>
          <w:noProof/>
        </w:rPr>
      </w:pPr>
      <w:hyperlink w:anchor="_Toc481135799" w:history="1">
        <w:r w:rsidR="0056333C" w:rsidRPr="00B92B6D">
          <w:rPr>
            <w:rStyle w:val="aa"/>
            <w:rFonts w:eastAsia="標楷體" w:hint="eastAsia"/>
            <w:noProof/>
          </w:rPr>
          <w:t>附件五、</w:t>
        </w:r>
        <w:r w:rsidR="0056333C" w:rsidRPr="00B92B6D">
          <w:rPr>
            <w:rStyle w:val="aa"/>
            <w:rFonts w:eastAsia="標楷體"/>
            <w:noProof/>
          </w:rPr>
          <w:t>IEYI</w:t>
        </w:r>
        <w:r w:rsidR="0056333C" w:rsidRPr="00B92B6D">
          <w:rPr>
            <w:rStyle w:val="aa"/>
            <w:rFonts w:eastAsia="標楷體" w:hint="eastAsia"/>
            <w:noProof/>
          </w:rPr>
          <w:t>放棄比賽得獎聲明書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_Toc481135799 \h </w:instrText>
        </w:r>
        <w:r w:rsidR="0056333C" w:rsidRPr="00B92B6D">
          <w:rPr>
            <w:noProof/>
            <w:webHidden/>
          </w:rPr>
        </w:r>
        <w:r w:rsidR="0056333C" w:rsidRPr="00B92B6D">
          <w:rPr>
            <w:noProof/>
            <w:webHidden/>
          </w:rPr>
          <w:fldChar w:fldCharType="separate"/>
        </w:r>
        <w:r w:rsidR="0079071A">
          <w:rPr>
            <w:noProof/>
            <w:webHidden/>
          </w:rPr>
          <w:t>21</w:t>
        </w:r>
        <w:r w:rsidR="0056333C" w:rsidRPr="00B92B6D">
          <w:rPr>
            <w:noProof/>
            <w:webHidden/>
          </w:rPr>
          <w:fldChar w:fldCharType="end"/>
        </w:r>
      </w:hyperlink>
    </w:p>
    <w:p w:rsidR="0056333C" w:rsidRPr="00B92B6D" w:rsidRDefault="006947DB">
      <w:pPr>
        <w:pStyle w:val="11"/>
        <w:rPr>
          <w:rFonts w:ascii="Calibri" w:hAnsi="Calibri"/>
          <w:noProof/>
        </w:rPr>
      </w:pPr>
      <w:hyperlink w:anchor="_Toc481135800" w:history="1">
        <w:r w:rsidR="0056333C" w:rsidRPr="00B92B6D">
          <w:rPr>
            <w:rStyle w:val="aa"/>
            <w:rFonts w:eastAsia="標楷體" w:hint="eastAsia"/>
            <w:noProof/>
          </w:rPr>
          <w:t>附件六、「前代作品改良」說明書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_Toc481135800 \h </w:instrText>
        </w:r>
        <w:r w:rsidR="0056333C" w:rsidRPr="00B92B6D">
          <w:rPr>
            <w:noProof/>
            <w:webHidden/>
          </w:rPr>
        </w:r>
        <w:r w:rsidR="0056333C" w:rsidRPr="00B92B6D">
          <w:rPr>
            <w:noProof/>
            <w:webHidden/>
          </w:rPr>
          <w:fldChar w:fldCharType="separate"/>
        </w:r>
        <w:r w:rsidR="0079071A">
          <w:rPr>
            <w:noProof/>
            <w:webHidden/>
          </w:rPr>
          <w:t>22</w:t>
        </w:r>
        <w:r w:rsidR="0056333C" w:rsidRPr="00B92B6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1135784"/>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世界青少年發明展為目前唯一不收攤位費及報名費之國際發明展，公平性令人肯定，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Pr="003E4423">
        <w:rPr>
          <w:rFonts w:ascii="Times New Roman" w:eastAsia="標楷體" w:hAnsi="Times New Roman"/>
          <w:szCs w:val="24"/>
        </w:rPr>
        <w:t>2012-2017</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1135785"/>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報名費及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1135786"/>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9</w:t>
            </w:r>
            <w:r w:rsidRPr="003E4423">
              <w:rPr>
                <w:rFonts w:ascii="Times New Roman" w:eastAsia="標楷體" w:hAnsi="Times New Roman"/>
                <w:szCs w:val="24"/>
              </w:rPr>
              <w:t>月</w:t>
            </w:r>
            <w:r w:rsidRPr="003E4423">
              <w:rPr>
                <w:rFonts w:ascii="Times New Roman" w:eastAsia="標楷體" w:hAnsi="Times New Roman" w:hint="eastAsia"/>
                <w:szCs w:val="24"/>
              </w:rPr>
              <w:t>27</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10</w:t>
            </w:r>
            <w:r w:rsidRPr="003E4423">
              <w:rPr>
                <w:rFonts w:ascii="Times New Roman" w:eastAsia="標楷體" w:hAnsi="Times New Roman"/>
                <w:szCs w:val="24"/>
              </w:rPr>
              <w:t>月</w:t>
            </w:r>
            <w:r w:rsidRPr="003E4423">
              <w:rPr>
                <w:rFonts w:ascii="Times New Roman" w:eastAsia="標楷體" w:hAnsi="Times New Roman" w:hint="eastAsia"/>
                <w:szCs w:val="24"/>
              </w:rPr>
              <w:t>11</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657780" w:rsidRPr="003E4423" w:rsidRDefault="00657780" w:rsidP="007B3287">
            <w:pPr>
              <w:rPr>
                <w:rFonts w:ascii="Times New Roman" w:eastAsia="標楷體" w:hAnsi="Times New Roman"/>
                <w:szCs w:val="24"/>
              </w:rPr>
            </w:pPr>
            <w:r w:rsidRPr="003E4423">
              <w:rPr>
                <w:rFonts w:ascii="Times New Roman" w:eastAsia="標楷體" w:hAnsi="Times New Roman" w:hint="eastAsia"/>
                <w:szCs w:val="24"/>
              </w:rPr>
              <w:t>(</w:t>
            </w:r>
            <w:r w:rsidR="007B3287" w:rsidRPr="003E4423">
              <w:rPr>
                <w:rFonts w:ascii="Times New Roman" w:eastAsia="標楷體" w:hAnsi="Times New Roman" w:hint="eastAsia"/>
                <w:szCs w:val="24"/>
              </w:rPr>
              <w:t>17:00</w:t>
            </w:r>
            <w:r w:rsidR="007B3287" w:rsidRPr="003E4423">
              <w:rPr>
                <w:rFonts w:ascii="Times New Roman" w:eastAsia="標楷體" w:hAnsi="Times New Roman" w:hint="eastAsia"/>
                <w:szCs w:val="24"/>
              </w:rPr>
              <w:t>即截止</w:t>
            </w:r>
            <w:r w:rsidRPr="003E4423">
              <w:rPr>
                <w:rFonts w:ascii="Times New Roman" w:eastAsia="標楷體" w:hAnsi="Times New Roman" w:hint="eastAsia"/>
                <w:szCs w:val="24"/>
              </w:rPr>
              <w:t>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11</w:t>
            </w:r>
            <w:r w:rsidRPr="003E4423">
              <w:rPr>
                <w:rFonts w:ascii="Times New Roman" w:eastAsia="標楷體" w:hAnsi="Times New Roman"/>
                <w:szCs w:val="24"/>
              </w:rPr>
              <w:t>月</w:t>
            </w:r>
            <w:r w:rsidRPr="003E4423">
              <w:rPr>
                <w:rFonts w:ascii="Times New Roman" w:eastAsia="標楷體" w:hAnsi="Times New Roman" w:hint="eastAsia"/>
                <w:szCs w:val="24"/>
              </w:rPr>
              <w:t>14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二</w:t>
            </w:r>
            <w:r w:rsidRPr="003E4423">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w:t>
            </w:r>
            <w:r w:rsidRPr="003E4423">
              <w:rPr>
                <w:rFonts w:ascii="Times New Roman" w:eastAsia="標楷體" w:hAnsi="Times New Roman" w:hint="eastAsia"/>
                <w:szCs w:val="24"/>
              </w:rPr>
              <w:t>1</w:t>
            </w:r>
            <w:r w:rsidRPr="003E4423">
              <w:rPr>
                <w:rFonts w:ascii="Times New Roman" w:eastAsia="標楷體" w:hAnsi="Times New Roman"/>
                <w:szCs w:val="24"/>
              </w:rPr>
              <w:t>月</w:t>
            </w:r>
            <w:r w:rsidRPr="003E4423">
              <w:rPr>
                <w:rFonts w:ascii="Times New Roman" w:eastAsia="標楷體" w:hAnsi="Times New Roman" w:hint="eastAsia"/>
                <w:szCs w:val="24"/>
              </w:rPr>
              <w:t>2</w:t>
            </w:r>
            <w:r w:rsidR="00797FAC">
              <w:rPr>
                <w:rFonts w:ascii="Times New Roman" w:eastAsia="標楷體" w:hAnsi="Times New Roman" w:hint="eastAsia"/>
                <w:szCs w:val="24"/>
              </w:rPr>
              <w:t>2</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12</w:t>
            </w:r>
            <w:r w:rsidRPr="003E4423">
              <w:rPr>
                <w:rFonts w:ascii="Times New Roman" w:eastAsia="標楷體" w:hAnsi="Times New Roman"/>
                <w:szCs w:val="24"/>
              </w:rPr>
              <w:t>月</w:t>
            </w:r>
            <w:r w:rsidRPr="003E4423">
              <w:rPr>
                <w:rFonts w:ascii="Times New Roman" w:eastAsia="標楷體" w:hAnsi="Times New Roman" w:hint="eastAsia"/>
                <w:szCs w:val="24"/>
              </w:rPr>
              <w:t>6</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(17:00</w:t>
            </w:r>
            <w:r w:rsidRPr="003E4423">
              <w:rPr>
                <w:rFonts w:ascii="Times New Roman" w:eastAsia="標楷體" w:hAnsi="Times New Roman" w:hint="eastAsia"/>
                <w:szCs w:val="24"/>
              </w:rPr>
              <w:t>即截止線上報名及資料上傳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3</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六</w:t>
            </w:r>
            <w:r w:rsidRPr="003E4423">
              <w:rPr>
                <w:rFonts w:ascii="Times New Roman" w:eastAsia="標楷體" w:hAnsi="Times New Roman"/>
                <w:szCs w:val="24"/>
              </w:rPr>
              <w:t>)</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日</w:t>
            </w:r>
            <w:r w:rsidRPr="003E4423">
              <w:rPr>
                <w:rFonts w:ascii="Times New Roman" w:eastAsia="標楷體" w:hAnsi="Times New Roman"/>
                <w:szCs w:val="24"/>
              </w:rPr>
              <w:t>)</w:t>
            </w:r>
          </w:p>
          <w:p w:rsidR="007B3287" w:rsidRPr="003E4423" w:rsidRDefault="007B3287" w:rsidP="00524F6F">
            <w:pPr>
              <w:rPr>
                <w:rFonts w:ascii="Times New Roman" w:eastAsia="標楷體" w:hAnsi="Times New Roman"/>
                <w:szCs w:val="24"/>
              </w:rPr>
            </w:pPr>
            <w:r w:rsidRPr="003E4423">
              <w:rPr>
                <w:rFonts w:ascii="Times New Roman" w:eastAsia="標楷體" w:hAnsi="Times New Roman" w:hint="eastAsia"/>
                <w:szCs w:val="24"/>
              </w:rPr>
              <w:t>地點：</w:t>
            </w:r>
            <w:r w:rsidR="00300B4F">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3E4423" w:rsidP="003E4423">
            <w:pPr>
              <w:rPr>
                <w:rFonts w:ascii="Times New Roman" w:eastAsia="標楷體" w:hAnsi="Times New Roman"/>
                <w:szCs w:val="24"/>
              </w:rPr>
            </w:pPr>
            <w:r w:rsidRPr="003E4423">
              <w:rPr>
                <w:rFonts w:ascii="Times New Roman" w:eastAsia="標楷體" w:hAnsi="Times New Roman" w:hint="eastAsia"/>
                <w:szCs w:val="24"/>
              </w:rPr>
              <w:t>107</w:t>
            </w:r>
            <w:r w:rsidRPr="003E4423">
              <w:rPr>
                <w:rFonts w:ascii="Times New Roman" w:eastAsia="標楷體" w:hAnsi="Times New Roman" w:hint="eastAsia"/>
                <w:szCs w:val="24"/>
              </w:rPr>
              <w:t>年</w:t>
            </w:r>
            <w:r w:rsidRPr="003E4423">
              <w:rPr>
                <w:rFonts w:ascii="Times New Roman" w:eastAsia="標楷體" w:hAnsi="Times New Roman" w:hint="eastAsia"/>
                <w:szCs w:val="24"/>
              </w:rPr>
              <w:t>7</w:t>
            </w:r>
            <w:r w:rsidRPr="003E4423">
              <w:rPr>
                <w:rFonts w:ascii="Times New Roman" w:eastAsia="標楷體" w:hAnsi="Times New Roman" w:hint="eastAsia"/>
                <w:szCs w:val="24"/>
              </w:rPr>
              <w:t>月底或</w:t>
            </w:r>
            <w:r w:rsidRPr="003E4423">
              <w:rPr>
                <w:rFonts w:ascii="Times New Roman" w:eastAsia="標楷體" w:hAnsi="Times New Roman" w:hint="eastAsia"/>
                <w:szCs w:val="24"/>
              </w:rPr>
              <w:t>8</w:t>
            </w:r>
            <w:r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091F08"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4605" r="26035" b="2095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C7E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091F08"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10795" r="31750"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7F0F1"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1135787"/>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3E4423">
        <w:rPr>
          <w:rFonts w:ascii="Times New Roman" w:eastAsia="標楷體" w:hAnsi="Times New Roman"/>
          <w:sz w:val="24"/>
          <w:szCs w:val="24"/>
        </w:rPr>
        <w:t>縣市政府舉辦青少年發明展比賽後，可推薦</w:t>
      </w:r>
      <w:r w:rsidRPr="003E4423">
        <w:rPr>
          <w:rFonts w:ascii="Times New Roman" w:eastAsia="標楷體" w:hAnsi="Times New Roman"/>
          <w:sz w:val="24"/>
          <w:szCs w:val="24"/>
          <w:u w:val="single"/>
        </w:rPr>
        <w:t>國小組</w:t>
      </w:r>
      <w:r w:rsidRPr="003E4423">
        <w:rPr>
          <w:rFonts w:ascii="Times New Roman" w:eastAsia="標楷體" w:hAnsi="Times New Roman"/>
          <w:sz w:val="24"/>
          <w:szCs w:val="24"/>
        </w:rPr>
        <w:t>、</w:t>
      </w:r>
      <w:r w:rsidRPr="003E4423">
        <w:rPr>
          <w:rFonts w:ascii="Times New Roman" w:eastAsia="標楷體" w:hAnsi="Times New Roman"/>
          <w:sz w:val="24"/>
          <w:szCs w:val="24"/>
          <w:u w:val="single"/>
        </w:rPr>
        <w:t>國中組</w:t>
      </w:r>
      <w:r w:rsidRPr="003E4423">
        <w:rPr>
          <w:rFonts w:ascii="Times New Roman" w:eastAsia="標楷體" w:hAnsi="Times New Roman"/>
          <w:sz w:val="24"/>
          <w:szCs w:val="24"/>
        </w:rPr>
        <w:t>及</w:t>
      </w:r>
      <w:r w:rsidRPr="003E4423">
        <w:rPr>
          <w:rFonts w:ascii="Times New Roman" w:eastAsia="標楷體" w:hAnsi="Times New Roman"/>
          <w:sz w:val="24"/>
          <w:szCs w:val="24"/>
          <w:u w:val="single"/>
        </w:rPr>
        <w:t>高中職組</w:t>
      </w:r>
      <w:r w:rsidRPr="003E4423">
        <w:rPr>
          <w:rFonts w:ascii="Times New Roman" w:eastAsia="標楷體" w:hAnsi="Times New Roman"/>
          <w:sz w:val="24"/>
          <w:szCs w:val="24"/>
        </w:rPr>
        <w:t>各</w:t>
      </w:r>
      <w:r w:rsidRPr="003E4423">
        <w:rPr>
          <w:rFonts w:ascii="Times New Roman" w:eastAsia="標楷體" w:hAnsi="Times New Roman"/>
          <w:sz w:val="24"/>
          <w:szCs w:val="24"/>
        </w:rPr>
        <w:t>10</w:t>
      </w:r>
      <w:r w:rsidRPr="003E4423">
        <w:rPr>
          <w:rFonts w:ascii="Times New Roman" w:eastAsia="標楷體" w:hAnsi="Times New Roman"/>
          <w:sz w:val="24"/>
          <w:szCs w:val="24"/>
        </w:rPr>
        <w:t>個隊伍參加該年度之「</w:t>
      </w:r>
      <w:r w:rsidR="00591E47" w:rsidRPr="003E4423">
        <w:rPr>
          <w:rFonts w:ascii="Times New Roman" w:eastAsia="標楷體" w:hAnsi="Times New Roman" w:hint="eastAsia"/>
          <w:sz w:val="24"/>
          <w:szCs w:val="24"/>
        </w:rPr>
        <w:t>世界青少年創客發明</w:t>
      </w:r>
      <w:r w:rsidR="005D5FF2" w:rsidRPr="003E4423">
        <w:rPr>
          <w:rFonts w:ascii="Times New Roman" w:eastAsia="標楷體" w:hAnsi="Times New Roman" w:hint="eastAsia"/>
          <w:sz w:val="24"/>
          <w:szCs w:val="24"/>
        </w:rPr>
        <w:t>展暨</w:t>
      </w:r>
      <w:r w:rsidR="00591E47" w:rsidRPr="003E4423">
        <w:rPr>
          <w:rFonts w:ascii="Times New Roman" w:eastAsia="標楷體" w:hAnsi="Times New Roman" w:hint="eastAsia"/>
          <w:sz w:val="24"/>
          <w:szCs w:val="24"/>
        </w:rPr>
        <w:t>臺灣選拔賽</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DC1D76" w:rsidRPr="003E4423">
        <w:rPr>
          <w:rFonts w:ascii="Times New Roman" w:eastAsia="標楷體" w:hAnsi="Times New Roman" w:hint="eastAsia"/>
          <w:szCs w:val="24"/>
        </w:rPr>
        <w:t>6</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D87309" w:rsidRPr="003E4423" w:rsidRDefault="00196524" w:rsidP="00A23CC8">
      <w:pPr>
        <w:pStyle w:val="3"/>
        <w:spacing w:line="240" w:lineRule="auto"/>
        <w:ind w:firstLine="482"/>
        <w:rPr>
          <w:rFonts w:ascii="Times New Roman" w:eastAsia="標楷體" w:hAnsi="Times New Roman"/>
          <w:sz w:val="24"/>
          <w:szCs w:val="24"/>
        </w:rPr>
      </w:pPr>
      <w:bookmarkStart w:id="20" w:name="_Toc392176798"/>
      <w:bookmarkStart w:id="21" w:name="_Toc395772935"/>
      <w:bookmarkStart w:id="22" w:name="_Toc395774284"/>
      <w:bookmarkStart w:id="23" w:name="_Toc395861550"/>
      <w:bookmarkStart w:id="24" w:name="_Toc422329953"/>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.1.2</w:t>
      </w:r>
      <w:r w:rsidR="00D87309" w:rsidRPr="003E4423">
        <w:rPr>
          <w:rFonts w:ascii="Times New Roman" w:eastAsia="標楷體" w:hAnsi="Times New Roman"/>
          <w:sz w:val="24"/>
          <w:szCs w:val="24"/>
        </w:rPr>
        <w:t>中華創意發展協會推薦隊伍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3E4423" w:rsidRDefault="003570C5" w:rsidP="00B463B8">
      <w:pPr>
        <w:snapToGrid w:val="0"/>
        <w:spacing w:afterLines="50" w:after="180"/>
        <w:ind w:leftChars="200" w:left="1080" w:hangingChars="250" w:hanging="600"/>
        <w:jc w:val="both"/>
        <w:rPr>
          <w:rFonts w:ascii="Times New Roman" w:eastAsia="標楷體" w:hAnsi="Times New Roman"/>
        </w:rPr>
      </w:pPr>
      <w:r w:rsidRPr="003E4423">
        <w:rPr>
          <w:rFonts w:ascii="Times New Roman" w:eastAsia="標楷體" w:hAnsi="Times New Roman" w:hint="eastAsia"/>
          <w:color w:val="FF0000"/>
        </w:rPr>
        <w:t xml:space="preserve">     </w:t>
      </w:r>
      <w:r w:rsidR="00D87309" w:rsidRPr="003E4423">
        <w:rPr>
          <w:rFonts w:ascii="Times New Roman" w:eastAsia="標楷體" w:hAnsi="Times New Roman"/>
        </w:rPr>
        <w:t>縣市政府舉辦青少年發明展比賽</w:t>
      </w:r>
      <w:r w:rsidR="00D87309" w:rsidRPr="003E4423">
        <w:rPr>
          <w:rFonts w:ascii="Times New Roman" w:eastAsia="標楷體" w:hAnsi="Times New Roman" w:hint="eastAsia"/>
        </w:rPr>
        <w:t>時邀請</w:t>
      </w:r>
      <w:r w:rsidR="00D87309" w:rsidRPr="003E4423">
        <w:rPr>
          <w:rFonts w:ascii="Times New Roman" w:eastAsia="標楷體" w:hAnsi="Times New Roman"/>
        </w:rPr>
        <w:t>中華創意發展協會</w:t>
      </w:r>
      <w:r w:rsidR="00D87309" w:rsidRPr="003E4423">
        <w:rPr>
          <w:rFonts w:ascii="Times New Roman" w:eastAsia="標楷體" w:hAnsi="Times New Roman" w:hint="eastAsia"/>
        </w:rPr>
        <w:t>做遴選</w:t>
      </w:r>
      <w:r w:rsidR="00D87309" w:rsidRPr="003E4423">
        <w:rPr>
          <w:rFonts w:ascii="Times New Roman" w:eastAsia="標楷體" w:hAnsi="Times New Roman"/>
        </w:rPr>
        <w:t>，</w:t>
      </w:r>
      <w:r w:rsidR="002D3E9A" w:rsidRPr="003E4423">
        <w:rPr>
          <w:rFonts w:ascii="Times New Roman" w:eastAsia="標楷體" w:hAnsi="Times New Roman"/>
        </w:rPr>
        <w:t>中華創意發展協會</w:t>
      </w:r>
      <w:r w:rsidR="00D87309" w:rsidRPr="003E4423">
        <w:rPr>
          <w:rFonts w:ascii="Times New Roman" w:eastAsia="標楷體" w:hAnsi="Times New Roman"/>
        </w:rPr>
        <w:t>可推薦該縣市獲得協會獎</w:t>
      </w:r>
      <w:r w:rsidR="002D3E9A" w:rsidRPr="003E4423">
        <w:rPr>
          <w:rFonts w:ascii="Times New Roman" w:eastAsia="標楷體" w:hAnsi="Times New Roman" w:hint="eastAsia"/>
        </w:rPr>
        <w:t>項</w:t>
      </w:r>
      <w:r w:rsidR="00D87309" w:rsidRPr="003E4423">
        <w:rPr>
          <w:rFonts w:ascii="Times New Roman" w:eastAsia="標楷體" w:hAnsi="Times New Roman"/>
        </w:rPr>
        <w:t>的隊伍直接進入本活動複審</w:t>
      </w:r>
      <w:r w:rsidR="00D87309" w:rsidRPr="003E4423">
        <w:rPr>
          <w:rFonts w:ascii="Times New Roman" w:eastAsia="標楷體" w:hAnsi="Times New Roman"/>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p>
    <w:p w:rsidR="00D87309" w:rsidRPr="003E4423" w:rsidRDefault="00D87309" w:rsidP="00B463B8">
      <w:pPr>
        <w:snapToGrid w:val="0"/>
        <w:spacing w:afterLines="100" w:after="360"/>
        <w:ind w:leftChars="450" w:left="1080"/>
        <w:jc w:val="both"/>
        <w:rPr>
          <w:rFonts w:ascii="Times New Roman" w:eastAsia="標楷體" w:hAnsi="Times New Roman"/>
        </w:rPr>
      </w:pPr>
      <w:r w:rsidRPr="003E4423">
        <w:rPr>
          <w:rFonts w:ascii="Times New Roman" w:eastAsia="標楷體" w:hAnsi="Times New Roman"/>
        </w:rPr>
        <w:t>縣市政府舉辦青少年發明展比賽時由中華創意發展協會推薦的隊伍，必須將該隊參賽者所得</w:t>
      </w:r>
      <w:r w:rsidRPr="003E4423">
        <w:rPr>
          <w:rFonts w:ascii="Times New Roman" w:eastAsia="標楷體" w:hAnsi="Times New Roman" w:hint="eastAsia"/>
        </w:rPr>
        <w:t>到</w:t>
      </w:r>
      <w:r w:rsidRPr="003E4423">
        <w:rPr>
          <w:rFonts w:ascii="Times New Roman" w:eastAsia="標楷體" w:hAnsi="Times New Roman"/>
        </w:rPr>
        <w:t>的中華創意發展協會獎</w:t>
      </w:r>
      <w:r w:rsidRPr="003E4423">
        <w:rPr>
          <w:rFonts w:ascii="Times New Roman" w:eastAsia="標楷體" w:hAnsi="Times New Roman" w:hint="eastAsia"/>
        </w:rPr>
        <w:t>獎</w:t>
      </w:r>
      <w:r w:rsidRPr="003E4423">
        <w:rPr>
          <w:rFonts w:ascii="Times New Roman" w:eastAsia="標楷體" w:hAnsi="Times New Roman"/>
        </w:rPr>
        <w:t>狀掃描並上傳至活動網站，以供檢驗。例如</w:t>
      </w:r>
      <w:r w:rsidRPr="003E4423">
        <w:rPr>
          <w:rFonts w:ascii="Times New Roman" w:eastAsia="標楷體" w:hAnsi="Times New Roman" w:hint="eastAsia"/>
        </w:rPr>
        <w:t>：</w:t>
      </w:r>
      <w:r w:rsidRPr="003E4423">
        <w:rPr>
          <w:rFonts w:ascii="Times New Roman" w:eastAsia="標楷體" w:hAnsi="Times New Roman"/>
        </w:rPr>
        <w:t>參加</w:t>
      </w:r>
      <w:r w:rsidRPr="003E4423">
        <w:rPr>
          <w:rFonts w:ascii="Times New Roman" w:eastAsia="標楷體" w:hAnsi="Times New Roman" w:hint="eastAsia"/>
        </w:rPr>
        <w:t>新</w:t>
      </w:r>
      <w:r w:rsidRPr="003E4423">
        <w:rPr>
          <w:rFonts w:ascii="Times New Roman" w:eastAsia="標楷體" w:hAnsi="Times New Roman"/>
        </w:rPr>
        <w:t>北市青少年發明展並獲得中華創意發展協會獎的隊伍，即為中華創意發展協會推薦隊伍，必須將該隊每位成員在</w:t>
      </w:r>
      <w:r w:rsidRPr="003E4423">
        <w:rPr>
          <w:rFonts w:ascii="Times New Roman" w:eastAsia="標楷體" w:hAnsi="Times New Roman" w:hint="eastAsia"/>
        </w:rPr>
        <w:t>新</w:t>
      </w:r>
      <w:r w:rsidRPr="003E4423">
        <w:rPr>
          <w:rFonts w:ascii="Times New Roman" w:eastAsia="標楷體" w:hAnsi="Times New Roman"/>
        </w:rPr>
        <w:t>北市青少年發明展所得的之中華創意發展協會獎狀上傳至網站。</w:t>
      </w:r>
    </w:p>
    <w:p w:rsidR="00D87309" w:rsidRPr="003E4423" w:rsidRDefault="00196524" w:rsidP="00B463B8">
      <w:pPr>
        <w:pStyle w:val="3"/>
        <w:spacing w:line="240" w:lineRule="auto"/>
        <w:ind w:firstLine="482"/>
        <w:rPr>
          <w:rFonts w:ascii="Times New Roman" w:eastAsia="標楷體" w:hAnsi="Times New Roman"/>
          <w:sz w:val="24"/>
          <w:szCs w:val="24"/>
        </w:rPr>
      </w:pPr>
      <w:bookmarkStart w:id="25" w:name="_Toc392176799"/>
      <w:bookmarkStart w:id="26" w:name="_Toc395772936"/>
      <w:bookmarkStart w:id="27" w:name="_Toc395774285"/>
      <w:bookmarkStart w:id="28" w:name="_Toc395861551"/>
      <w:bookmarkStart w:id="29" w:name="_Toc422329954"/>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.1.3</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5"/>
      <w:r w:rsidR="00D87309" w:rsidRPr="003E4423">
        <w:rPr>
          <w:rFonts w:ascii="Times New Roman" w:eastAsia="標楷體" w:hAnsi="Times New Roman" w:hint="eastAsia"/>
          <w:sz w:val="24"/>
          <w:szCs w:val="24"/>
        </w:rPr>
        <w:t>：</w:t>
      </w:r>
      <w:bookmarkEnd w:id="26"/>
      <w:bookmarkEnd w:id="27"/>
      <w:bookmarkEnd w:id="28"/>
      <w:bookmarkEnd w:id="29"/>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3E4423" w:rsidRDefault="00196524" w:rsidP="00B463B8">
      <w:pPr>
        <w:pStyle w:val="3"/>
        <w:spacing w:line="240" w:lineRule="auto"/>
        <w:ind w:firstLine="482"/>
        <w:rPr>
          <w:rFonts w:ascii="Times New Roman" w:eastAsia="標楷體" w:hAnsi="Times New Roman"/>
          <w:sz w:val="24"/>
          <w:szCs w:val="24"/>
        </w:rPr>
      </w:pPr>
      <w:bookmarkStart w:id="30" w:name="_Toc395861552"/>
      <w:bookmarkStart w:id="31" w:name="_Toc422329955"/>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.1.4</w:t>
      </w:r>
      <w:r w:rsidR="008E3FED" w:rsidRPr="003E4423">
        <w:rPr>
          <w:rFonts w:ascii="Times New Roman" w:eastAsia="標楷體" w:hAnsi="Times New Roman" w:hint="eastAsia"/>
          <w:sz w:val="24"/>
          <w:szCs w:val="24"/>
        </w:rPr>
        <w:t>未辦理</w:t>
      </w:r>
      <w:r w:rsidR="00531810" w:rsidRPr="00531810">
        <w:rPr>
          <w:rFonts w:ascii="Times New Roman" w:eastAsia="標楷體" w:hAnsi="Times New Roman" w:hint="eastAsia"/>
          <w:color w:val="FF0000"/>
          <w:sz w:val="24"/>
          <w:szCs w:val="24"/>
          <w:highlight w:val="yellow"/>
        </w:rPr>
        <w:t>青少年</w:t>
      </w:r>
      <w:r w:rsidR="008E3FED" w:rsidRPr="003E4423">
        <w:rPr>
          <w:rFonts w:ascii="Times New Roman" w:eastAsia="標楷體" w:hAnsi="Times New Roman" w:hint="eastAsia"/>
          <w:sz w:val="24"/>
          <w:szCs w:val="24"/>
        </w:rPr>
        <w:t>發明展之</w:t>
      </w:r>
      <w:r w:rsidR="008E3FED" w:rsidRPr="003E4423">
        <w:rPr>
          <w:rFonts w:ascii="Times New Roman" w:eastAsia="標楷體" w:hAnsi="Times New Roman"/>
          <w:sz w:val="24"/>
          <w:szCs w:val="24"/>
        </w:rPr>
        <w:t>各縣市推薦隊伍</w:t>
      </w:r>
      <w:r w:rsidR="00D87309" w:rsidRPr="003E4423">
        <w:rPr>
          <w:rFonts w:ascii="Times New Roman" w:eastAsia="標楷體" w:hAnsi="Times New Roman" w:hint="eastAsia"/>
          <w:sz w:val="24"/>
          <w:szCs w:val="24"/>
        </w:rPr>
        <w:t>：</w:t>
      </w:r>
      <w:bookmarkEnd w:id="30"/>
      <w:bookmarkEnd w:id="31"/>
    </w:p>
    <w:p w:rsidR="0095041C" w:rsidRPr="003E4423" w:rsidRDefault="008E3FED" w:rsidP="00B463B8">
      <w:pPr>
        <w:snapToGrid w:val="0"/>
        <w:spacing w:afterLines="50" w:after="180"/>
        <w:ind w:leftChars="450" w:left="1080"/>
        <w:jc w:val="both"/>
        <w:rPr>
          <w:rFonts w:ascii="Times New Roman" w:eastAsia="標楷體" w:hAnsi="Times New Roman"/>
        </w:rPr>
      </w:pPr>
      <w:r w:rsidRPr="003E4423">
        <w:rPr>
          <w:rFonts w:ascii="Times New Roman" w:eastAsia="標楷體" w:hAnsi="Times New Roman" w:hint="eastAsia"/>
          <w:color w:val="000000"/>
          <w:szCs w:val="24"/>
        </w:rPr>
        <w:t>未辦理</w:t>
      </w:r>
      <w:r w:rsidR="004F5295" w:rsidRPr="00B00D34">
        <w:rPr>
          <w:rFonts w:ascii="Times New Roman" w:eastAsia="標楷體" w:hAnsi="Times New Roman" w:hint="eastAsia"/>
          <w:color w:val="FF0000"/>
          <w:szCs w:val="24"/>
          <w:highlight w:val="yellow"/>
        </w:rPr>
        <w:t>青少年</w:t>
      </w:r>
      <w:r w:rsidRPr="003E4423">
        <w:rPr>
          <w:rFonts w:ascii="Times New Roman" w:eastAsia="標楷體" w:hAnsi="Times New Roman" w:hint="eastAsia"/>
          <w:color w:val="000000"/>
          <w:szCs w:val="24"/>
        </w:rPr>
        <w:t>發明展，但</w:t>
      </w:r>
      <w:r w:rsidR="00D87309" w:rsidRPr="003E4423">
        <w:rPr>
          <w:rFonts w:ascii="Times New Roman" w:eastAsia="標楷體" w:hAnsi="Times New Roman"/>
          <w:color w:val="000000"/>
          <w:szCs w:val="24"/>
        </w:rPr>
        <w:t>經由縣市政府</w:t>
      </w:r>
      <w:r w:rsidR="00A06DF5" w:rsidRPr="00A06DF5">
        <w:rPr>
          <w:rFonts w:ascii="Times New Roman" w:eastAsia="標楷體" w:hAnsi="Times New Roman" w:hint="eastAsia"/>
          <w:color w:val="FF0000"/>
          <w:szCs w:val="24"/>
          <w:highlight w:val="yellow"/>
        </w:rPr>
        <w:t>(1)</w:t>
      </w:r>
      <w:r w:rsidR="0060151A" w:rsidRPr="00A06DF5">
        <w:rPr>
          <w:rFonts w:ascii="Times New Roman" w:eastAsia="標楷體" w:hAnsi="Times New Roman" w:hint="eastAsia"/>
          <w:color w:val="FF0000"/>
          <w:szCs w:val="24"/>
          <w:highlight w:val="yellow"/>
        </w:rPr>
        <w:t>舉</w:t>
      </w:r>
      <w:r w:rsidR="0060151A" w:rsidRPr="00545DE0">
        <w:rPr>
          <w:rFonts w:ascii="Times New Roman" w:eastAsia="標楷體" w:hAnsi="Times New Roman" w:hint="eastAsia"/>
          <w:color w:val="FF0000"/>
          <w:szCs w:val="24"/>
          <w:highlight w:val="yellow"/>
        </w:rPr>
        <w:t>辦</w:t>
      </w:r>
      <w:r w:rsidR="0060151A" w:rsidRPr="004B2AFE">
        <w:rPr>
          <w:rFonts w:ascii="Times New Roman" w:eastAsia="標楷體" w:hAnsi="Times New Roman" w:hint="eastAsia"/>
          <w:color w:val="FF0000"/>
          <w:szCs w:val="24"/>
          <w:highlight w:val="yellow"/>
        </w:rPr>
        <w:t>相關</w:t>
      </w:r>
      <w:r w:rsidR="0060151A" w:rsidRPr="004B2AFE">
        <w:rPr>
          <w:rFonts w:ascii="Times New Roman" w:eastAsia="標楷體" w:hAnsi="Times New Roman"/>
          <w:color w:val="FF0000"/>
          <w:szCs w:val="24"/>
          <w:highlight w:val="yellow"/>
        </w:rPr>
        <w:t>比賽</w:t>
      </w:r>
      <w:r w:rsidR="0060151A" w:rsidRPr="004B2AFE">
        <w:rPr>
          <w:rFonts w:ascii="Times New Roman" w:eastAsia="標楷體" w:hAnsi="Times New Roman" w:hint="eastAsia"/>
          <w:color w:val="FF0000"/>
          <w:szCs w:val="24"/>
          <w:highlight w:val="yellow"/>
        </w:rPr>
        <w:t>(</w:t>
      </w:r>
      <w:r w:rsidR="0060151A">
        <w:rPr>
          <w:rFonts w:ascii="Times New Roman" w:eastAsia="標楷體" w:hAnsi="Times New Roman" w:hint="eastAsia"/>
          <w:color w:val="FF0000"/>
          <w:szCs w:val="24"/>
          <w:highlight w:val="yellow"/>
        </w:rPr>
        <w:t>如，</w:t>
      </w:r>
      <w:r w:rsidR="0060151A" w:rsidRPr="004B2AFE">
        <w:rPr>
          <w:rFonts w:ascii="Times New Roman" w:eastAsia="標楷體" w:hAnsi="Times New Roman" w:hint="eastAsia"/>
          <w:color w:val="FF0000"/>
          <w:szCs w:val="24"/>
          <w:highlight w:val="yellow"/>
        </w:rPr>
        <w:t>Maker Faire</w:t>
      </w:r>
      <w:r w:rsidR="0060151A">
        <w:rPr>
          <w:rFonts w:ascii="Times New Roman" w:eastAsia="標楷體" w:hAnsi="Times New Roman" w:hint="eastAsia"/>
          <w:color w:val="FF0000"/>
          <w:szCs w:val="24"/>
          <w:highlight w:val="yellow"/>
        </w:rPr>
        <w:t>中</w:t>
      </w:r>
      <w:r w:rsidR="0060151A" w:rsidRPr="004B2AFE">
        <w:rPr>
          <w:rFonts w:ascii="Times New Roman" w:eastAsia="標楷體" w:hAnsi="Times New Roman" w:hint="eastAsia"/>
          <w:color w:val="FF0000"/>
          <w:szCs w:val="24"/>
          <w:highlight w:val="yellow"/>
        </w:rPr>
        <w:t>具有發明特色之</w:t>
      </w:r>
      <w:r w:rsidR="0060151A">
        <w:rPr>
          <w:rFonts w:ascii="Times New Roman" w:eastAsia="標楷體" w:hAnsi="Times New Roman" w:hint="eastAsia"/>
          <w:color w:val="FF0000"/>
          <w:szCs w:val="24"/>
          <w:highlight w:val="yellow"/>
        </w:rPr>
        <w:t>作品</w:t>
      </w:r>
      <w:r w:rsidR="0060151A" w:rsidRPr="004B2AFE">
        <w:rPr>
          <w:rFonts w:ascii="Times New Roman" w:eastAsia="標楷體" w:hAnsi="Times New Roman" w:hint="eastAsia"/>
          <w:color w:val="FF0000"/>
          <w:szCs w:val="24"/>
          <w:highlight w:val="yellow"/>
        </w:rPr>
        <w:t>)</w:t>
      </w:r>
      <w:r w:rsidR="00D87309" w:rsidRPr="003E4423">
        <w:rPr>
          <w:rFonts w:ascii="Times New Roman" w:eastAsia="標楷體" w:hAnsi="Times New Roman"/>
          <w:color w:val="000000"/>
          <w:szCs w:val="24"/>
          <w:u w:val="single"/>
        </w:rPr>
        <w:t>公開遴選</w:t>
      </w:r>
      <w:r w:rsidR="0060151A" w:rsidRPr="0060151A">
        <w:rPr>
          <w:rFonts w:ascii="Times New Roman" w:eastAsia="標楷體" w:hAnsi="Times New Roman" w:hint="eastAsia"/>
          <w:color w:val="FF0000"/>
          <w:szCs w:val="24"/>
          <w:highlight w:val="yellow"/>
          <w:u w:val="single"/>
        </w:rPr>
        <w:t>或</w:t>
      </w:r>
      <w:r w:rsidR="00A06DF5" w:rsidRPr="00A06DF5">
        <w:rPr>
          <w:rFonts w:ascii="Times New Roman" w:eastAsia="標楷體" w:hAnsi="Times New Roman" w:hint="eastAsia"/>
          <w:color w:val="FF0000"/>
          <w:szCs w:val="24"/>
          <w:highlight w:val="yellow"/>
          <w:u w:val="single"/>
        </w:rPr>
        <w:t>(2)</w:t>
      </w:r>
      <w:r w:rsidR="00D87309" w:rsidRPr="003E4423">
        <w:rPr>
          <w:rFonts w:ascii="Times New Roman" w:eastAsia="標楷體" w:hAnsi="Times New Roman"/>
          <w:color w:val="000000"/>
          <w:szCs w:val="24"/>
          <w:u w:val="single"/>
        </w:rPr>
        <w:t>發公文推薦</w:t>
      </w:r>
      <w:r w:rsidR="00D87309" w:rsidRPr="003E4423">
        <w:rPr>
          <w:rFonts w:ascii="Times New Roman" w:eastAsia="標楷體" w:hAnsi="Times New Roman"/>
          <w:color w:val="000000"/>
          <w:szCs w:val="24"/>
        </w:rPr>
        <w:t>的隊伍，直接取得複審資格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32" w:name="_Toc392176800"/>
      <w:bookmarkStart w:id="33" w:name="_Toc395772937"/>
      <w:bookmarkStart w:id="34" w:name="_Toc395774286"/>
      <w:bookmarkStart w:id="35" w:name="_Toc395861553"/>
      <w:bookmarkStart w:id="36" w:name="_Toc422329956"/>
      <w:r w:rsidRPr="003E4423">
        <w:rPr>
          <w:rFonts w:hAnsi="Times New Roman" w:hint="eastAsia"/>
          <w:b w:val="0"/>
          <w:sz w:val="24"/>
          <w:szCs w:val="24"/>
        </w:rPr>
        <w:lastRenderedPageBreak/>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32"/>
      <w:bookmarkEnd w:id="33"/>
      <w:bookmarkEnd w:id="34"/>
      <w:bookmarkEnd w:id="35"/>
      <w:bookmarkEnd w:id="36"/>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名指導老師（第三位指導老師與前二位指導老師服務的學校需不同</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7" w:name="_Toc392176801"/>
      <w:bookmarkStart w:id="38" w:name="_Toc395772938"/>
      <w:bookmarkStart w:id="39" w:name="_Toc395774287"/>
      <w:bookmarkStart w:id="40" w:name="_Toc395861554"/>
      <w:bookmarkStart w:id="41"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參賽隊員之參選資格審查時，若經檢舉或審查發現資格不符合者，主辦單位將取消其參賽資格。而參賽成員資料，一經公布確定，日後不得更改之。</w:t>
      </w:r>
      <w:bookmarkEnd w:id="37"/>
      <w:bookmarkEnd w:id="38"/>
      <w:bookmarkEnd w:id="39"/>
      <w:bookmarkEnd w:id="40"/>
      <w:bookmarkEnd w:id="41"/>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3E4423">
        <w:rPr>
          <w:rFonts w:hAnsi="Times New Roman"/>
          <w:b w:val="0"/>
          <w:sz w:val="24"/>
          <w:szCs w:val="24"/>
        </w:rPr>
        <w:t>國內得獎獎狀將</w:t>
      </w:r>
      <w:r w:rsidRPr="003E4423">
        <w:rPr>
          <w:rFonts w:hAnsi="Times New Roman"/>
          <w:b w:val="0"/>
          <w:sz w:val="24"/>
          <w:szCs w:val="24"/>
          <w:u w:val="single"/>
        </w:rPr>
        <w:t>以所報名的學籍為準</w:t>
      </w:r>
      <w:r w:rsidRPr="003E4423">
        <w:rPr>
          <w:rFonts w:hAnsi="Times New Roman"/>
          <w:b w:val="0"/>
          <w:sz w:val="24"/>
          <w:szCs w:val="24"/>
        </w:rPr>
        <w:t>，恕不接受更改。</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42" w:name="_Toc392176802"/>
      <w:bookmarkStart w:id="43" w:name="_Toc395772939"/>
      <w:bookmarkStart w:id="44" w:name="_Toc395774288"/>
      <w:bookmarkStart w:id="45" w:name="_Toc395861555"/>
      <w:bookmarkStart w:id="46"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42"/>
      <w:bookmarkEnd w:id="43"/>
      <w:bookmarkEnd w:id="44"/>
      <w:bookmarkEnd w:id="45"/>
      <w:bookmarkEnd w:id="46"/>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7" w:name="_Toc392176803"/>
      <w:bookmarkStart w:id="48" w:name="_Toc395772940"/>
      <w:bookmarkStart w:id="49" w:name="_Toc395774289"/>
      <w:bookmarkStart w:id="50" w:name="_Toc395861556"/>
      <w:bookmarkStart w:id="51"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7"/>
      <w:r w:rsidR="00D87309" w:rsidRPr="003E4423">
        <w:rPr>
          <w:rFonts w:hAnsi="Times New Roman" w:hint="eastAsia"/>
          <w:b w:val="0"/>
          <w:sz w:val="24"/>
          <w:szCs w:val="24"/>
        </w:rPr>
        <w:t>：</w:t>
      </w:r>
      <w:bookmarkEnd w:id="48"/>
      <w:bookmarkEnd w:id="49"/>
      <w:bookmarkEnd w:id="50"/>
      <w:bookmarkEnd w:id="51"/>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52" w:name="_Toc481135788"/>
      <w:r w:rsidR="00D87309" w:rsidRPr="003E4423">
        <w:rPr>
          <w:rFonts w:ascii="Times New Roman" w:eastAsia="標楷體" w:hAnsi="Times New Roman" w:hint="eastAsia"/>
          <w:bCs w:val="0"/>
          <w:color w:val="000000"/>
          <w:sz w:val="32"/>
        </w:rPr>
        <w:lastRenderedPageBreak/>
        <w:t>繳費相關事宜</w:t>
      </w:r>
      <w:bookmarkEnd w:id="52"/>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53" w:name="_Toc392176831"/>
      <w:bookmarkStart w:id="54" w:name="_Toc395772942"/>
      <w:bookmarkStart w:id="55" w:name="_Toc395774291"/>
      <w:bookmarkStart w:id="56" w:name="_Toc395861558"/>
      <w:bookmarkStart w:id="57" w:name="_Toc422329961"/>
      <w:r w:rsidRPr="003E4423">
        <w:rPr>
          <w:rFonts w:hAnsi="Times New Roman" w:hint="eastAsia"/>
          <w:b w:val="0"/>
          <w:sz w:val="24"/>
          <w:szCs w:val="24"/>
        </w:rPr>
        <w:t>5.1</w:t>
      </w:r>
      <w:r w:rsidRPr="003E4423">
        <w:rPr>
          <w:rFonts w:hAnsi="Times New Roman" w:hint="eastAsia"/>
          <w:b w:val="0"/>
          <w:sz w:val="24"/>
          <w:szCs w:val="24"/>
        </w:rPr>
        <w:t>費用</w:t>
      </w:r>
      <w:bookmarkEnd w:id="53"/>
      <w:bookmarkEnd w:id="54"/>
      <w:bookmarkEnd w:id="55"/>
      <w:bookmarkEnd w:id="56"/>
      <w:bookmarkEnd w:id="57"/>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8" w:name="_Toc392176832"/>
      <w:bookmarkStart w:id="59" w:name="_Toc395772943"/>
      <w:bookmarkStart w:id="60" w:name="_Toc395774292"/>
      <w:bookmarkStart w:id="61" w:name="_Toc395861559"/>
      <w:bookmarkStart w:id="62"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8"/>
      <w:bookmarkEnd w:id="59"/>
      <w:bookmarkEnd w:id="60"/>
      <w:bookmarkEnd w:id="61"/>
      <w:bookmarkEnd w:id="62"/>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gridCol w:w="2126"/>
      </w:tblGrid>
      <w:tr w:rsidR="00D87309" w:rsidRPr="003E4423" w:rsidTr="00A92E1A">
        <w:trPr>
          <w:trHeight w:val="794"/>
        </w:trPr>
        <w:tc>
          <w:tcPr>
            <w:tcW w:w="1702" w:type="dxa"/>
            <w:shd w:val="clear" w:color="auto" w:fill="auto"/>
          </w:tcPr>
          <w:p w:rsidR="00D87309" w:rsidRPr="003E4423" w:rsidRDefault="00D87309" w:rsidP="00AB1C96">
            <w:pPr>
              <w:pStyle w:val="ad"/>
              <w:snapToGrid w:val="0"/>
              <w:ind w:leftChars="0" w:left="0"/>
              <w:jc w:val="both"/>
              <w:rPr>
                <w:rFonts w:eastAsia="標楷體"/>
                <w:sz w:val="20"/>
                <w:szCs w:val="20"/>
              </w:rPr>
            </w:pP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00D87309" w:rsidRPr="003E4423">
              <w:rPr>
                <w:rFonts w:eastAsia="標楷體"/>
                <w:b/>
                <w:sz w:val="20"/>
                <w:szCs w:val="20"/>
              </w:rPr>
              <w:t>各縣市推薦隊伍</w:t>
            </w:r>
          </w:p>
        </w:tc>
        <w:tc>
          <w:tcPr>
            <w:tcW w:w="2410"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b/>
                <w:sz w:val="20"/>
                <w:szCs w:val="20"/>
              </w:rPr>
              <w:t>中華創意發展協會推薦隊伍</w:t>
            </w:r>
          </w:p>
        </w:tc>
        <w:tc>
          <w:tcPr>
            <w:tcW w:w="2126" w:type="dxa"/>
            <w:shd w:val="clear" w:color="auto" w:fill="B6DDE8"/>
            <w:vAlign w:val="center"/>
          </w:tcPr>
          <w:p w:rsidR="00D87309" w:rsidRPr="003E4423" w:rsidRDefault="00D87309"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D87309" w:rsidRPr="003E4423" w:rsidTr="00A92E1A">
        <w:trPr>
          <w:trHeight w:val="69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410"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500</w:t>
            </w:r>
            <w:r w:rsidRPr="003E4423">
              <w:rPr>
                <w:rFonts w:eastAsia="標楷體"/>
                <w:sz w:val="20"/>
                <w:szCs w:val="20"/>
              </w:rPr>
              <w:t>元整</w:t>
            </w:r>
          </w:p>
        </w:tc>
      </w:tr>
      <w:tr w:rsidR="00D87309" w:rsidRPr="003E4423" w:rsidTr="00A92E1A">
        <w:trPr>
          <w:trHeight w:val="70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1,000</w:t>
            </w:r>
            <w:r w:rsidRPr="003E4423">
              <w:rPr>
                <w:rFonts w:eastAsia="標楷體"/>
                <w:sz w:val="20"/>
                <w:szCs w:val="20"/>
              </w:rPr>
              <w:t>元整</w:t>
            </w:r>
          </w:p>
        </w:tc>
        <w:tc>
          <w:tcPr>
            <w:tcW w:w="2410"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w:t>
            </w:r>
            <w:r w:rsidR="008F39E6" w:rsidRPr="003E4423">
              <w:rPr>
                <w:rFonts w:eastAsia="標楷體"/>
                <w:sz w:val="20"/>
                <w:szCs w:val="20"/>
              </w:rPr>
              <w:t>0</w:t>
            </w:r>
            <w:r w:rsidRPr="003E4423">
              <w:rPr>
                <w:rFonts w:eastAsia="標楷體"/>
                <w:sz w:val="20"/>
                <w:szCs w:val="20"/>
              </w:rPr>
              <w:t>00</w:t>
            </w:r>
            <w:r w:rsidRPr="003E4423">
              <w:rPr>
                <w:rFonts w:eastAsia="標楷體"/>
                <w:sz w:val="20"/>
                <w:szCs w:val="20"/>
              </w:rPr>
              <w:t>元整</w:t>
            </w:r>
          </w:p>
        </w:tc>
        <w:tc>
          <w:tcPr>
            <w:tcW w:w="2126" w:type="dxa"/>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c>
          <w:tcPr>
            <w:tcW w:w="2126" w:type="dxa"/>
            <w:shd w:val="clear" w:color="auto" w:fill="auto"/>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3E4423" w:rsidRDefault="00A95BCF" w:rsidP="0060139A">
      <w:pPr>
        <w:pStyle w:val="ad"/>
        <w:numPr>
          <w:ilvl w:val="1"/>
          <w:numId w:val="43"/>
        </w:numPr>
        <w:snapToGrid w:val="0"/>
        <w:spacing w:afterLines="50" w:after="180"/>
        <w:ind w:leftChars="0" w:left="964" w:hanging="482"/>
        <w:jc w:val="both"/>
        <w:rPr>
          <w:rFonts w:eastAsia="標楷體"/>
          <w:b/>
        </w:rPr>
      </w:pPr>
      <w:r w:rsidRPr="003E4423">
        <w:rPr>
          <w:rFonts w:eastAsia="標楷體" w:hint="eastAsia"/>
          <w:color w:val="FF0000"/>
          <w:u w:val="single"/>
        </w:rPr>
        <w:t>臺北市推薦隊伍</w:t>
      </w:r>
      <w:r w:rsidRPr="003E4423">
        <w:rPr>
          <w:rFonts w:eastAsia="標楷體" w:hint="eastAsia"/>
        </w:rPr>
        <w:t>之工本費由臺北市政府教育局補助，</w:t>
      </w:r>
      <w:r w:rsidRPr="003E4423">
        <w:rPr>
          <w:rFonts w:eastAsia="標楷體" w:hint="eastAsia"/>
          <w:u w:val="single"/>
        </w:rPr>
        <w:t>不需另外支付</w:t>
      </w:r>
      <w:r w:rsidRPr="003E4423">
        <w:rPr>
          <w:rFonts w:eastAsia="標楷體" w:hint="eastAsia"/>
        </w:rPr>
        <w:t>，報名時之繳費上傳區請上傳有「已由臺北市政府教育局代支」文字之</w:t>
      </w:r>
      <w:r w:rsidRPr="003E4423">
        <w:rPr>
          <w:rFonts w:eastAsia="標楷體" w:hint="eastAsia"/>
        </w:rPr>
        <w:t>PDF</w:t>
      </w:r>
      <w:r w:rsidRPr="003E4423">
        <w:rPr>
          <w:rFonts w:eastAsia="標楷體" w:hint="eastAsia"/>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63" w:name="_Toc392176833"/>
      <w:bookmarkStart w:id="64" w:name="_Toc395772944"/>
      <w:bookmarkStart w:id="65" w:name="_Toc395774293"/>
      <w:bookmarkStart w:id="66" w:name="_Toc395861560"/>
      <w:bookmarkStart w:id="67"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63"/>
      <w:bookmarkEnd w:id="64"/>
      <w:bookmarkEnd w:id="65"/>
      <w:bookmarkEnd w:id="66"/>
      <w:bookmarkEnd w:id="67"/>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8"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8"/>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9"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9"/>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70"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70"/>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1" w:name="_Toc422329968"/>
      <w:r w:rsidRPr="003E4423">
        <w:rPr>
          <w:rFonts w:hAnsi="Times New Roman" w:hint="eastAsia"/>
          <w:b w:val="0"/>
          <w:kern w:val="0"/>
          <w:sz w:val="23"/>
          <w:szCs w:val="23"/>
        </w:rPr>
        <w:lastRenderedPageBreak/>
        <w:t>5.4.2</w:t>
      </w:r>
      <w:r w:rsidRPr="003E4423">
        <w:rPr>
          <w:rFonts w:hAnsi="Times New Roman" w:hint="eastAsia"/>
          <w:kern w:val="0"/>
          <w:sz w:val="23"/>
          <w:szCs w:val="23"/>
        </w:rPr>
        <w:t>複審退費：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71"/>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2" w:name="_Toc422329969"/>
      <w:r w:rsidRPr="003E4423">
        <w:rPr>
          <w:rFonts w:hAnsi="Times New Roman" w:hint="eastAsia"/>
          <w:b w:val="0"/>
          <w:kern w:val="0"/>
          <w:sz w:val="23"/>
          <w:szCs w:val="23"/>
        </w:rPr>
        <w:t>5.4.3</w:t>
      </w:r>
      <w:bookmarkStart w:id="73"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72"/>
      <w:bookmarkEnd w:id="73"/>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74" w:name="_Toc481135789"/>
      <w:bookmarkEnd w:id="2"/>
      <w:r w:rsidRPr="003E4423">
        <w:rPr>
          <w:rFonts w:ascii="Times New Roman" w:eastAsia="標楷體" w:hAnsi="Times New Roman" w:hint="eastAsia"/>
          <w:bCs w:val="0"/>
          <w:color w:val="000000"/>
          <w:sz w:val="32"/>
        </w:rPr>
        <w:t>選拔類組與參賽作品類別</w:t>
      </w:r>
      <w:bookmarkEnd w:id="74"/>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5" w:name="_Toc392176765"/>
      <w:bookmarkStart w:id="76" w:name="_Toc395772899"/>
      <w:bookmarkStart w:id="77" w:name="_Toc395774248"/>
      <w:bookmarkStart w:id="78" w:name="_Toc395861563"/>
      <w:bookmarkStart w:id="79"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5"/>
      <w:bookmarkEnd w:id="76"/>
      <w:bookmarkEnd w:id="77"/>
      <w:bookmarkEnd w:id="78"/>
      <w:bookmarkEnd w:id="79"/>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80" w:name="_Toc392176766"/>
      <w:bookmarkStart w:id="81" w:name="_Toc395772900"/>
      <w:bookmarkStart w:id="82" w:name="_Toc395774249"/>
      <w:bookmarkStart w:id="83" w:name="_Toc395861564"/>
      <w:bookmarkStart w:id="84"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80"/>
      <w:bookmarkEnd w:id="81"/>
      <w:bookmarkEnd w:id="82"/>
      <w:bookmarkEnd w:id="83"/>
      <w:bookmarkEnd w:id="84"/>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7"/>
      <w:bookmarkStart w:id="86" w:name="_Toc395772901"/>
      <w:bookmarkStart w:id="87" w:name="_Toc395774250"/>
      <w:bookmarkStart w:id="88" w:name="_Toc395861565"/>
      <w:bookmarkStart w:id="89"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0" w:name="_Toc392176768"/>
      <w:bookmarkStart w:id="91" w:name="_Toc395772902"/>
      <w:bookmarkStart w:id="92" w:name="_Toc395774251"/>
      <w:bookmarkStart w:id="93" w:name="_Toc395861566"/>
      <w:bookmarkStart w:id="94"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sz w:val="2"/>
          <w:szCs w:val="2"/>
        </w:rPr>
      </w:pPr>
      <w:bookmarkStart w:id="95" w:name="_Toc392176769"/>
      <w:bookmarkStart w:id="96" w:name="_Toc395772903"/>
      <w:bookmarkStart w:id="97" w:name="_Toc395774252"/>
      <w:bookmarkStart w:id="98" w:name="_Toc395861567"/>
      <w:bookmarkStart w:id="99"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0"/>
      <w:bookmarkStart w:id="101" w:name="_Toc395772904"/>
      <w:bookmarkStart w:id="102" w:name="_Toc395774253"/>
      <w:bookmarkStart w:id="103" w:name="_Toc395861568"/>
      <w:bookmarkStart w:id="104"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1"/>
      <w:bookmarkStart w:id="106" w:name="_Toc395772905"/>
      <w:bookmarkStart w:id="107" w:name="_Toc395774254"/>
      <w:bookmarkStart w:id="108" w:name="_Toc395861569"/>
      <w:bookmarkStart w:id="109"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5"/>
      <w:bookmarkEnd w:id="106"/>
      <w:bookmarkEnd w:id="107"/>
      <w:bookmarkEnd w:id="108"/>
      <w:bookmarkEnd w:id="10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10" w:name="_Toc392176772"/>
      <w:bookmarkStart w:id="111" w:name="_Toc395772906"/>
      <w:bookmarkStart w:id="112" w:name="_Toc395774255"/>
      <w:bookmarkStart w:id="113" w:name="_Toc395861570"/>
      <w:bookmarkStart w:id="114"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10"/>
      <w:bookmarkEnd w:id="111"/>
      <w:bookmarkEnd w:id="112"/>
      <w:bookmarkEnd w:id="113"/>
      <w:bookmarkEnd w:id="114"/>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5" w:name="_Toc392176773"/>
      <w:bookmarkStart w:id="116" w:name="_Toc395772907"/>
      <w:bookmarkStart w:id="117" w:name="_Toc395774256"/>
      <w:bookmarkStart w:id="118" w:name="_Toc395861571"/>
      <w:bookmarkStart w:id="119"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5"/>
      <w:bookmarkEnd w:id="116"/>
      <w:bookmarkEnd w:id="117"/>
      <w:bookmarkEnd w:id="118"/>
      <w:bookmarkEnd w:id="119"/>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20" w:name="_Toc392176774"/>
      <w:bookmarkStart w:id="121" w:name="_Toc395772908"/>
      <w:bookmarkStart w:id="122" w:name="_Toc395774257"/>
      <w:bookmarkStart w:id="123" w:name="_Toc395861572"/>
      <w:bookmarkStart w:id="124"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20"/>
      <w:bookmarkEnd w:id="121"/>
      <w:bookmarkEnd w:id="122"/>
      <w:bookmarkEnd w:id="123"/>
      <w:bookmarkEnd w:id="124"/>
    </w:p>
    <w:p w:rsidR="00EE1157" w:rsidRPr="003E4423" w:rsidRDefault="008F39E6" w:rsidP="009A4FD2">
      <w:pPr>
        <w:pStyle w:val="Default"/>
        <w:ind w:left="482"/>
        <w:outlineLvl w:val="2"/>
        <w:rPr>
          <w:rFonts w:ascii="Times New Roman" w:cs="Times New Roman"/>
          <w:color w:val="auto"/>
        </w:rPr>
      </w:pPr>
      <w:bookmarkStart w:id="125" w:name="_Toc392176775"/>
      <w:bookmarkStart w:id="126" w:name="_Toc395772909"/>
      <w:bookmarkStart w:id="127" w:name="_Toc395774258"/>
      <w:bookmarkStart w:id="128" w:name="_Toc395861573"/>
      <w:bookmarkStart w:id="129"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5"/>
      <w:bookmarkEnd w:id="126"/>
      <w:bookmarkEnd w:id="127"/>
      <w:bookmarkEnd w:id="128"/>
      <w:bookmarkEnd w:id="129"/>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30" w:name="_Toc392176776"/>
      <w:bookmarkStart w:id="131" w:name="_Toc395772910"/>
      <w:bookmarkStart w:id="132" w:name="_Toc395774259"/>
      <w:bookmarkStart w:id="133" w:name="_Toc395861574"/>
      <w:bookmarkStart w:id="134"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w:t>
      </w:r>
      <w:r w:rsidRPr="003E4423">
        <w:rPr>
          <w:rFonts w:ascii="Times New Roman" w:eastAsia="標楷體" w:hAnsi="Times New Roman"/>
          <w:szCs w:val="24"/>
        </w:rPr>
        <w:lastRenderedPageBreak/>
        <w:t>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5" w:name="_Toc392176777"/>
      <w:bookmarkStart w:id="136" w:name="_Toc395772911"/>
      <w:bookmarkStart w:id="137" w:name="_Toc395774260"/>
      <w:bookmarkStart w:id="138" w:name="_Toc395861575"/>
      <w:bookmarkStart w:id="139"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5"/>
      <w:bookmarkEnd w:id="136"/>
      <w:bookmarkEnd w:id="137"/>
      <w:bookmarkEnd w:id="138"/>
      <w:bookmarkEnd w:id="13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40" w:name="_Toc392176778"/>
      <w:bookmarkStart w:id="141" w:name="_Toc395772912"/>
      <w:bookmarkStart w:id="142" w:name="_Toc395774261"/>
      <w:bookmarkStart w:id="143" w:name="_Toc395861576"/>
      <w:bookmarkStart w:id="144"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40"/>
      <w:bookmarkEnd w:id="141"/>
      <w:bookmarkEnd w:id="142"/>
      <w:bookmarkEnd w:id="143"/>
      <w:bookmarkEnd w:id="144"/>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5" w:name="_Toc392176779"/>
      <w:bookmarkStart w:id="146" w:name="_Toc395772913"/>
      <w:bookmarkStart w:id="147" w:name="_Toc395774262"/>
      <w:bookmarkStart w:id="148" w:name="_Toc395861577"/>
      <w:bookmarkStart w:id="149"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5"/>
      <w:bookmarkEnd w:id="146"/>
      <w:bookmarkEnd w:id="147"/>
      <w:bookmarkEnd w:id="148"/>
      <w:bookmarkEnd w:id="14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50" w:name="_Toc392176780"/>
      <w:bookmarkStart w:id="151" w:name="_Toc395772914"/>
      <w:bookmarkStart w:id="152" w:name="_Toc395774263"/>
      <w:bookmarkStart w:id="153" w:name="_Toc395861578"/>
      <w:bookmarkStart w:id="154"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50"/>
      <w:bookmarkEnd w:id="151"/>
      <w:bookmarkEnd w:id="152"/>
      <w:bookmarkEnd w:id="153"/>
      <w:bookmarkEnd w:id="154"/>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lastRenderedPageBreak/>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5" w:name="_Toc256158431"/>
      <w:bookmarkStart w:id="156" w:name="_Toc481135790"/>
      <w:r w:rsidRPr="003E4423">
        <w:rPr>
          <w:rFonts w:ascii="Times New Roman" w:eastAsia="標楷體" w:hAnsi="Times New Roman"/>
          <w:bCs w:val="0"/>
          <w:color w:val="000000"/>
          <w:sz w:val="32"/>
        </w:rPr>
        <w:t>參展作品規格、材料聲明</w:t>
      </w:r>
      <w:bookmarkEnd w:id="155"/>
      <w:bookmarkEnd w:id="156"/>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2"/>
      <w:bookmarkStart w:id="158" w:name="_Toc395772916"/>
      <w:bookmarkStart w:id="159" w:name="_Toc395774265"/>
      <w:bookmarkStart w:id="160" w:name="_Toc395861580"/>
      <w:bookmarkStart w:id="161"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DC1D76" w:rsidRPr="003E4423">
        <w:rPr>
          <w:rFonts w:hAnsi="Times New Roman" w:hint="eastAsia"/>
          <w:b w:val="0"/>
          <w:sz w:val="24"/>
          <w:szCs w:val="24"/>
        </w:rPr>
        <w:t>7</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7"/>
      <w:bookmarkEnd w:id="158"/>
      <w:bookmarkEnd w:id="159"/>
      <w:bookmarkEnd w:id="160"/>
      <w:bookmarkEnd w:id="161"/>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62" w:name="_Toc392176783"/>
      <w:bookmarkStart w:id="163" w:name="_Toc395772917"/>
      <w:bookmarkStart w:id="164" w:name="_Toc395774266"/>
      <w:bookmarkStart w:id="165" w:name="_Toc395861581"/>
      <w:bookmarkStart w:id="166"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7" w:name="_Toc392176785"/>
      <w:bookmarkStart w:id="168" w:name="_Toc395772919"/>
      <w:bookmarkStart w:id="169" w:name="_Toc395774268"/>
      <w:bookmarkStart w:id="170" w:name="_Toc395861583"/>
      <w:bookmarkStart w:id="171" w:name="_Toc422329991"/>
      <w:bookmarkEnd w:id="162"/>
      <w:bookmarkEnd w:id="163"/>
      <w:bookmarkEnd w:id="164"/>
      <w:bookmarkEnd w:id="165"/>
      <w:bookmarkEnd w:id="166"/>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7"/>
      <w:bookmarkEnd w:id="168"/>
      <w:bookmarkEnd w:id="169"/>
      <w:bookmarkEnd w:id="170"/>
      <w:bookmarkEnd w:id="171"/>
    </w:p>
    <w:p w:rsidR="00244FE0" w:rsidRPr="003E4423" w:rsidRDefault="008F39E6" w:rsidP="006A7B6B">
      <w:pPr>
        <w:pStyle w:val="1-1"/>
        <w:spacing w:line="240" w:lineRule="auto"/>
        <w:ind w:left="482"/>
        <w:jc w:val="left"/>
        <w:outlineLvl w:val="1"/>
        <w:rPr>
          <w:rFonts w:hAnsi="Times New Roman"/>
          <w:b w:val="0"/>
          <w:sz w:val="24"/>
          <w:szCs w:val="24"/>
        </w:rPr>
      </w:pPr>
      <w:bookmarkStart w:id="172" w:name="_Toc392176786"/>
      <w:bookmarkStart w:id="173" w:name="_Toc395772920"/>
      <w:bookmarkStart w:id="174" w:name="_Toc395774269"/>
      <w:bookmarkStart w:id="175" w:name="_Toc395861584"/>
      <w:bookmarkStart w:id="176"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72"/>
      <w:bookmarkEnd w:id="173"/>
      <w:bookmarkEnd w:id="174"/>
      <w:bookmarkEnd w:id="175"/>
      <w:r w:rsidR="00D35502" w:rsidRPr="003E4423">
        <w:rPr>
          <w:rFonts w:hAnsi="Times New Roman" w:hint="eastAsia"/>
          <w:b w:val="0"/>
          <w:sz w:val="24"/>
          <w:szCs w:val="24"/>
        </w:rPr>
        <w:t>：</w:t>
      </w:r>
      <w:bookmarkEnd w:id="176"/>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7"/>
      <w:bookmarkStart w:id="178" w:name="_Toc395772921"/>
      <w:bookmarkStart w:id="179" w:name="_Toc395774270"/>
      <w:bookmarkStart w:id="180" w:name="_Toc395861585"/>
      <w:bookmarkStart w:id="181"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82" w:name="_Toc392176788"/>
      <w:bookmarkStart w:id="183" w:name="_Toc395772922"/>
      <w:bookmarkStart w:id="184" w:name="_Toc395774271"/>
      <w:bookmarkStart w:id="185" w:name="_Toc395861586"/>
      <w:bookmarkStart w:id="186"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w:t>
      </w:r>
      <w:r w:rsidR="00244FE0" w:rsidRPr="003E4423">
        <w:rPr>
          <w:rFonts w:ascii="Times New Roman" w:eastAsia="標楷體" w:hAnsi="Times New Roman"/>
          <w:b w:val="0"/>
          <w:color w:val="000000"/>
          <w:kern w:val="0"/>
          <w:sz w:val="23"/>
          <w:szCs w:val="23"/>
        </w:rPr>
        <w:lastRenderedPageBreak/>
        <w:t>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82"/>
      <w:bookmarkEnd w:id="183"/>
      <w:bookmarkEnd w:id="184"/>
      <w:bookmarkEnd w:id="185"/>
      <w:bookmarkEnd w:id="186"/>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7" w:name="_Toc392176789"/>
      <w:bookmarkStart w:id="188" w:name="_Toc395772923"/>
      <w:bookmarkStart w:id="189" w:name="_Toc395774272"/>
      <w:bookmarkStart w:id="190" w:name="_Toc395861587"/>
      <w:bookmarkStart w:id="191"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92" w:name="_Toc392176790"/>
      <w:bookmarkStart w:id="193" w:name="_Toc395772924"/>
      <w:bookmarkStart w:id="194" w:name="_Toc395774273"/>
      <w:bookmarkStart w:id="195" w:name="_Toc395861588"/>
      <w:bookmarkStart w:id="196" w:name="_Toc422329996"/>
      <w:bookmarkEnd w:id="187"/>
      <w:bookmarkEnd w:id="188"/>
      <w:bookmarkEnd w:id="189"/>
      <w:bookmarkEnd w:id="190"/>
      <w:bookmarkEnd w:id="191"/>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7" w:name="_Toc392176791"/>
      <w:bookmarkStart w:id="198" w:name="_Toc395772925"/>
      <w:bookmarkStart w:id="199" w:name="_Toc395774274"/>
      <w:bookmarkStart w:id="200" w:name="_Toc395861589"/>
      <w:bookmarkStart w:id="201" w:name="_Toc422329997"/>
      <w:bookmarkEnd w:id="192"/>
      <w:bookmarkEnd w:id="193"/>
      <w:bookmarkEnd w:id="194"/>
      <w:bookmarkEnd w:id="195"/>
      <w:bookmarkEnd w:id="196"/>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或活體動、植物製成的成品。作品必須符合登機資格）。關於電池使用規則請參考科展安全之相關規定。</w:t>
      </w:r>
      <w:bookmarkEnd w:id="197"/>
      <w:bookmarkEnd w:id="198"/>
      <w:bookmarkEnd w:id="199"/>
      <w:bookmarkEnd w:id="200"/>
      <w:bookmarkEnd w:id="201"/>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202" w:name="_Toc392176792"/>
      <w:bookmarkStart w:id="203" w:name="_Toc395772926"/>
      <w:bookmarkStart w:id="204" w:name="_Toc395774275"/>
      <w:bookmarkStart w:id="205" w:name="_Toc395861590"/>
      <w:bookmarkStart w:id="206"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7" w:name="_Toc392176793"/>
      <w:bookmarkStart w:id="208" w:name="_Toc395772927"/>
      <w:bookmarkStart w:id="209" w:name="_Toc395774276"/>
      <w:bookmarkStart w:id="210" w:name="_Toc395861591"/>
      <w:bookmarkStart w:id="211" w:name="_Toc422329999"/>
      <w:bookmarkEnd w:id="202"/>
      <w:bookmarkEnd w:id="203"/>
      <w:bookmarkEnd w:id="204"/>
      <w:bookmarkEnd w:id="205"/>
      <w:bookmarkEnd w:id="206"/>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244FE0" w:rsidRPr="003E4423">
        <w:rPr>
          <w:rFonts w:ascii="Times New Roman" w:eastAsia="標楷體" w:hAnsi="Times New Roman"/>
          <w:b w:val="0"/>
          <w:sz w:val="24"/>
          <w:szCs w:val="24"/>
        </w:rPr>
        <w:t>作品規格：提交作品本身之長、寬、高皆不得超過</w:t>
      </w:r>
      <w:r w:rsidR="00244FE0" w:rsidRPr="003E4423">
        <w:rPr>
          <w:rFonts w:ascii="Times New Roman" w:eastAsia="標楷體" w:hAnsi="Times New Roman"/>
          <w:sz w:val="24"/>
          <w:szCs w:val="24"/>
          <w:u w:val="single"/>
        </w:rPr>
        <w:t>1</w:t>
      </w:r>
      <w:r w:rsidR="00244FE0" w:rsidRPr="003E4423">
        <w:rPr>
          <w:rFonts w:ascii="Times New Roman" w:eastAsia="標楷體" w:hAnsi="Times New Roman"/>
          <w:sz w:val="24"/>
          <w:szCs w:val="24"/>
          <w:u w:val="single"/>
        </w:rPr>
        <w:t>公尺</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7"/>
      <w:bookmarkEnd w:id="208"/>
      <w:bookmarkEnd w:id="209"/>
      <w:bookmarkEnd w:id="210"/>
      <w:bookmarkEnd w:id="211"/>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12" w:name="_Toc481135791"/>
      <w:r w:rsidR="003F2312" w:rsidRPr="003E4423">
        <w:rPr>
          <w:rFonts w:ascii="Times New Roman" w:eastAsia="標楷體" w:hAnsi="Times New Roman" w:hint="eastAsia"/>
          <w:bCs w:val="0"/>
          <w:color w:val="000000"/>
          <w:sz w:val="32"/>
        </w:rPr>
        <w:lastRenderedPageBreak/>
        <w:t>評分項目及標準</w:t>
      </w:r>
      <w:bookmarkEnd w:id="212"/>
    </w:p>
    <w:p w:rsidR="003A2F51" w:rsidRPr="003E4423" w:rsidRDefault="00CE4ED2" w:rsidP="00B44B21">
      <w:pPr>
        <w:pStyle w:val="1-1"/>
        <w:spacing w:line="240" w:lineRule="auto"/>
        <w:ind w:left="482"/>
        <w:jc w:val="left"/>
        <w:outlineLvl w:val="1"/>
        <w:rPr>
          <w:rFonts w:hAnsi="Times New Roman"/>
          <w:b w:val="0"/>
          <w:sz w:val="24"/>
          <w:szCs w:val="24"/>
        </w:rPr>
      </w:pPr>
      <w:bookmarkStart w:id="213" w:name="_Toc392176838"/>
      <w:bookmarkStart w:id="214" w:name="_Toc395772947"/>
      <w:bookmarkStart w:id="215" w:name="_Toc395774296"/>
      <w:bookmarkStart w:id="216" w:name="_Toc395861593"/>
      <w:bookmarkStart w:id="217" w:name="_Toc422330001"/>
      <w:r w:rsidRPr="003E4423">
        <w:rPr>
          <w:rFonts w:hAnsi="Times New Roman" w:hint="eastAsia"/>
          <w:b w:val="0"/>
          <w:sz w:val="24"/>
          <w:szCs w:val="24"/>
        </w:rPr>
        <w:t>8.1</w:t>
      </w:r>
      <w:r w:rsidR="003A2F51" w:rsidRPr="003E4423">
        <w:rPr>
          <w:rFonts w:hAnsi="Times New Roman"/>
          <w:b w:val="0"/>
          <w:sz w:val="24"/>
          <w:szCs w:val="24"/>
        </w:rPr>
        <w:t>初審</w:t>
      </w:r>
      <w:bookmarkEnd w:id="213"/>
      <w:bookmarkEnd w:id="214"/>
      <w:bookmarkEnd w:id="215"/>
      <w:bookmarkEnd w:id="216"/>
      <w:bookmarkEnd w:id="217"/>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39"/>
      <w:bookmarkStart w:id="219" w:name="_Toc395772948"/>
      <w:bookmarkStart w:id="220" w:name="_Toc395774297"/>
      <w:bookmarkStart w:id="221" w:name="_Toc395861594"/>
      <w:bookmarkStart w:id="222"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8"/>
      <w:bookmarkEnd w:id="219"/>
      <w:bookmarkEnd w:id="220"/>
      <w:bookmarkEnd w:id="221"/>
      <w:bookmarkEnd w:id="222"/>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bCs/>
                <w:szCs w:val="24"/>
              </w:rPr>
              <w:t>(</w:t>
            </w:r>
            <w:r w:rsidRPr="003E4423">
              <w:rPr>
                <w:rFonts w:ascii="Times New Roman" w:eastAsia="標楷體" w:hAnsi="Times New Roman"/>
                <w:bCs/>
                <w:szCs w:val="24"/>
              </w:rPr>
              <w:t>含動、植物</w:t>
            </w:r>
            <w:r w:rsidRPr="003E4423">
              <w:rPr>
                <w:rFonts w:ascii="Times New Roman" w:eastAsia="標楷體" w:hAnsi="Times New Roman"/>
                <w:bCs/>
                <w:szCs w:val="24"/>
              </w:rPr>
              <w:t>)</w:t>
            </w:r>
            <w:r w:rsidRPr="003E4423">
              <w:rPr>
                <w:rFonts w:ascii="Times New Roman" w:eastAsia="標楷體" w:hAnsi="Times New Roman"/>
                <w:szCs w:val="24"/>
              </w:rPr>
              <w:t xml:space="preserve"> </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23" w:name="_Toc392176840"/>
      <w:bookmarkStart w:id="224" w:name="_Toc395772949"/>
      <w:bookmarkStart w:id="225" w:name="_Toc395774298"/>
      <w:bookmarkStart w:id="226" w:name="_Toc395861595"/>
      <w:bookmarkStart w:id="227"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23"/>
      <w:bookmarkEnd w:id="224"/>
      <w:bookmarkEnd w:id="225"/>
      <w:bookmarkEnd w:id="226"/>
      <w:bookmarkEnd w:id="227"/>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8"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9" w:name="_Toc395772950"/>
      <w:bookmarkStart w:id="230" w:name="_Toc395774299"/>
      <w:bookmarkStart w:id="231" w:name="_Toc395861596"/>
      <w:bookmarkStart w:id="232" w:name="_Toc422330004"/>
      <w:r w:rsidR="008802AD" w:rsidRPr="003E4423">
        <w:rPr>
          <w:rFonts w:hAnsi="Times New Roman" w:hint="eastAsia"/>
          <w:b w:val="0"/>
          <w:sz w:val="24"/>
          <w:szCs w:val="24"/>
        </w:rPr>
        <w:lastRenderedPageBreak/>
        <w:t>8.2</w:t>
      </w:r>
      <w:r w:rsidR="008802AD" w:rsidRPr="003E4423">
        <w:rPr>
          <w:rFonts w:hAnsi="Times New Roman"/>
          <w:b w:val="0"/>
          <w:sz w:val="24"/>
          <w:szCs w:val="24"/>
        </w:rPr>
        <w:t>複審</w:t>
      </w:r>
      <w:bookmarkEnd w:id="228"/>
      <w:bookmarkEnd w:id="229"/>
      <w:bookmarkEnd w:id="230"/>
      <w:bookmarkEnd w:id="231"/>
      <w:bookmarkEnd w:id="232"/>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33" w:name="_Toc392176842"/>
      <w:bookmarkStart w:id="234" w:name="_Toc395772951"/>
      <w:bookmarkStart w:id="235" w:name="_Toc395774300"/>
      <w:bookmarkStart w:id="236" w:name="_Toc395861597"/>
      <w:bookmarkStart w:id="237"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33"/>
      <w:bookmarkEnd w:id="234"/>
      <w:bookmarkEnd w:id="235"/>
      <w:bookmarkEnd w:id="236"/>
      <w:bookmarkEnd w:id="237"/>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3"/>
      <w:bookmarkStart w:id="239" w:name="_Toc395772952"/>
      <w:bookmarkStart w:id="240" w:name="_Toc395774301"/>
      <w:bookmarkStart w:id="241" w:name="_Toc395861598"/>
      <w:bookmarkStart w:id="242" w:name="_Toc422330006"/>
      <w:r w:rsidRPr="003E4423">
        <w:rPr>
          <w:rFonts w:ascii="Times New Roman" w:eastAsia="標楷體" w:hAnsi="Times New Roman" w:hint="eastAsia"/>
          <w:b w:val="0"/>
          <w:kern w:val="0"/>
          <w:sz w:val="23"/>
          <w:szCs w:val="23"/>
        </w:rPr>
        <w:lastRenderedPageBreak/>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8"/>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9"/>
      <w:bookmarkEnd w:id="240"/>
      <w:bookmarkEnd w:id="241"/>
      <w:bookmarkEnd w:id="242"/>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2176844"/>
      <w:bookmarkStart w:id="244" w:name="_Toc395772953"/>
      <w:bookmarkStart w:id="245" w:name="_Toc395774302"/>
      <w:bookmarkStart w:id="246" w:name="_Toc395861599"/>
      <w:bookmarkStart w:id="247"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43"/>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44"/>
      <w:bookmarkEnd w:id="245"/>
      <w:bookmarkEnd w:id="246"/>
      <w:bookmarkEnd w:id="247"/>
    </w:p>
    <w:p w:rsidR="003B2775" w:rsidRPr="003E4423" w:rsidRDefault="006B3AD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8" w:name="_Toc395861600"/>
      <w:bookmarkStart w:id="249" w:name="_Toc422330008"/>
      <w:r w:rsidRPr="003E4423">
        <w:rPr>
          <w:rFonts w:ascii="Times New Roman" w:eastAsia="標楷體" w:hAnsi="Times New Roman" w:hint="eastAsia"/>
          <w:b w:val="0"/>
          <w:kern w:val="0"/>
          <w:sz w:val="23"/>
          <w:szCs w:val="23"/>
        </w:rPr>
        <w:t>8.2.4</w:t>
      </w:r>
      <w:r w:rsidR="00B45F8A" w:rsidRPr="003E4423">
        <w:rPr>
          <w:rFonts w:ascii="Times New Roman" w:eastAsia="標楷體" w:hAnsi="Times New Roman"/>
          <w:kern w:val="0"/>
          <w:sz w:val="23"/>
          <w:szCs w:val="23"/>
        </w:rPr>
        <w:t>電源</w:t>
      </w:r>
      <w:r w:rsidR="00B45F8A" w:rsidRPr="003E4423">
        <w:rPr>
          <w:rFonts w:ascii="Times New Roman" w:eastAsia="標楷體" w:hAnsi="Times New Roman" w:hint="eastAsia"/>
          <w:kern w:val="0"/>
          <w:sz w:val="23"/>
          <w:szCs w:val="23"/>
        </w:rPr>
        <w:t>供給</w:t>
      </w:r>
      <w:r w:rsidRPr="003E4423">
        <w:rPr>
          <w:rFonts w:ascii="Times New Roman" w:eastAsia="標楷體" w:hAnsi="Times New Roman" w:hint="eastAsia"/>
          <w:kern w:val="0"/>
          <w:sz w:val="23"/>
          <w:szCs w:val="23"/>
        </w:rPr>
        <w:t>：</w:t>
      </w:r>
      <w:r w:rsidR="002F5346" w:rsidRPr="003E4423">
        <w:rPr>
          <w:rFonts w:ascii="Times New Roman" w:eastAsia="標楷體" w:hAnsi="Times New Roman" w:hint="eastAsia"/>
          <w:b w:val="0"/>
          <w:kern w:val="0"/>
          <w:sz w:val="23"/>
          <w:szCs w:val="23"/>
        </w:rPr>
        <w:t>參賽者作品如需電源，可於線上報名時申請。</w:t>
      </w:r>
      <w:r w:rsidR="00040BFD" w:rsidRPr="003E4423">
        <w:rPr>
          <w:rFonts w:ascii="Times New Roman" w:eastAsia="標楷體" w:hAnsi="Times New Roman" w:hint="eastAsia"/>
          <w:b w:val="0"/>
          <w:kern w:val="0"/>
          <w:sz w:val="23"/>
          <w:szCs w:val="23"/>
        </w:rPr>
        <w:t>未於報名期間勾選用電的隊伍，至比賽現場時不得臨時要求用電。</w:t>
      </w:r>
      <w:r w:rsidR="002F5346" w:rsidRPr="003E4423">
        <w:rPr>
          <w:rFonts w:ascii="Times New Roman" w:eastAsia="標楷體" w:hAnsi="Times New Roman"/>
          <w:b w:val="0"/>
          <w:kern w:val="0"/>
          <w:sz w:val="23"/>
          <w:szCs w:val="23"/>
        </w:rPr>
        <w:t>主辦單位僅提供電源</w:t>
      </w:r>
      <w:r w:rsidR="002F5346" w:rsidRPr="003E4423">
        <w:rPr>
          <w:rFonts w:ascii="Times New Roman" w:eastAsia="標楷體" w:hAnsi="Times New Roman" w:hint="eastAsia"/>
          <w:b w:val="0"/>
          <w:kern w:val="0"/>
          <w:sz w:val="23"/>
          <w:szCs w:val="23"/>
        </w:rPr>
        <w:t>於特定區域，並僅供</w:t>
      </w:r>
      <w:r w:rsidR="002F5346" w:rsidRPr="003E4423">
        <w:rPr>
          <w:rFonts w:ascii="Times New Roman" w:eastAsia="標楷體" w:hAnsi="Times New Roman" w:hint="eastAsia"/>
          <w:kern w:val="0"/>
          <w:sz w:val="23"/>
          <w:szCs w:val="23"/>
        </w:rPr>
        <w:t>參賽作品本身</w:t>
      </w:r>
      <w:r w:rsidR="002F5346" w:rsidRPr="003E4423">
        <w:rPr>
          <w:rFonts w:ascii="Times New Roman" w:eastAsia="標楷體" w:hAnsi="Times New Roman" w:hint="eastAsia"/>
          <w:b w:val="0"/>
          <w:kern w:val="0"/>
          <w:sz w:val="23"/>
          <w:szCs w:val="23"/>
        </w:rPr>
        <w:t>使用，嚴禁使用於電腦、電子相框</w:t>
      </w:r>
      <w:r w:rsidR="00376C43" w:rsidRPr="003E4423">
        <w:rPr>
          <w:rFonts w:ascii="Times New Roman" w:eastAsia="標楷體" w:hAnsi="Times New Roman" w:hint="eastAsia"/>
          <w:b w:val="0"/>
          <w:kern w:val="0"/>
          <w:sz w:val="23"/>
          <w:szCs w:val="23"/>
        </w:rPr>
        <w:t>、平板</w:t>
      </w:r>
      <w:r w:rsidR="002F5346" w:rsidRPr="003E4423">
        <w:rPr>
          <w:rFonts w:ascii="Times New Roman" w:eastAsia="標楷體" w:hAnsi="Times New Roman" w:hint="eastAsia"/>
          <w:b w:val="0"/>
          <w:kern w:val="0"/>
          <w:sz w:val="23"/>
          <w:szCs w:val="23"/>
        </w:rPr>
        <w:t>等其他用途，若有違規者，則當場取消作品參賽資格，若仍需使用其他電子產品，請自備電池。</w:t>
      </w:r>
      <w:bookmarkEnd w:id="248"/>
      <w:r w:rsidR="00040BFD" w:rsidRPr="003E4423">
        <w:rPr>
          <w:rFonts w:ascii="Times New Roman" w:eastAsia="標楷體" w:hAnsi="Times New Roman" w:hint="eastAsia"/>
          <w:b w:val="0"/>
          <w:kern w:val="0"/>
          <w:sz w:val="23"/>
          <w:szCs w:val="23"/>
        </w:rPr>
        <w:t xml:space="preserve"> </w:t>
      </w:r>
      <w:r w:rsidR="00376C43" w:rsidRPr="003E4423">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請務必於</w:t>
      </w:r>
      <w:r w:rsidR="00C96656" w:rsidRPr="003E4423">
        <w:rPr>
          <w:rFonts w:ascii="Times New Roman" w:eastAsia="標楷體" w:hAnsi="Times New Roman" w:hint="eastAsia"/>
          <w:b w:val="0"/>
          <w:color w:val="FF0000"/>
          <w:kern w:val="0"/>
          <w:sz w:val="23"/>
          <w:szCs w:val="23"/>
        </w:rPr>
        <w:t>複審</w:t>
      </w:r>
      <w:r w:rsidR="00376C43" w:rsidRPr="003E4423">
        <w:rPr>
          <w:rFonts w:ascii="Times New Roman" w:eastAsia="標楷體" w:hAnsi="Times New Roman" w:hint="eastAsia"/>
          <w:b w:val="0"/>
          <w:color w:val="FF0000"/>
          <w:kern w:val="0"/>
          <w:sz w:val="23"/>
          <w:szCs w:val="23"/>
        </w:rPr>
        <w:t>線上報名</w:t>
      </w:r>
      <w:r w:rsidR="00792B64" w:rsidRPr="003E4423">
        <w:rPr>
          <w:rFonts w:ascii="Times New Roman" w:eastAsia="標楷體" w:hAnsi="Times New Roman" w:hint="eastAsia"/>
          <w:b w:val="0"/>
          <w:color w:val="FF0000"/>
          <w:kern w:val="0"/>
          <w:sz w:val="23"/>
          <w:szCs w:val="23"/>
        </w:rPr>
        <w:t>時確認</w:t>
      </w:r>
      <w:r w:rsidR="00B52D57" w:rsidRPr="003E4423">
        <w:rPr>
          <w:rFonts w:ascii="Times New Roman" w:eastAsia="標楷體" w:hAnsi="Times New Roman" w:hint="eastAsia"/>
          <w:b w:val="0"/>
          <w:color w:val="FF0000"/>
          <w:kern w:val="0"/>
          <w:sz w:val="23"/>
          <w:szCs w:val="23"/>
        </w:rPr>
        <w:t>是否用電</w:t>
      </w:r>
      <w:r w:rsidR="004C3D9B" w:rsidRPr="003E4423">
        <w:rPr>
          <w:rFonts w:ascii="Times New Roman" w:eastAsia="標楷體" w:hAnsi="Times New Roman" w:hint="eastAsia"/>
          <w:b w:val="0"/>
          <w:color w:val="FF0000"/>
          <w:kern w:val="0"/>
          <w:sz w:val="23"/>
          <w:szCs w:val="23"/>
        </w:rPr>
        <w:t>，並填寫用電項目</w:t>
      </w:r>
      <w:r w:rsidR="00376C43" w:rsidRPr="003E4423">
        <w:rPr>
          <w:rFonts w:ascii="Times New Roman" w:eastAsia="標楷體" w:hAnsi="Times New Roman" w:hint="eastAsia"/>
          <w:b w:val="0"/>
          <w:color w:val="FF0000"/>
          <w:kern w:val="0"/>
          <w:sz w:val="23"/>
          <w:szCs w:val="23"/>
        </w:rPr>
        <w:t>)</w:t>
      </w:r>
      <w:bookmarkEnd w:id="249"/>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50" w:name="_Toc395772954"/>
      <w:bookmarkStart w:id="251" w:name="_Toc395774303"/>
      <w:bookmarkStart w:id="252" w:name="_Toc395861601"/>
      <w:bookmarkStart w:id="253"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50"/>
      <w:bookmarkEnd w:id="251"/>
      <w:bookmarkEnd w:id="252"/>
      <w:bookmarkEnd w:id="253"/>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54" w:name="_Toc395772955"/>
      <w:bookmarkStart w:id="255" w:name="_Toc395774304"/>
      <w:bookmarkStart w:id="256" w:name="_Toc395861602"/>
      <w:bookmarkStart w:id="257"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54"/>
      <w:bookmarkEnd w:id="255"/>
      <w:bookmarkEnd w:id="256"/>
      <w:bookmarkEnd w:id="257"/>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8" w:name="_Toc256158435"/>
      <w:bookmarkStart w:id="259" w:name="_Toc481135792"/>
      <w:r w:rsidRPr="003E4423">
        <w:rPr>
          <w:rFonts w:ascii="Times New Roman" w:eastAsia="標楷體" w:hAnsi="Times New Roman"/>
          <w:bCs w:val="0"/>
          <w:color w:val="000000"/>
          <w:sz w:val="32"/>
        </w:rPr>
        <w:t>獎勵</w:t>
      </w:r>
      <w:bookmarkEnd w:id="258"/>
      <w:bookmarkEnd w:id="259"/>
    </w:p>
    <w:p w:rsidR="003A2F51" w:rsidRPr="003E4423" w:rsidRDefault="008802AD" w:rsidP="00F81CF1">
      <w:pPr>
        <w:pStyle w:val="1-1"/>
        <w:spacing w:line="240" w:lineRule="auto"/>
        <w:ind w:left="482"/>
        <w:jc w:val="left"/>
        <w:outlineLvl w:val="1"/>
        <w:rPr>
          <w:rFonts w:hAnsi="Times New Roman"/>
          <w:b w:val="0"/>
          <w:sz w:val="24"/>
          <w:szCs w:val="24"/>
        </w:rPr>
      </w:pPr>
      <w:bookmarkStart w:id="260" w:name="_Toc392176846"/>
      <w:bookmarkStart w:id="261" w:name="_Toc395772957"/>
      <w:bookmarkStart w:id="262" w:name="_Toc395774306"/>
      <w:bookmarkStart w:id="263" w:name="_Toc395861604"/>
      <w:bookmarkStart w:id="264"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60"/>
      <w:bookmarkEnd w:id="261"/>
      <w:bookmarkEnd w:id="262"/>
      <w:bookmarkEnd w:id="263"/>
      <w:bookmarkEnd w:id="26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7"/>
      <w:bookmarkStart w:id="266" w:name="_Toc395772958"/>
      <w:bookmarkStart w:id="267" w:name="_Toc395774307"/>
      <w:bookmarkStart w:id="268" w:name="_Toc395861605"/>
      <w:bookmarkStart w:id="269"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5"/>
      <w:bookmarkEnd w:id="266"/>
      <w:bookmarkEnd w:id="267"/>
      <w:bookmarkEnd w:id="268"/>
      <w:bookmarkEnd w:id="26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8"/>
      <w:bookmarkStart w:id="271" w:name="_Toc395772959"/>
      <w:bookmarkStart w:id="272" w:name="_Toc395774308"/>
      <w:bookmarkStart w:id="273" w:name="_Toc395861606"/>
      <w:bookmarkStart w:id="274"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70"/>
      <w:bookmarkEnd w:id="271"/>
      <w:bookmarkEnd w:id="272"/>
      <w:bookmarkEnd w:id="273"/>
      <w:bookmarkEnd w:id="27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49"/>
      <w:bookmarkStart w:id="276" w:name="_Toc395772960"/>
      <w:bookmarkStart w:id="277" w:name="_Toc395774309"/>
      <w:bookmarkStart w:id="278" w:name="_Toc395861607"/>
      <w:bookmarkStart w:id="279"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0"/>
      <w:bookmarkStart w:id="281" w:name="_Toc395772961"/>
      <w:bookmarkStart w:id="282" w:name="_Toc395774310"/>
      <w:bookmarkStart w:id="283" w:name="_Toc395861608"/>
      <w:bookmarkStart w:id="284"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1"/>
      <w:bookmarkStart w:id="286" w:name="_Toc395772962"/>
      <w:bookmarkStart w:id="287" w:name="_Toc395774311"/>
      <w:bookmarkStart w:id="288" w:name="_Toc395861609"/>
      <w:bookmarkStart w:id="289"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5"/>
      <w:bookmarkEnd w:id="286"/>
      <w:bookmarkEnd w:id="287"/>
      <w:bookmarkEnd w:id="288"/>
      <w:bookmarkEnd w:id="28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0" w:name="_Toc392176852"/>
      <w:bookmarkStart w:id="291" w:name="_Toc395772963"/>
      <w:bookmarkStart w:id="292" w:name="_Toc395774312"/>
      <w:bookmarkStart w:id="293" w:name="_Toc395861610"/>
      <w:bookmarkStart w:id="294"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90"/>
      <w:bookmarkEnd w:id="291"/>
      <w:bookmarkEnd w:id="292"/>
      <w:bookmarkEnd w:id="293"/>
      <w:bookmarkEnd w:id="294"/>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5" w:name="_Toc392176853"/>
      <w:bookmarkStart w:id="296" w:name="_Toc395772964"/>
      <w:bookmarkStart w:id="297" w:name="_Toc395774313"/>
      <w:bookmarkStart w:id="298" w:name="_Toc395861611"/>
      <w:bookmarkStart w:id="299" w:name="_Toc422330019"/>
      <w:r w:rsidRPr="003E4423">
        <w:rPr>
          <w:rFonts w:hAnsi="Times New Roman" w:hint="eastAsia"/>
          <w:b w:val="0"/>
          <w:sz w:val="24"/>
          <w:szCs w:val="24"/>
        </w:rPr>
        <w:t>9.2</w:t>
      </w:r>
      <w:r w:rsidR="003A2F51" w:rsidRPr="003E4423">
        <w:rPr>
          <w:rFonts w:hAnsi="Times New Roman"/>
          <w:b w:val="0"/>
          <w:sz w:val="24"/>
          <w:szCs w:val="24"/>
        </w:rPr>
        <w:t>獎項</w:t>
      </w:r>
      <w:bookmarkEnd w:id="295"/>
      <w:bookmarkEnd w:id="296"/>
      <w:bookmarkEnd w:id="297"/>
      <w:bookmarkEnd w:id="298"/>
      <w:bookmarkEnd w:id="299"/>
    </w:p>
    <w:p w:rsidR="00FC5706" w:rsidRPr="003E4423" w:rsidRDefault="00663A6B" w:rsidP="00F81CF1">
      <w:pPr>
        <w:pStyle w:val="1-1"/>
        <w:spacing w:line="240" w:lineRule="auto"/>
        <w:ind w:left="482"/>
        <w:jc w:val="left"/>
        <w:outlineLvl w:val="1"/>
        <w:rPr>
          <w:rFonts w:hAnsi="Times New Roman"/>
          <w:b w:val="0"/>
          <w:sz w:val="24"/>
          <w:szCs w:val="24"/>
        </w:rPr>
      </w:pPr>
      <w:bookmarkStart w:id="300" w:name="_Toc395772965"/>
      <w:bookmarkStart w:id="301" w:name="_Toc395774314"/>
      <w:bookmarkStart w:id="302" w:name="_Toc395861612"/>
      <w:bookmarkStart w:id="303"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300"/>
      <w:bookmarkEnd w:id="301"/>
      <w:bookmarkEnd w:id="302"/>
      <w:bookmarkEnd w:id="303"/>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04" w:name="_Toc392176854"/>
      <w:bookmarkStart w:id="305" w:name="_Toc395772966"/>
      <w:bookmarkStart w:id="306" w:name="_Toc395774315"/>
      <w:bookmarkStart w:id="307" w:name="_Toc395861613"/>
      <w:bookmarkStart w:id="308"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304"/>
      <w:bookmarkEnd w:id="305"/>
      <w:bookmarkEnd w:id="306"/>
      <w:bookmarkEnd w:id="307"/>
      <w:bookmarkEnd w:id="308"/>
    </w:p>
    <w:p w:rsidR="007F17F8" w:rsidRPr="003E4423" w:rsidRDefault="00EF3B25" w:rsidP="00F81CF1">
      <w:pPr>
        <w:pStyle w:val="ad"/>
        <w:snapToGrid w:val="0"/>
        <w:ind w:leftChars="0" w:left="482"/>
        <w:jc w:val="both"/>
        <w:rPr>
          <w:rFonts w:eastAsia="標楷體"/>
        </w:rPr>
      </w:pPr>
      <w:r>
        <w:rPr>
          <w:rFonts w:eastAsia="標楷體" w:hint="eastAsia"/>
          <w:color w:val="FF0000"/>
          <w:highlight w:val="yellow"/>
        </w:rPr>
        <w:t>由</w:t>
      </w:r>
      <w:r w:rsidR="00DD0BCC" w:rsidRPr="008C45F3">
        <w:rPr>
          <w:rFonts w:eastAsia="標楷體" w:hint="eastAsia"/>
          <w:color w:val="FF0000"/>
          <w:highlight w:val="yellow"/>
        </w:rPr>
        <w:t>總成績前</w:t>
      </w:r>
      <w:r w:rsidR="003A2F51" w:rsidRPr="008C45F3">
        <w:rPr>
          <w:rFonts w:eastAsia="標楷體"/>
          <w:color w:val="FF0000"/>
          <w:highlight w:val="yellow"/>
        </w:rPr>
        <w:t>1</w:t>
      </w:r>
      <w:r w:rsidR="00944B5B" w:rsidRPr="008C45F3">
        <w:rPr>
          <w:rFonts w:eastAsia="標楷體" w:hint="eastAsia"/>
          <w:color w:val="FF0000"/>
          <w:highlight w:val="yellow"/>
        </w:rPr>
        <w:t>0</w:t>
      </w:r>
      <w:r w:rsidR="003A2F51" w:rsidRPr="008C45F3">
        <w:rPr>
          <w:rFonts w:eastAsia="標楷體"/>
          <w:color w:val="FF0000"/>
          <w:highlight w:val="yellow"/>
        </w:rPr>
        <w:t>%</w:t>
      </w:r>
      <w:r w:rsidR="00DD0BCC" w:rsidRPr="008C45F3">
        <w:rPr>
          <w:rFonts w:eastAsia="標楷體" w:hint="eastAsia"/>
          <w:color w:val="FF0000"/>
          <w:highlight w:val="yellow"/>
        </w:rPr>
        <w:t>之複審隊伍</w:t>
      </w:r>
      <w:r>
        <w:rPr>
          <w:rFonts w:eastAsia="標楷體" w:hint="eastAsia"/>
          <w:color w:val="FF0000"/>
          <w:highlight w:val="yellow"/>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3E4423">
        <w:rPr>
          <w:rFonts w:ascii="Times New Roman" w:eastAsia="標楷體" w:hAnsi="Times New Roman"/>
          <w:szCs w:val="24"/>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5"/>
      <w:bookmarkStart w:id="310" w:name="_Toc395772967"/>
      <w:bookmarkStart w:id="311" w:name="_Toc395774316"/>
      <w:bookmarkStart w:id="312" w:name="_Toc395861614"/>
      <w:bookmarkStart w:id="313"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9"/>
      <w:bookmarkEnd w:id="310"/>
      <w:bookmarkEnd w:id="311"/>
      <w:bookmarkEnd w:id="312"/>
      <w:bookmarkEnd w:id="313"/>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Pr>
          <w:rFonts w:eastAsia="標楷體" w:hint="eastAsia"/>
          <w:color w:val="FF0000"/>
          <w:sz w:val="24"/>
          <w:highlight w:val="yellow"/>
        </w:rPr>
        <w:t>由</w:t>
      </w:r>
      <w:r w:rsidR="008C45F3" w:rsidRPr="008C45F3">
        <w:rPr>
          <w:rFonts w:eastAsia="標楷體" w:hint="eastAsia"/>
          <w:color w:val="FF0000"/>
          <w:sz w:val="24"/>
          <w:highlight w:val="yellow"/>
        </w:rPr>
        <w:t>總成績前</w:t>
      </w:r>
      <w:r w:rsidR="008C45F3" w:rsidRPr="008C45F3">
        <w:rPr>
          <w:rFonts w:eastAsia="標楷體"/>
          <w:color w:val="FF0000"/>
          <w:sz w:val="24"/>
          <w:highlight w:val="yellow"/>
        </w:rPr>
        <w:t>1</w:t>
      </w:r>
      <w:r w:rsidR="008C45F3">
        <w:rPr>
          <w:rFonts w:eastAsia="標楷體" w:hint="eastAsia"/>
          <w:color w:val="FF0000"/>
          <w:sz w:val="24"/>
          <w:highlight w:val="yellow"/>
        </w:rPr>
        <w:t>1</w:t>
      </w:r>
      <w:r w:rsidR="008C45F3" w:rsidRPr="008C45F3">
        <w:rPr>
          <w:rFonts w:eastAsia="標楷體"/>
          <w:color w:val="FF0000"/>
          <w:sz w:val="24"/>
          <w:highlight w:val="yellow"/>
        </w:rPr>
        <w:t>%</w:t>
      </w:r>
      <w:r w:rsidR="008C45F3">
        <w:rPr>
          <w:rFonts w:eastAsia="標楷體" w:hint="eastAsia"/>
          <w:color w:val="FF0000"/>
          <w:sz w:val="24"/>
          <w:highlight w:val="yellow"/>
        </w:rPr>
        <w:t>至</w:t>
      </w:r>
      <w:r>
        <w:rPr>
          <w:rFonts w:eastAsia="標楷體" w:hint="eastAsia"/>
          <w:color w:val="FF0000"/>
          <w:sz w:val="24"/>
          <w:highlight w:val="yellow"/>
        </w:rPr>
        <w:t>3</w:t>
      </w:r>
      <w:r w:rsidR="008C45F3">
        <w:rPr>
          <w:rFonts w:eastAsia="標楷體" w:hint="eastAsia"/>
          <w:color w:val="FF0000"/>
          <w:sz w:val="24"/>
          <w:highlight w:val="yellow"/>
        </w:rPr>
        <w:t>0%</w:t>
      </w:r>
      <w:r w:rsidR="008C45F3" w:rsidRPr="008C45F3">
        <w:rPr>
          <w:rFonts w:eastAsia="標楷體" w:hint="eastAsia"/>
          <w:color w:val="FF0000"/>
          <w:sz w:val="24"/>
          <w:highlight w:val="yellow"/>
        </w:rPr>
        <w:t>之複審隊伍獲</w:t>
      </w:r>
      <w:r>
        <w:rPr>
          <w:rFonts w:eastAsia="標楷體" w:hint="eastAsia"/>
          <w:color w:val="FF0000"/>
          <w:sz w:val="24"/>
          <w:highlight w:val="yellow"/>
        </w:rPr>
        <w:t>得</w:t>
      </w:r>
      <w:r w:rsidR="008C45F3">
        <w:rPr>
          <w:rFonts w:eastAsia="標楷體" w:hint="eastAsia"/>
          <w:color w:val="FF0000"/>
          <w:sz w:val="24"/>
          <w:highlight w:val="yellow"/>
        </w:rPr>
        <w:t>銀</w:t>
      </w:r>
      <w:r w:rsidR="008C45F3" w:rsidRPr="008C45F3">
        <w:rPr>
          <w:rFonts w:eastAsia="標楷體" w:hint="eastAsia"/>
          <w:color w:val="FF0000"/>
          <w:sz w:val="24"/>
          <w:highlight w:val="yellow"/>
        </w:rPr>
        <w:t>牌</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14" w:name="_Toc392176856"/>
      <w:bookmarkStart w:id="315" w:name="_Toc395772968"/>
      <w:bookmarkStart w:id="316" w:name="_Toc395774317"/>
      <w:bookmarkStart w:id="317" w:name="_Toc395861615"/>
      <w:bookmarkStart w:id="318"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14"/>
      <w:bookmarkEnd w:id="315"/>
      <w:bookmarkEnd w:id="316"/>
      <w:bookmarkEnd w:id="317"/>
      <w:bookmarkEnd w:id="318"/>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3E4423">
        <w:rPr>
          <w:rFonts w:eastAsia="標楷體" w:hint="eastAsia"/>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Pr>
          <w:rFonts w:ascii="Times New Roman" w:eastAsia="標楷體" w:hAnsi="Times New Roman" w:hint="eastAsia"/>
          <w:color w:val="FF0000"/>
          <w:szCs w:val="24"/>
          <w:highlight w:val="yellow"/>
        </w:rPr>
        <w:t>由總</w:t>
      </w:r>
      <w:r w:rsidRPr="00EF3B25">
        <w:rPr>
          <w:rFonts w:ascii="Times New Roman" w:eastAsia="標楷體" w:hAnsi="Times New Roman" w:hint="eastAsia"/>
          <w:color w:val="FF0000"/>
          <w:szCs w:val="24"/>
          <w:highlight w:val="yellow"/>
        </w:rPr>
        <w:t>成績前</w:t>
      </w:r>
      <w:r w:rsidRPr="00EF3B25">
        <w:rPr>
          <w:rFonts w:ascii="Times New Roman" w:eastAsia="標楷體" w:hAnsi="Times New Roman" w:hint="eastAsia"/>
          <w:color w:val="FF0000"/>
          <w:szCs w:val="24"/>
          <w:highlight w:val="yellow"/>
        </w:rPr>
        <w:t>61%</w:t>
      </w:r>
      <w:r w:rsidRPr="00EF3B25">
        <w:rPr>
          <w:rFonts w:ascii="Times New Roman" w:eastAsia="標楷體" w:hAnsi="Times New Roman" w:hint="eastAsia"/>
          <w:color w:val="FF0000"/>
          <w:szCs w:val="24"/>
          <w:highlight w:val="yellow"/>
        </w:rPr>
        <w:t>至</w:t>
      </w:r>
      <w:r w:rsidRPr="00EF3B25">
        <w:rPr>
          <w:rFonts w:ascii="Times New Roman" w:eastAsia="標楷體" w:hAnsi="Times New Roman" w:hint="eastAsia"/>
          <w:color w:val="FF0000"/>
          <w:szCs w:val="24"/>
          <w:highlight w:val="yellow"/>
        </w:rPr>
        <w:t>80%</w:t>
      </w:r>
      <w:r w:rsidRPr="00EF3B25">
        <w:rPr>
          <w:rFonts w:ascii="Times New Roman" w:eastAsia="標楷體" w:hAnsi="Times New Roman" w:hint="eastAsia"/>
          <w:color w:val="FF0000"/>
          <w:szCs w:val="24"/>
          <w:highlight w:val="yellow"/>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EF3B25" w:rsidRPr="00E759D3" w:rsidRDefault="00EF3B25" w:rsidP="00EF3B25">
      <w:pPr>
        <w:pStyle w:val="3"/>
        <w:spacing w:line="240" w:lineRule="auto"/>
        <w:ind w:left="482"/>
        <w:rPr>
          <w:rFonts w:ascii="Times New Roman" w:eastAsia="標楷體" w:hAnsi="Times New Roman"/>
          <w:b w:val="0"/>
          <w:color w:val="FF0000"/>
          <w:kern w:val="0"/>
          <w:sz w:val="23"/>
          <w:szCs w:val="23"/>
          <w:highlight w:val="yellow"/>
        </w:rPr>
      </w:pPr>
      <w:bookmarkStart w:id="319" w:name="_Toc422330025"/>
      <w:r w:rsidRPr="00E759D3">
        <w:rPr>
          <w:rFonts w:ascii="Times New Roman" w:eastAsia="標楷體" w:hAnsi="Times New Roman" w:hint="eastAsia"/>
          <w:b w:val="0"/>
          <w:color w:val="FF0000"/>
          <w:kern w:val="0"/>
          <w:sz w:val="23"/>
          <w:szCs w:val="23"/>
          <w:highlight w:val="yellow"/>
        </w:rPr>
        <w:t>9.2.</w:t>
      </w:r>
      <w:bookmarkEnd w:id="319"/>
      <w:r w:rsidR="007F22D9">
        <w:rPr>
          <w:rFonts w:ascii="Times New Roman" w:eastAsia="標楷體" w:hAnsi="Times New Roman" w:hint="eastAsia"/>
          <w:b w:val="0"/>
          <w:color w:val="FF0000"/>
          <w:kern w:val="0"/>
          <w:sz w:val="23"/>
          <w:szCs w:val="23"/>
          <w:highlight w:val="yellow"/>
        </w:rPr>
        <w:t>5</w:t>
      </w:r>
      <w:r w:rsidRPr="00E759D3">
        <w:rPr>
          <w:rFonts w:ascii="Times New Roman" w:eastAsia="標楷體" w:hAnsi="Times New Roman" w:hint="eastAsia"/>
          <w:color w:val="FF0000"/>
          <w:kern w:val="0"/>
          <w:sz w:val="23"/>
          <w:szCs w:val="23"/>
          <w:highlight w:val="yellow"/>
        </w:rPr>
        <w:t>參賽證明</w:t>
      </w:r>
    </w:p>
    <w:p w:rsidR="00EF3B25" w:rsidRPr="00E759D3" w:rsidRDefault="00EF3B25" w:rsidP="00EF3B25">
      <w:pPr>
        <w:pStyle w:val="ad"/>
        <w:spacing w:afterLines="50" w:after="180"/>
        <w:ind w:leftChars="0" w:left="482"/>
        <w:rPr>
          <w:rFonts w:eastAsia="標楷體"/>
          <w:color w:val="FF0000"/>
        </w:rPr>
      </w:pPr>
      <w:r>
        <w:rPr>
          <w:rFonts w:eastAsia="標楷體" w:hint="eastAsia"/>
          <w:color w:val="FF0000"/>
          <w:highlight w:val="yellow"/>
        </w:rPr>
        <w:t>其餘</w:t>
      </w:r>
      <w:r w:rsidRPr="00E759D3">
        <w:rPr>
          <w:rFonts w:eastAsia="標楷體"/>
          <w:color w:val="FF0000"/>
          <w:highlight w:val="yellow"/>
        </w:rPr>
        <w:t>隊伍</w:t>
      </w:r>
      <w:r w:rsidRPr="00E759D3">
        <w:rPr>
          <w:rFonts w:eastAsia="標楷體" w:hint="eastAsia"/>
          <w:color w:val="FF0000"/>
          <w:highlight w:val="yellow"/>
        </w:rPr>
        <w:t>，</w:t>
      </w:r>
      <w:r w:rsidRPr="00E759D3">
        <w:rPr>
          <w:rFonts w:eastAsia="標楷體"/>
          <w:color w:val="FF0000"/>
          <w:highlight w:val="yellow"/>
        </w:rPr>
        <w:t>由</w:t>
      </w:r>
      <w:r w:rsidRPr="00E759D3">
        <w:rPr>
          <w:rFonts w:eastAsia="標楷體" w:hint="eastAsia"/>
          <w:color w:val="FF0000"/>
          <w:highlight w:val="yellow"/>
        </w:rPr>
        <w:t>國立臺灣師範大學</w:t>
      </w:r>
      <w:r w:rsidRPr="00E759D3">
        <w:rPr>
          <w:rFonts w:eastAsia="標楷體"/>
          <w:color w:val="FF0000"/>
          <w:highlight w:val="yellow"/>
        </w:rPr>
        <w:t>製發</w:t>
      </w:r>
      <w:r w:rsidRPr="00E759D3">
        <w:rPr>
          <w:rFonts w:eastAsia="標楷體" w:hint="eastAsia"/>
          <w:color w:val="FF0000"/>
          <w:highlight w:val="yellow"/>
        </w:rPr>
        <w:t>參賽證明</w:t>
      </w:r>
      <w:r w:rsidRPr="00E759D3">
        <w:rPr>
          <w:rFonts w:eastAsia="標楷體"/>
          <w:color w:val="FF0000"/>
          <w:highlight w:val="yellow"/>
        </w:rPr>
        <w:t>乙紙。</w:t>
      </w:r>
    </w:p>
    <w:p w:rsidR="001869B0" w:rsidRPr="003E4423" w:rsidRDefault="001869B0" w:rsidP="00F81CF1">
      <w:pPr>
        <w:pStyle w:val="3"/>
        <w:spacing w:line="240" w:lineRule="auto"/>
        <w:ind w:left="482"/>
        <w:rPr>
          <w:rFonts w:ascii="Times New Roman" w:eastAsia="標楷體" w:hAnsi="Times New Roman"/>
          <w:b w:val="0"/>
          <w:kern w:val="0"/>
          <w:sz w:val="23"/>
          <w:szCs w:val="23"/>
        </w:rPr>
      </w:pPr>
      <w:bookmarkStart w:id="320" w:name="_Toc422330024"/>
      <w:r w:rsidRPr="007F22D9">
        <w:rPr>
          <w:rFonts w:ascii="Times New Roman" w:eastAsia="標楷體" w:hAnsi="Times New Roman" w:hint="eastAsia"/>
          <w:b w:val="0"/>
          <w:kern w:val="0"/>
          <w:sz w:val="23"/>
          <w:szCs w:val="23"/>
        </w:rPr>
        <w:t>9.2.</w:t>
      </w:r>
      <w:r w:rsidR="007F22D9" w:rsidRPr="007F22D9">
        <w:rPr>
          <w:rFonts w:ascii="Times New Roman" w:eastAsia="標楷體" w:hAnsi="Times New Roman" w:hint="eastAsia"/>
          <w:b w:val="0"/>
          <w:kern w:val="0"/>
          <w:sz w:val="23"/>
          <w:szCs w:val="23"/>
        </w:rPr>
        <w:t>6</w:t>
      </w:r>
      <w:r w:rsidRPr="003E4423">
        <w:rPr>
          <w:rFonts w:ascii="Times New Roman" w:eastAsia="標楷體" w:hAnsi="Times New Roman" w:hint="eastAsia"/>
          <w:kern w:val="0"/>
          <w:sz w:val="23"/>
          <w:szCs w:val="23"/>
        </w:rPr>
        <w:t>南僑特別獎</w:t>
      </w:r>
      <w:bookmarkEnd w:id="320"/>
    </w:p>
    <w:p w:rsidR="001869B0" w:rsidRPr="003E4423" w:rsidRDefault="002B3A5F" w:rsidP="00F81CF1">
      <w:pPr>
        <w:pStyle w:val="ad"/>
        <w:tabs>
          <w:tab w:val="left" w:pos="1418"/>
        </w:tabs>
        <w:snapToGrid w:val="0"/>
        <w:ind w:leftChars="0" w:left="482"/>
        <w:jc w:val="both"/>
        <w:rPr>
          <w:rFonts w:eastAsia="標楷體"/>
        </w:rPr>
      </w:pPr>
      <w:r w:rsidRPr="003E4423">
        <w:rPr>
          <w:rFonts w:eastAsia="標楷體" w:hint="eastAsia"/>
        </w:rPr>
        <w:t>由南僑集團</w:t>
      </w:r>
      <w:r w:rsidR="008C1E19" w:rsidRPr="003E4423">
        <w:rPr>
          <w:rFonts w:eastAsia="標楷體" w:hint="eastAsia"/>
        </w:rPr>
        <w:t>從</w:t>
      </w:r>
      <w:r w:rsidR="008C1E19" w:rsidRPr="003E4423">
        <w:rPr>
          <w:rFonts w:eastAsia="標楷體" w:hint="eastAsia"/>
          <w:b/>
        </w:rPr>
        <w:t>安全健康類別</w:t>
      </w:r>
      <w:r w:rsidR="008C1E19" w:rsidRPr="003E4423">
        <w:rPr>
          <w:rFonts w:eastAsia="標楷體" w:hint="eastAsia"/>
        </w:rPr>
        <w:t>中</w:t>
      </w:r>
      <w:r w:rsidRPr="003E4423">
        <w:rPr>
          <w:rFonts w:eastAsia="標楷體" w:hint="eastAsia"/>
        </w:rPr>
        <w:t>選出</w:t>
      </w:r>
      <w:r w:rsidR="008C1E19" w:rsidRPr="003E4423">
        <w:rPr>
          <w:rFonts w:eastAsia="標楷體" w:hint="eastAsia"/>
        </w:rPr>
        <w:t>與</w:t>
      </w:r>
      <w:r w:rsidR="008C1E19" w:rsidRPr="003E4423">
        <w:rPr>
          <w:rFonts w:eastAsia="標楷體" w:hint="eastAsia"/>
          <w:b/>
          <w:u w:val="single"/>
        </w:rPr>
        <w:t>食品安全相關</w:t>
      </w:r>
      <w:r w:rsidR="008C1E19" w:rsidRPr="003E4423">
        <w:rPr>
          <w:rFonts w:eastAsia="標楷體" w:hint="eastAsia"/>
        </w:rPr>
        <w:t>之</w:t>
      </w:r>
      <w:r w:rsidRPr="003E4423">
        <w:rPr>
          <w:rFonts w:eastAsia="標楷體" w:hint="eastAsia"/>
        </w:rPr>
        <w:t>優秀作品，</w:t>
      </w:r>
      <w:r w:rsidR="001869B0" w:rsidRPr="003E4423">
        <w:rPr>
          <w:rFonts w:eastAsia="標楷體"/>
        </w:rPr>
        <w:t>並由</w:t>
      </w:r>
      <w:r w:rsidRPr="003E4423">
        <w:rPr>
          <w:rFonts w:eastAsia="標楷體" w:hint="eastAsia"/>
        </w:rPr>
        <w:t>南僑集團提供獎金</w:t>
      </w:r>
      <w:r w:rsidR="001869B0" w:rsidRPr="003E4423">
        <w:rPr>
          <w:rFonts w:eastAsia="標楷體"/>
        </w:rPr>
        <w:t>。</w:t>
      </w:r>
    </w:p>
    <w:p w:rsidR="00CC690F" w:rsidRPr="003E4423" w:rsidRDefault="001869B0"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.1</w:t>
      </w:r>
      <w:bookmarkStart w:id="321" w:name="_Toc392176857"/>
      <w:bookmarkStart w:id="322" w:name="_Toc395772969"/>
      <w:bookmarkStart w:id="323" w:name="_Toc395774318"/>
      <w:bookmarkStart w:id="324" w:name="_Toc395861616"/>
      <w:r w:rsidR="00CC690F" w:rsidRPr="003E4423">
        <w:rPr>
          <w:rFonts w:eastAsia="標楷體" w:hint="eastAsia"/>
        </w:rPr>
        <w:t>第一名，獲得獎金新臺幣貳萬元整</w:t>
      </w:r>
      <w:r w:rsidR="00CC690F" w:rsidRPr="003E4423">
        <w:rPr>
          <w:rFonts w:eastAsia="標楷體" w:hint="eastAsia"/>
        </w:rPr>
        <w:t>(1</w:t>
      </w:r>
      <w:r w:rsidR="00CC690F" w:rsidRPr="003E4423">
        <w:rPr>
          <w:rFonts w:eastAsia="標楷體" w:hint="eastAsia"/>
        </w:rPr>
        <w:t>名</w:t>
      </w:r>
      <w:r w:rsidR="00CC690F" w:rsidRPr="003E4423">
        <w:rPr>
          <w:rFonts w:eastAsia="標楷體" w:hint="eastAsia"/>
        </w:rPr>
        <w:t>)</w:t>
      </w:r>
      <w:r w:rsidR="00CC690F"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.2</w:t>
      </w:r>
      <w:r w:rsidRPr="003E4423">
        <w:rPr>
          <w:rFonts w:eastAsia="標楷體" w:hint="eastAsia"/>
        </w:rPr>
        <w:t>第二名，獲得獎金新臺幣壹萬元整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.3</w:t>
      </w:r>
      <w:r w:rsidRPr="003E4423">
        <w:rPr>
          <w:rFonts w:eastAsia="標楷體" w:hint="eastAsia"/>
        </w:rPr>
        <w:t>第三名，獲得獎金新臺幣伍仟元整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.4</w:t>
      </w:r>
      <w:r w:rsidRPr="003E4423">
        <w:rPr>
          <w:rFonts w:eastAsia="標楷體" w:hint="eastAsia"/>
        </w:rPr>
        <w:t>優秀獎，獲得獎金新臺幣貳仟元整</w:t>
      </w:r>
      <w:r w:rsidRPr="003E4423">
        <w:rPr>
          <w:rFonts w:eastAsia="標楷體" w:hint="eastAsia"/>
        </w:rPr>
        <w:t>(3</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.5</w:t>
      </w:r>
      <w:r w:rsidRPr="003E4423">
        <w:rPr>
          <w:rFonts w:eastAsia="標楷體" w:hint="eastAsia"/>
        </w:rPr>
        <w:t>頒獎典禮時，</w:t>
      </w:r>
      <w:r w:rsidRPr="003E4423">
        <w:rPr>
          <w:rFonts w:eastAsia="標楷體" w:hint="eastAsia"/>
          <w:b/>
        </w:rPr>
        <w:t>全體隊員</w:t>
      </w:r>
      <w:r w:rsidRPr="003E4423">
        <w:rPr>
          <w:rFonts w:eastAsia="標楷體" w:hint="eastAsia"/>
        </w:rPr>
        <w:t>可以一同上台領獎。</w:t>
      </w:r>
    </w:p>
    <w:p w:rsidR="00342EEA" w:rsidRDefault="00724B45" w:rsidP="00342EEA">
      <w:pPr>
        <w:pStyle w:val="ad"/>
        <w:tabs>
          <w:tab w:val="left" w:pos="1418"/>
        </w:tabs>
        <w:snapToGrid w:val="0"/>
        <w:spacing w:afterLines="50" w:after="18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.6</w:t>
      </w:r>
      <w:r w:rsidRPr="003E4423">
        <w:rPr>
          <w:rFonts w:eastAsia="標楷體" w:hint="eastAsia"/>
        </w:rPr>
        <w:t>南僑集團得保留敘獎之權利。</w:t>
      </w:r>
    </w:p>
    <w:p w:rsidR="0079071A" w:rsidRPr="00927BAF" w:rsidRDefault="0079071A" w:rsidP="0079071A">
      <w:pPr>
        <w:pStyle w:val="3"/>
        <w:spacing w:line="240" w:lineRule="auto"/>
        <w:ind w:left="482"/>
        <w:rPr>
          <w:rFonts w:ascii="Times New Roman" w:eastAsia="標楷體" w:hAnsi="Times New Roman"/>
          <w:b w:val="0"/>
          <w:kern w:val="0"/>
          <w:sz w:val="23"/>
          <w:szCs w:val="23"/>
          <w:highlight w:val="yellow"/>
        </w:rPr>
      </w:pPr>
      <w:bookmarkStart w:id="325" w:name="_Toc392176858"/>
      <w:bookmarkStart w:id="326" w:name="_Toc395772970"/>
      <w:bookmarkStart w:id="327" w:name="_Toc395774319"/>
      <w:bookmarkStart w:id="328" w:name="_Toc395861617"/>
      <w:bookmarkStart w:id="329" w:name="_Toc422330026"/>
      <w:bookmarkEnd w:id="321"/>
      <w:bookmarkEnd w:id="322"/>
      <w:bookmarkEnd w:id="323"/>
      <w:bookmarkEnd w:id="324"/>
      <w:r w:rsidRPr="00927BAF">
        <w:rPr>
          <w:rFonts w:ascii="Times New Roman" w:eastAsia="標楷體" w:hAnsi="Times New Roman" w:hint="eastAsia"/>
          <w:b w:val="0"/>
          <w:kern w:val="0"/>
          <w:sz w:val="23"/>
          <w:szCs w:val="23"/>
          <w:highlight w:val="yellow"/>
        </w:rPr>
        <w:t>9.2.7</w:t>
      </w:r>
      <w:r w:rsidRPr="00927BAF">
        <w:rPr>
          <w:rFonts w:ascii="Times New Roman" w:eastAsia="標楷體" w:hAnsi="Times New Roman" w:hint="eastAsia"/>
          <w:kern w:val="0"/>
          <w:sz w:val="23"/>
          <w:szCs w:val="23"/>
          <w:highlight w:val="yellow"/>
        </w:rPr>
        <w:t>日立電動工具特別獎</w:t>
      </w:r>
    </w:p>
    <w:p w:rsidR="0079071A" w:rsidRPr="000A296E" w:rsidRDefault="0079071A" w:rsidP="0079071A">
      <w:pPr>
        <w:pStyle w:val="ad"/>
        <w:tabs>
          <w:tab w:val="left" w:pos="1418"/>
        </w:tabs>
        <w:snapToGrid w:val="0"/>
        <w:ind w:leftChars="0" w:left="482"/>
        <w:jc w:val="both"/>
        <w:rPr>
          <w:rFonts w:eastAsia="標楷體"/>
        </w:rPr>
      </w:pPr>
      <w:r w:rsidRPr="000A296E">
        <w:rPr>
          <w:rFonts w:eastAsia="標楷體" w:hint="eastAsia"/>
        </w:rPr>
        <w:t>選出優秀之</w:t>
      </w:r>
      <w:r w:rsidRPr="000A296E">
        <w:rPr>
          <w:rFonts w:eastAsia="標楷體" w:hint="eastAsia"/>
          <w:u w:val="single"/>
        </w:rPr>
        <w:t>工具創新設計</w:t>
      </w:r>
      <w:r w:rsidRPr="000A296E">
        <w:rPr>
          <w:rFonts w:eastAsia="標楷體" w:hint="eastAsia"/>
        </w:rPr>
        <w:t>作品，</w:t>
      </w:r>
      <w:r w:rsidRPr="000A296E">
        <w:rPr>
          <w:rFonts w:eastAsia="標楷體"/>
        </w:rPr>
        <w:t>並由</w:t>
      </w:r>
      <w:r w:rsidRPr="000A296E">
        <w:rPr>
          <w:rFonts w:eastAsia="標楷體" w:hint="eastAsia"/>
        </w:rPr>
        <w:t>本獎項贊助單位</w:t>
      </w:r>
      <w:r w:rsidR="0018574B" w:rsidRPr="00D27A55">
        <w:rPr>
          <w:rFonts w:eastAsia="標楷體" w:hint="eastAsia"/>
          <w:color w:val="FF0000"/>
        </w:rPr>
        <w:t>明峰永業股份有限公司</w:t>
      </w:r>
      <w:r w:rsidRPr="000A296E">
        <w:rPr>
          <w:rFonts w:eastAsia="標楷體" w:hint="eastAsia"/>
        </w:rPr>
        <w:t>提供獎金</w:t>
      </w:r>
      <w:r w:rsidRPr="000A296E">
        <w:rPr>
          <w:rFonts w:eastAsia="標楷體"/>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9.2.7.1</w:t>
      </w:r>
      <w:r w:rsidRPr="000A296E">
        <w:rPr>
          <w:rFonts w:eastAsia="標楷體" w:hint="eastAsia"/>
        </w:rPr>
        <w:t>第一名，獲得獎金新臺幣貳萬元整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9.2.7.2</w:t>
      </w:r>
      <w:r w:rsidRPr="000A296E">
        <w:rPr>
          <w:rFonts w:eastAsia="標楷體" w:hint="eastAsia"/>
        </w:rPr>
        <w:t>第二名，獲得獎金新臺幣壹萬元整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9.2.7.3</w:t>
      </w:r>
      <w:r w:rsidRPr="000A296E">
        <w:rPr>
          <w:rFonts w:eastAsia="標楷體" w:hint="eastAsia"/>
        </w:rPr>
        <w:t>第三名，獲得獎金新臺幣伍仟元整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9.2.7.4</w:t>
      </w:r>
      <w:r w:rsidRPr="000A296E">
        <w:rPr>
          <w:rFonts w:eastAsia="標楷體" w:hint="eastAsia"/>
        </w:rPr>
        <w:t>優秀獎，獲得獎金新臺幣貳仟元整</w:t>
      </w:r>
      <w:r w:rsidRPr="000A296E">
        <w:rPr>
          <w:rFonts w:eastAsia="標楷體" w:hint="eastAsia"/>
        </w:rPr>
        <w:t>(3</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9.2.7.5</w:t>
      </w:r>
      <w:r w:rsidRPr="000A296E">
        <w:rPr>
          <w:rFonts w:eastAsia="標楷體" w:hint="eastAsia"/>
        </w:rPr>
        <w:t>頒獎典禮時，</w:t>
      </w:r>
      <w:r w:rsidRPr="000A296E">
        <w:rPr>
          <w:rFonts w:eastAsia="標楷體" w:hint="eastAsia"/>
          <w:b/>
        </w:rPr>
        <w:t>全體隊員</w:t>
      </w:r>
      <w:r w:rsidRPr="000A296E">
        <w:rPr>
          <w:rFonts w:eastAsia="標楷體" w:hint="eastAsia"/>
        </w:rPr>
        <w:t>可以一同上台領獎。</w:t>
      </w:r>
    </w:p>
    <w:p w:rsidR="0079071A" w:rsidRDefault="0079071A" w:rsidP="0079071A">
      <w:pPr>
        <w:pStyle w:val="ad"/>
        <w:tabs>
          <w:tab w:val="left" w:pos="1418"/>
        </w:tabs>
        <w:snapToGrid w:val="0"/>
        <w:spacing w:afterLines="50" w:after="180"/>
        <w:ind w:leftChars="301" w:left="722"/>
        <w:jc w:val="both"/>
        <w:rPr>
          <w:rFonts w:eastAsia="標楷體"/>
        </w:rPr>
      </w:pPr>
      <w:r w:rsidRPr="000A296E">
        <w:rPr>
          <w:rFonts w:eastAsia="標楷體" w:hint="eastAsia"/>
        </w:rPr>
        <w:t>9.2.7.6</w:t>
      </w:r>
      <w:r w:rsidRPr="000A296E">
        <w:rPr>
          <w:rFonts w:eastAsia="標楷體" w:hint="eastAsia"/>
        </w:rPr>
        <w:t>本獎項贊助單位得保留敘獎及調整獎項之權利。</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7F22D9">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8</w:t>
      </w:r>
      <w:r w:rsidR="003A2F51" w:rsidRPr="003E4423">
        <w:rPr>
          <w:rFonts w:ascii="Times New Roman" w:eastAsia="標楷體" w:hAnsi="Times New Roman"/>
          <w:color w:val="000000"/>
          <w:kern w:val="0"/>
          <w:sz w:val="23"/>
          <w:szCs w:val="23"/>
        </w:rPr>
        <w:t>指導老師獎</w:t>
      </w:r>
      <w:bookmarkEnd w:id="325"/>
      <w:bookmarkEnd w:id="326"/>
      <w:bookmarkEnd w:id="327"/>
      <w:bookmarkEnd w:id="328"/>
      <w:bookmarkEnd w:id="329"/>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Pr>
          <w:rFonts w:eastAsia="標楷體" w:hint="eastAsia"/>
        </w:rPr>
        <w:t>臺</w:t>
      </w:r>
      <w:r w:rsidR="005A2482" w:rsidRPr="005A2482">
        <w:rPr>
          <w:rFonts w:eastAsia="標楷體" w:hint="eastAsia"/>
        </w:rPr>
        <w:t>灣師範大頒發獎狀乙紙。</w:t>
      </w:r>
      <w:r w:rsidR="00FC6803">
        <w:rPr>
          <w:rFonts w:eastAsia="標楷體" w:hint="eastAsia"/>
          <w:color w:val="FF0000"/>
          <w:highlight w:val="yellow"/>
        </w:rPr>
        <w:t>其餘</w:t>
      </w:r>
      <w:r w:rsidR="00FC6803" w:rsidRPr="00E759D3">
        <w:rPr>
          <w:rFonts w:eastAsia="標楷體"/>
          <w:color w:val="FF0000"/>
          <w:highlight w:val="yellow"/>
        </w:rPr>
        <w:t>隊伍</w:t>
      </w:r>
      <w:r w:rsidRPr="00492AA0">
        <w:rPr>
          <w:rFonts w:eastAsia="標楷體" w:hint="eastAsia"/>
          <w:color w:val="FF0000"/>
          <w:highlight w:val="yellow"/>
        </w:rPr>
        <w:t>之指導老師，由</w:t>
      </w:r>
      <w:r w:rsidR="0037662E" w:rsidRPr="00492AA0">
        <w:rPr>
          <w:rFonts w:eastAsia="標楷體" w:hint="eastAsia"/>
          <w:color w:val="FF0000"/>
          <w:highlight w:val="yellow"/>
        </w:rPr>
        <w:t>國立臺灣師範大學</w:t>
      </w:r>
      <w:r w:rsidR="003A2F51" w:rsidRPr="00492AA0">
        <w:rPr>
          <w:rFonts w:eastAsia="標楷體"/>
          <w:color w:val="FF0000"/>
          <w:highlight w:val="yellow"/>
        </w:rPr>
        <w:t>頒發</w:t>
      </w:r>
      <w:r w:rsidR="00492AA0" w:rsidRPr="00492AA0">
        <w:rPr>
          <w:rFonts w:eastAsia="標楷體" w:hint="eastAsia"/>
          <w:color w:val="FF0000"/>
          <w:highlight w:val="yellow"/>
        </w:rPr>
        <w:t>參賽證明</w:t>
      </w:r>
      <w:r w:rsidR="003A2F51" w:rsidRPr="00492AA0">
        <w:rPr>
          <w:rFonts w:eastAsia="標楷體"/>
          <w:color w:val="FF0000"/>
          <w:highlight w:val="yellow"/>
        </w:rPr>
        <w:t>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0" w:name="_Toc392176859"/>
      <w:bookmarkStart w:id="331" w:name="_Toc395772971"/>
      <w:bookmarkStart w:id="332" w:name="_Toc395774320"/>
      <w:bookmarkStart w:id="333" w:name="_Toc395861618"/>
      <w:bookmarkStart w:id="334" w:name="_Toc422330027"/>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9</w:t>
      </w:r>
      <w:r w:rsidR="0035242F" w:rsidRPr="003E4423">
        <w:rPr>
          <w:rFonts w:ascii="Times New Roman" w:eastAsia="標楷體" w:hAnsi="Times New Roman"/>
          <w:b w:val="0"/>
          <w:color w:val="000000"/>
          <w:kern w:val="0"/>
          <w:sz w:val="23"/>
          <w:szCs w:val="23"/>
        </w:rPr>
        <w:t xml:space="preserve"> </w:t>
      </w:r>
      <w:r w:rsidR="0035242F" w:rsidRPr="003E4423">
        <w:rPr>
          <w:rFonts w:ascii="Times New Roman" w:eastAsia="標楷體" w:hAnsi="Times New Roman"/>
          <w:color w:val="000000"/>
          <w:kern w:val="0"/>
          <w:sz w:val="23"/>
          <w:szCs w:val="23"/>
        </w:rPr>
        <w:t>團隊精神獎</w:t>
      </w:r>
      <w:bookmarkEnd w:id="330"/>
      <w:bookmarkEnd w:id="331"/>
      <w:bookmarkEnd w:id="332"/>
      <w:bookmarkEnd w:id="333"/>
      <w:bookmarkEnd w:id="334"/>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5" w:name="_Toc392176860"/>
      <w:bookmarkStart w:id="336" w:name="_Toc395772972"/>
      <w:bookmarkStart w:id="337" w:name="_Toc395774321"/>
      <w:bookmarkStart w:id="338" w:name="_Toc395861619"/>
      <w:bookmarkStart w:id="339" w:name="_Toc422330028"/>
      <w:r w:rsidRPr="003E4423">
        <w:rPr>
          <w:rFonts w:ascii="Times New Roman" w:eastAsia="標楷體" w:hAnsi="Times New Roman" w:hint="eastAsia"/>
          <w:b w:val="0"/>
          <w:color w:val="000000"/>
          <w:kern w:val="0"/>
          <w:sz w:val="23"/>
          <w:szCs w:val="23"/>
        </w:rPr>
        <w:lastRenderedPageBreak/>
        <w:t>9.2.</w:t>
      </w:r>
      <w:r w:rsidR="00406898">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推動績優獎</w:t>
      </w:r>
      <w:bookmarkEnd w:id="335"/>
      <w:bookmarkEnd w:id="336"/>
      <w:bookmarkEnd w:id="337"/>
      <w:bookmarkEnd w:id="338"/>
      <w:bookmarkEnd w:id="339"/>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40" w:name="_Toc422330029"/>
      <w:r w:rsidRPr="003E4423">
        <w:rPr>
          <w:rFonts w:ascii="Times New Roman" w:eastAsia="標楷體" w:hAnsi="Times New Roman"/>
          <w:b w:val="0"/>
          <w:color w:val="000000"/>
          <w:kern w:val="0"/>
          <w:sz w:val="23"/>
          <w:szCs w:val="23"/>
        </w:rPr>
        <w:t>9.2.</w:t>
      </w:r>
      <w:r w:rsidR="00406898">
        <w:rPr>
          <w:rFonts w:ascii="Times New Roman" w:eastAsia="標楷體" w:hAnsi="Times New Roman" w:hint="eastAsia"/>
          <w:b w:val="0"/>
          <w:color w:val="000000"/>
          <w:kern w:val="0"/>
          <w:sz w:val="23"/>
          <w:szCs w:val="23"/>
        </w:rPr>
        <w:t>11</w:t>
      </w:r>
      <w:r w:rsidRPr="003E4423">
        <w:rPr>
          <w:rFonts w:ascii="Times New Roman" w:eastAsia="標楷體" w:hAnsi="Times New Roman" w:hint="eastAsia"/>
          <w:color w:val="000000"/>
          <w:kern w:val="0"/>
          <w:sz w:val="23"/>
          <w:szCs w:val="23"/>
        </w:rPr>
        <w:t>教育部部長獎</w:t>
      </w:r>
      <w:bookmarkEnd w:id="340"/>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D30C1B" w:rsidRDefault="00D30C1B" w:rsidP="00796CEB">
      <w:pPr>
        <w:pStyle w:val="ad"/>
        <w:snapToGrid w:val="0"/>
        <w:spacing w:beforeLines="50" w:before="180" w:afterLines="50" w:after="180"/>
        <w:ind w:leftChars="0" w:left="0"/>
        <w:jc w:val="both"/>
        <w:rPr>
          <w:rFonts w:eastAsia="標楷體"/>
        </w:rPr>
      </w:pPr>
    </w:p>
    <w:p w:rsidR="00F45084"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41" w:name="_Toc256158436"/>
      <w:bookmarkStart w:id="342" w:name="_Toc481135793"/>
      <w:r w:rsidRPr="003E4423">
        <w:rPr>
          <w:rFonts w:ascii="Times New Roman" w:eastAsia="標楷體" w:hAnsi="Times New Roman"/>
          <w:bCs w:val="0"/>
          <w:color w:val="000000"/>
          <w:sz w:val="32"/>
        </w:rPr>
        <w:t>注意事項</w:t>
      </w:r>
      <w:bookmarkEnd w:id="341"/>
      <w:bookmarkEnd w:id="342"/>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43" w:name="_Toc392176862"/>
      <w:bookmarkStart w:id="344" w:name="_Toc395772974"/>
      <w:bookmarkStart w:id="345" w:name="_Toc395774323"/>
      <w:bookmarkStart w:id="346" w:name="_Toc395861621"/>
      <w:bookmarkStart w:id="347"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43"/>
      <w:bookmarkEnd w:id="344"/>
      <w:bookmarkEnd w:id="345"/>
      <w:bookmarkEnd w:id="346"/>
      <w:bookmarkEnd w:id="347"/>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48" w:name="_Toc392176863"/>
      <w:bookmarkStart w:id="349" w:name="_Toc395772975"/>
      <w:bookmarkStart w:id="350" w:name="_Toc395774324"/>
      <w:bookmarkStart w:id="351" w:name="_Toc395861622"/>
      <w:bookmarkStart w:id="352"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48"/>
      <w:bookmarkEnd w:id="349"/>
      <w:bookmarkEnd w:id="350"/>
      <w:bookmarkEnd w:id="351"/>
      <w:bookmarkEnd w:id="352"/>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53" w:name="_Toc392176864"/>
      <w:bookmarkStart w:id="354" w:name="_Toc395772976"/>
      <w:bookmarkStart w:id="355" w:name="_Toc395774325"/>
      <w:bookmarkStart w:id="356" w:name="_Toc395861623"/>
      <w:bookmarkStart w:id="357"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53"/>
      <w:bookmarkEnd w:id="354"/>
      <w:bookmarkEnd w:id="355"/>
      <w:bookmarkEnd w:id="356"/>
      <w:bookmarkEnd w:id="357"/>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58" w:name="_Toc392176865"/>
      <w:bookmarkStart w:id="359" w:name="_Toc395772977"/>
      <w:bookmarkStart w:id="360" w:name="_Toc395774326"/>
      <w:bookmarkStart w:id="361" w:name="_Toc395861624"/>
      <w:bookmarkStart w:id="362"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58"/>
      <w:bookmarkEnd w:id="359"/>
      <w:bookmarkEnd w:id="360"/>
      <w:bookmarkEnd w:id="361"/>
      <w:bookmarkEnd w:id="362"/>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63" w:name="_Toc392176866"/>
      <w:bookmarkStart w:id="364" w:name="_Toc395772978"/>
      <w:bookmarkStart w:id="365" w:name="_Toc395774327"/>
      <w:bookmarkStart w:id="366" w:name="_Toc395861625"/>
      <w:bookmarkStart w:id="367"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68" w:name="_Toc392176867"/>
      <w:bookmarkStart w:id="369" w:name="_Toc395772979"/>
      <w:bookmarkStart w:id="370" w:name="_Toc395774328"/>
      <w:bookmarkStart w:id="371" w:name="_Toc395861626"/>
      <w:bookmarkStart w:id="372" w:name="_Toc422330036"/>
      <w:bookmarkEnd w:id="363"/>
      <w:bookmarkEnd w:id="364"/>
      <w:bookmarkEnd w:id="365"/>
      <w:bookmarkEnd w:id="366"/>
      <w:bookmarkEnd w:id="367"/>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lastRenderedPageBreak/>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68"/>
      <w:bookmarkEnd w:id="369"/>
      <w:bookmarkEnd w:id="370"/>
      <w:bookmarkEnd w:id="371"/>
      <w:bookmarkEnd w:id="372"/>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73" w:name="_Toc392176868"/>
      <w:bookmarkStart w:id="374" w:name="_Toc395772980"/>
      <w:bookmarkStart w:id="375" w:name="_Toc395774329"/>
      <w:bookmarkStart w:id="376" w:name="_Toc395861627"/>
      <w:bookmarkStart w:id="377"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73"/>
      <w:bookmarkEnd w:id="374"/>
      <w:bookmarkEnd w:id="375"/>
      <w:bookmarkEnd w:id="376"/>
      <w:bookmarkEnd w:id="377"/>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78" w:name="_Toc392176869"/>
      <w:bookmarkStart w:id="379" w:name="_Toc395772981"/>
      <w:bookmarkStart w:id="380" w:name="_Toc395774330"/>
      <w:bookmarkStart w:id="381" w:name="_Toc395861628"/>
      <w:bookmarkStart w:id="382"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78"/>
      <w:bookmarkEnd w:id="379"/>
      <w:bookmarkEnd w:id="380"/>
      <w:bookmarkEnd w:id="381"/>
      <w:bookmarkEnd w:id="382"/>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3" w:name="_Toc392176871"/>
      <w:bookmarkStart w:id="384" w:name="_Toc395772983"/>
      <w:bookmarkStart w:id="385" w:name="_Toc395774332"/>
      <w:bookmarkStart w:id="386" w:name="_Toc395861630"/>
      <w:bookmarkStart w:id="387"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83"/>
      <w:bookmarkEnd w:id="384"/>
      <w:bookmarkEnd w:id="385"/>
      <w:bookmarkEnd w:id="386"/>
      <w:bookmarkEnd w:id="387"/>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88" w:name="_Toc392176873"/>
      <w:bookmarkStart w:id="389" w:name="_Toc395772985"/>
      <w:bookmarkStart w:id="390" w:name="_Toc395774334"/>
      <w:bookmarkStart w:id="391" w:name="_Toc395861632"/>
      <w:bookmarkStart w:id="392"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88"/>
      <w:bookmarkEnd w:id="389"/>
      <w:bookmarkEnd w:id="390"/>
      <w:bookmarkEnd w:id="391"/>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3E4423">
        <w:rPr>
          <w:rFonts w:hAnsi="Times New Roman" w:hint="eastAsia"/>
          <w:b w:val="0"/>
          <w:color w:val="FF0000"/>
          <w:sz w:val="24"/>
          <w:szCs w:val="24"/>
        </w:rPr>
        <w:t>英文版獎狀由國立臺灣師範大學製發</w:t>
      </w:r>
      <w:r w:rsidR="00AA7528" w:rsidRPr="003E4423">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92"/>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93" w:name="_Toc392176874"/>
      <w:bookmarkStart w:id="394" w:name="_Toc395772986"/>
      <w:bookmarkStart w:id="395" w:name="_Toc395774335"/>
      <w:bookmarkStart w:id="396" w:name="_Toc395861633"/>
      <w:bookmarkStart w:id="397"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93"/>
      <w:bookmarkEnd w:id="394"/>
      <w:bookmarkEnd w:id="395"/>
      <w:bookmarkEnd w:id="396"/>
      <w:bookmarkEnd w:id="397"/>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8" w:name="_Toc395772988"/>
      <w:bookmarkStart w:id="399" w:name="_Toc395774337"/>
      <w:bookmarkStart w:id="400" w:name="_Toc395861634"/>
      <w:bookmarkStart w:id="401"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Start w:id="402" w:name="_Toc256158438"/>
      <w:bookmarkEnd w:id="398"/>
      <w:bookmarkEnd w:id="399"/>
      <w:bookmarkEnd w:id="400"/>
      <w:bookmarkEnd w:id="401"/>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3" w:name="_Toc395861635"/>
      <w:bookmarkStart w:id="404"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403"/>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404"/>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5"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405"/>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6"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406"/>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7" w:name="_Toc422330052"/>
      <w:r w:rsidRPr="003E4423">
        <w:rPr>
          <w:rFonts w:hAnsi="Times New Roman" w:hint="eastAsia"/>
          <w:b w:val="0"/>
          <w:sz w:val="24"/>
          <w:szCs w:val="24"/>
        </w:rPr>
        <w:t>10.1</w:t>
      </w:r>
      <w:bookmarkEnd w:id="407"/>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w:t>
      </w:r>
      <w:r w:rsidR="00AC329A" w:rsidRPr="003E4423">
        <w:rPr>
          <w:rFonts w:hAnsi="Times New Roman" w:hint="eastAsia"/>
          <w:b w:val="0"/>
          <w:sz w:val="24"/>
          <w:szCs w:val="24"/>
        </w:rPr>
        <w:lastRenderedPageBreak/>
        <w:t>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FD053C">
        <w:rPr>
          <w:rFonts w:hAnsi="Times New Roman" w:hint="eastAsia"/>
          <w:b w:val="0"/>
          <w:color w:val="FF0000"/>
          <w:sz w:val="24"/>
          <w:szCs w:val="24"/>
          <w:highlight w:val="yellow"/>
        </w:rPr>
        <w:t xml:space="preserve">10.14 </w:t>
      </w:r>
      <w:r w:rsidRPr="00FD053C">
        <w:rPr>
          <w:rFonts w:hAnsi="Times New Roman" w:hint="eastAsia"/>
          <w:b w:val="0"/>
          <w:color w:val="FF0000"/>
          <w:sz w:val="24"/>
          <w:szCs w:val="24"/>
          <w:highlight w:val="yellow"/>
        </w:rPr>
        <w:t>若世界</w:t>
      </w:r>
      <w:r w:rsidR="00D347C5" w:rsidRPr="00FD053C">
        <w:rPr>
          <w:rFonts w:hAnsi="Times New Roman" w:hint="eastAsia"/>
          <w:b w:val="0"/>
          <w:color w:val="FF0000"/>
          <w:sz w:val="24"/>
          <w:szCs w:val="24"/>
          <w:highlight w:val="yellow"/>
        </w:rPr>
        <w:t>賽</w:t>
      </w:r>
      <w:r w:rsidRPr="00FD053C">
        <w:rPr>
          <w:rFonts w:hAnsi="Times New Roman" w:hint="eastAsia"/>
          <w:b w:val="0"/>
          <w:color w:val="FF0000"/>
          <w:sz w:val="24"/>
          <w:szCs w:val="24"/>
          <w:highlight w:val="yellow"/>
        </w:rPr>
        <w:t>釋出</w:t>
      </w:r>
      <w:r w:rsidR="00D347C5" w:rsidRPr="00FD053C">
        <w:rPr>
          <w:rFonts w:hAnsi="Times New Roman" w:hint="eastAsia"/>
          <w:b w:val="0"/>
          <w:color w:val="FF0000"/>
          <w:sz w:val="24"/>
          <w:szCs w:val="24"/>
          <w:highlight w:val="yellow"/>
        </w:rPr>
        <w:t>的國家代表隊</w:t>
      </w:r>
      <w:r w:rsidRPr="00FD053C">
        <w:rPr>
          <w:rFonts w:hAnsi="Times New Roman" w:hint="eastAsia"/>
          <w:b w:val="0"/>
          <w:color w:val="FF0000"/>
          <w:sz w:val="24"/>
          <w:szCs w:val="24"/>
          <w:highlight w:val="yellow"/>
        </w:rPr>
        <w:t>名額小於金牌得獎隊伍數，考量公平性，採抽</w:t>
      </w:r>
      <w:r w:rsidR="009E7E1E" w:rsidRPr="00FD053C">
        <w:rPr>
          <w:rFonts w:hAnsi="Times New Roman" w:hint="eastAsia"/>
          <w:b w:val="0"/>
          <w:color w:val="FF0000"/>
          <w:sz w:val="24"/>
          <w:szCs w:val="24"/>
          <w:highlight w:val="yellow"/>
        </w:rPr>
        <w:t>取序號方式作為入選至世界賽之優先順序，序號抽取</w:t>
      </w:r>
      <w:r w:rsidR="00FD053C">
        <w:rPr>
          <w:rFonts w:hAnsi="Times New Roman" w:hint="eastAsia"/>
          <w:b w:val="0"/>
          <w:color w:val="FF0000"/>
          <w:sz w:val="24"/>
          <w:szCs w:val="24"/>
          <w:highlight w:val="yellow"/>
        </w:rPr>
        <w:t>將</w:t>
      </w:r>
      <w:r w:rsidRPr="00FD053C">
        <w:rPr>
          <w:rFonts w:hAnsi="Times New Roman" w:hint="eastAsia"/>
          <w:b w:val="0"/>
          <w:color w:val="FF0000"/>
          <w:sz w:val="24"/>
          <w:szCs w:val="24"/>
          <w:highlight w:val="yellow"/>
        </w:rPr>
        <w:t>於複審頒獎</w:t>
      </w:r>
      <w:r w:rsidR="009E7E1E" w:rsidRPr="00FD053C">
        <w:rPr>
          <w:rFonts w:hAnsi="Times New Roman" w:hint="eastAsia"/>
          <w:b w:val="0"/>
          <w:color w:val="FF0000"/>
          <w:sz w:val="24"/>
          <w:szCs w:val="24"/>
          <w:highlight w:val="yellow"/>
        </w:rPr>
        <w:t>現場進行</w:t>
      </w:r>
      <w:r w:rsidRPr="00FD053C">
        <w:rPr>
          <w:rFonts w:hAnsi="Times New Roman" w:hint="eastAsia"/>
          <w:b w:val="0"/>
          <w:color w:val="FF0000"/>
          <w:sz w:val="24"/>
          <w:szCs w:val="24"/>
          <w:highlight w:val="yellow"/>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805112" w:rsidRPr="002F1BEA" w:rsidRDefault="00805112" w:rsidP="00EA1614">
      <w:pPr>
        <w:pStyle w:val="1-1"/>
        <w:adjustRightInd w:val="0"/>
        <w:spacing w:line="240" w:lineRule="auto"/>
        <w:ind w:leftChars="177" w:left="425"/>
        <w:jc w:val="left"/>
        <w:outlineLvl w:val="1"/>
        <w:rPr>
          <w:rFonts w:hAnsi="Times New Roman"/>
          <w:b w:val="0"/>
          <w:color w:val="FF0000"/>
          <w:sz w:val="24"/>
          <w:szCs w:val="24"/>
        </w:rPr>
      </w:pPr>
      <w:r w:rsidRPr="002F1BEA">
        <w:rPr>
          <w:rFonts w:hAnsi="Times New Roman" w:hint="eastAsia"/>
          <w:b w:val="0"/>
          <w:color w:val="FF0000"/>
          <w:sz w:val="24"/>
          <w:szCs w:val="24"/>
          <w:highlight w:val="yellow"/>
        </w:rPr>
        <w:t>10.15</w:t>
      </w:r>
      <w:r w:rsidRPr="002F1BEA">
        <w:rPr>
          <w:rFonts w:hAnsi="Times New Roman" w:hint="eastAsia"/>
          <w:b w:val="0"/>
          <w:color w:val="FF0000"/>
          <w:sz w:val="24"/>
          <w:szCs w:val="24"/>
          <w:highlight w:val="yellow"/>
        </w:rPr>
        <w:t>臺北市隊伍需參加「世界青少年創客發明展暨臺北市市賽」，並取得臺北市政府教育局推薦資格後</w:t>
      </w:r>
      <w:r w:rsidRPr="002F1BEA">
        <w:rPr>
          <w:rFonts w:hAnsi="Times New Roman" w:hint="eastAsia"/>
          <w:b w:val="0"/>
          <w:color w:val="FF0000"/>
          <w:sz w:val="24"/>
          <w:szCs w:val="24"/>
          <w:highlight w:val="yellow"/>
        </w:rPr>
        <w:t>(</w:t>
      </w:r>
      <w:r w:rsidRPr="002F1BEA">
        <w:rPr>
          <w:rFonts w:hAnsi="Times New Roman" w:hint="eastAsia"/>
          <w:b w:val="0"/>
          <w:color w:val="FF0000"/>
          <w:sz w:val="24"/>
          <w:szCs w:val="24"/>
          <w:highlight w:val="yellow"/>
        </w:rPr>
        <w:t>請參考</w:t>
      </w:r>
      <w:r w:rsidRPr="002F1BEA">
        <w:rPr>
          <w:rFonts w:hAnsi="Times New Roman" w:hint="eastAsia"/>
          <w:b w:val="0"/>
          <w:color w:val="FF0000"/>
          <w:sz w:val="24"/>
          <w:szCs w:val="24"/>
          <w:highlight w:val="yellow"/>
        </w:rPr>
        <w:t>4.1.1)</w:t>
      </w:r>
      <w:r w:rsidRPr="002F1BEA">
        <w:rPr>
          <w:rFonts w:hAnsi="Times New Roman" w:hint="eastAsia"/>
          <w:b w:val="0"/>
          <w:color w:val="FF0000"/>
          <w:sz w:val="24"/>
          <w:szCs w:val="24"/>
          <w:highlight w:val="yellow"/>
        </w:rPr>
        <w:t>，方可進行「世界青少年創客發明展暨臺灣選拔賽」複審報名。</w:t>
      </w: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8" w:name="_Toc481135794"/>
      <w:bookmarkEnd w:id="402"/>
      <w:r w:rsidRPr="003E4423">
        <w:rPr>
          <w:rFonts w:ascii="Times New Roman" w:eastAsia="標楷體" w:hAnsi="Times New Roman" w:hint="eastAsia"/>
          <w:bCs w:val="0"/>
          <w:color w:val="000000"/>
          <w:sz w:val="32"/>
        </w:rPr>
        <w:t>聯絡資訊</w:t>
      </w:r>
      <w:bookmarkEnd w:id="408"/>
    </w:p>
    <w:p w:rsidR="003A2F51" w:rsidRPr="003E4423"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FC6C5A" w:rsidRPr="003E4423">
        <w:rPr>
          <w:rFonts w:hint="eastAsia"/>
          <w:color w:val="000000"/>
        </w:rPr>
        <w:t>簡彤芸</w:t>
      </w:r>
      <w:r w:rsidR="009158CD" w:rsidRPr="003E4423">
        <w:rPr>
          <w:rFonts w:hint="eastAsia"/>
          <w:color w:val="000000"/>
        </w:rPr>
        <w:t>/</w:t>
      </w:r>
      <w:r w:rsidR="00FC6C5A" w:rsidRPr="003E4423">
        <w:rPr>
          <w:rFonts w:hint="eastAsia"/>
          <w:color w:val="000000"/>
        </w:rPr>
        <w:t>王澧綾</w:t>
      </w:r>
      <w:r w:rsidR="009158CD" w:rsidRPr="003E4423">
        <w:rPr>
          <w:color w:val="000000"/>
        </w:rPr>
        <w:t xml:space="preserve"> </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9" w:name="_Toc481135795"/>
      <w:r w:rsidRPr="003E4423">
        <w:rPr>
          <w:rFonts w:ascii="Times New Roman" w:eastAsia="標楷體" w:hAnsi="Times New Roman" w:hint="eastAsia"/>
          <w:bCs w:val="0"/>
          <w:color w:val="000000"/>
          <w:sz w:val="32"/>
        </w:rPr>
        <w:t>其他</w:t>
      </w:r>
      <w:bookmarkEnd w:id="409"/>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410" w:name="玖"/>
      <w:bookmarkEnd w:id="410"/>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411" w:name="_Toc481135796"/>
      <w:bookmarkStart w:id="412"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DC1D76" w:rsidRPr="004F6B52">
        <w:rPr>
          <w:rFonts w:ascii="Times New Roman" w:eastAsia="標楷體" w:hAnsi="Times New Roman" w:hint="eastAsia"/>
          <w:sz w:val="24"/>
          <w:szCs w:val="24"/>
        </w:rPr>
        <w:t>7</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411"/>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12"/>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4F6B52">
        <w:rPr>
          <w:rFonts w:ascii="Times New Roman" w:eastAsia="標楷體" w:hAnsi="Times New Roman"/>
          <w:b/>
          <w:szCs w:val="24"/>
        </w:rPr>
        <w:lastRenderedPageBreak/>
        <w:t>附件</w:t>
      </w:r>
      <w:r w:rsidR="00394CB3" w:rsidRPr="004F6B52">
        <w:rPr>
          <w:rFonts w:ascii="Times New Roman" w:eastAsia="標楷體" w:hAnsi="Times New Roman" w:hint="eastAsia"/>
          <w:b/>
          <w:szCs w:val="24"/>
        </w:rPr>
        <w:t>二</w:t>
      </w:r>
      <w:r w:rsidR="00CF325F" w:rsidRPr="004F6B52">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D164CC" w:rsidRPr="003E4423" w:rsidRDefault="00CF325F" w:rsidP="00BA5DEC">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DC1D76" w:rsidRPr="003E4423">
        <w:rPr>
          <w:rFonts w:ascii="Times New Roman" w:eastAsia="標楷體" w:hAnsi="Times New Roman" w:hint="eastAsia"/>
          <w:color w:val="FF0000"/>
          <w:kern w:val="0"/>
          <w:szCs w:val="24"/>
        </w:rPr>
        <w:t>7</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複審日起，為期</w:t>
      </w:r>
      <w:r w:rsidRPr="003E4423">
        <w:rPr>
          <w:rFonts w:ascii="Times New Roman" w:eastAsia="標楷體" w:hAnsi="Times New Roman"/>
          <w:color w:val="FF0000"/>
          <w:kern w:val="0"/>
          <w:szCs w:val="24"/>
        </w:rPr>
        <w:t>10</w:t>
      </w:r>
      <w:r w:rsidRPr="003E4423">
        <w:rPr>
          <w:rFonts w:ascii="Times New Roman" w:eastAsia="標楷體" w:hAnsi="Times New Roman"/>
          <w:color w:val="FF0000"/>
          <w:kern w:val="0"/>
          <w:szCs w:val="24"/>
        </w:rPr>
        <w:t>年</w:t>
      </w:r>
      <w:r w:rsidR="00682B6F" w:rsidRPr="003E4423">
        <w:rPr>
          <w:rFonts w:ascii="Times New Roman" w:eastAsia="標楷體" w:hAnsi="Times New Roman"/>
          <w:color w:val="FF0000"/>
          <w:kern w:val="0"/>
          <w:szCs w:val="24"/>
        </w:rPr>
        <w:t>。</w:t>
      </w:r>
    </w:p>
    <w:p w:rsidR="003A2F51" w:rsidRPr="003E4423" w:rsidRDefault="00BA5DEC" w:rsidP="00BA5DEC">
      <w:pPr>
        <w:pStyle w:val="1"/>
        <w:tabs>
          <w:tab w:val="left" w:pos="8667"/>
        </w:tabs>
        <w:spacing w:before="0" w:after="0" w:line="240" w:lineRule="auto"/>
        <w:rPr>
          <w:rFonts w:ascii="Times New Roman" w:eastAsia="標楷體" w:hAnsi="Times New Roman"/>
          <w:sz w:val="24"/>
          <w:szCs w:val="24"/>
        </w:rPr>
      </w:pPr>
      <w:r w:rsidRPr="003E4423">
        <w:rPr>
          <w:rFonts w:ascii="Times New Roman" w:eastAsia="標楷體" w:hAnsi="Times New Roman"/>
          <w:b w:val="0"/>
          <w:bCs w:val="0"/>
          <w:color w:val="000000"/>
          <w:kern w:val="0"/>
          <w:sz w:val="28"/>
          <w:szCs w:val="28"/>
        </w:rPr>
        <w:br w:type="page"/>
      </w:r>
      <w:bookmarkStart w:id="413" w:name="_Toc481135797"/>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三</w:t>
      </w:r>
      <w:r w:rsidRPr="003E4423">
        <w:rPr>
          <w:rFonts w:ascii="Times New Roman" w:eastAsia="標楷體" w:hAnsi="Times New Roman" w:hint="eastAsia"/>
          <w:sz w:val="24"/>
          <w:szCs w:val="24"/>
        </w:rPr>
        <w:t>、</w:t>
      </w:r>
      <w:r w:rsidR="0056333C">
        <w:rPr>
          <w:rFonts w:ascii="Times New Roman" w:eastAsia="標楷體" w:hAnsi="Times New Roman" w:hint="eastAsia"/>
          <w:sz w:val="24"/>
          <w:szCs w:val="24"/>
        </w:rPr>
        <w:t>「</w:t>
      </w:r>
      <w:r w:rsidR="00DC06FE" w:rsidRPr="003E4423">
        <w:rPr>
          <w:rFonts w:ascii="Times New Roman" w:eastAsia="標楷體" w:hAnsi="Times New Roman" w:hint="eastAsia"/>
          <w:sz w:val="24"/>
          <w:szCs w:val="24"/>
        </w:rPr>
        <w:t>201</w:t>
      </w:r>
      <w:r w:rsidR="00DC1D76" w:rsidRPr="003E4423">
        <w:rPr>
          <w:rFonts w:ascii="Times New Roman" w:eastAsia="標楷體" w:hAnsi="Times New Roman" w:hint="eastAsia"/>
          <w:sz w:val="24"/>
          <w:szCs w:val="24"/>
        </w:rPr>
        <w:t>7</w:t>
      </w:r>
      <w:r w:rsidR="00DC06FE" w:rsidRPr="003E4423">
        <w:rPr>
          <w:rFonts w:ascii="Times New Roman" w:eastAsia="標楷體" w:hAnsi="Times New Roman" w:hint="eastAsia"/>
          <w:sz w:val="24"/>
          <w:szCs w:val="24"/>
        </w:rPr>
        <w:t xml:space="preserve"> IEYI</w:t>
      </w:r>
      <w:r w:rsidR="00DC06FE" w:rsidRPr="003E4423">
        <w:rPr>
          <w:rFonts w:ascii="Times New Roman" w:eastAsia="標楷體" w:hAnsi="Times New Roman" w:hint="eastAsia"/>
          <w:sz w:val="24"/>
          <w:szCs w:val="24"/>
        </w:rPr>
        <w:t>世界青少年創客發明展暨臺灣選拔賽</w:t>
      </w:r>
      <w:r w:rsidR="006A0C97" w:rsidRPr="003E4423">
        <w:rPr>
          <w:rFonts w:ascii="Times New Roman" w:eastAsia="標楷體" w:hAnsi="Times New Roman"/>
          <w:sz w:val="24"/>
          <w:szCs w:val="24"/>
        </w:rPr>
        <w:t>」</w:t>
      </w:r>
      <w:r w:rsidR="003A2F51" w:rsidRPr="003E4423">
        <w:rPr>
          <w:rFonts w:ascii="Times New Roman" w:eastAsia="標楷體" w:hAnsi="Times New Roman"/>
          <w:sz w:val="24"/>
          <w:szCs w:val="24"/>
        </w:rPr>
        <w:t>作品商品價值之分配切結書</w:t>
      </w:r>
      <w:bookmarkEnd w:id="413"/>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DC1D76" w:rsidRPr="003E4423">
        <w:rPr>
          <w:rFonts w:ascii="Times New Roman" w:eastAsia="標楷體" w:hAnsi="Times New Roman" w:hint="eastAsia"/>
          <w:color w:val="000000"/>
          <w:kern w:val="0"/>
          <w:szCs w:val="24"/>
        </w:rPr>
        <w:t>7</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CF325F" w:rsidRPr="003E4423" w:rsidRDefault="003A5E0D"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p>
    <w:p w:rsidR="00474615" w:rsidRPr="003E4423" w:rsidRDefault="00474615" w:rsidP="00796CEB">
      <w:pPr>
        <w:autoSpaceDE w:val="0"/>
        <w:autoSpaceDN w:val="0"/>
        <w:adjustRightInd w:val="0"/>
        <w:ind w:left="480"/>
        <w:rPr>
          <w:rFonts w:ascii="Times New Roman" w:eastAsia="標楷體" w:hAnsi="Times New Roman"/>
          <w:color w:val="000000"/>
          <w:kern w:val="0"/>
          <w:sz w:val="28"/>
          <w:szCs w:val="28"/>
        </w:rPr>
      </w:pPr>
    </w:p>
    <w:p w:rsidR="00CF325F" w:rsidRPr="003E4423" w:rsidRDefault="00CF325F" w:rsidP="00796CEB">
      <w:pPr>
        <w:autoSpaceDE w:val="0"/>
        <w:autoSpaceDN w:val="0"/>
        <w:adjustRightInd w:val="0"/>
        <w:rPr>
          <w:rFonts w:ascii="Times New Roman" w:eastAsia="標楷體" w:hAnsi="Times New Roman"/>
          <w:color w:val="000000"/>
          <w:kern w:val="0"/>
          <w:sz w:val="28"/>
          <w:szCs w:val="28"/>
        </w:rPr>
      </w:pPr>
    </w:p>
    <w:p w:rsidR="003A2F51" w:rsidRPr="003E4423" w:rsidRDefault="00546BE0" w:rsidP="00BA5DEC">
      <w:pPr>
        <w:pStyle w:val="1"/>
        <w:spacing w:before="0" w:after="0" w:line="240" w:lineRule="auto"/>
        <w:rPr>
          <w:rFonts w:ascii="Times New Roman" w:eastAsia="標楷體" w:hAnsi="Times New Roman"/>
          <w:sz w:val="24"/>
          <w:szCs w:val="24"/>
        </w:rPr>
      </w:pPr>
      <w:r w:rsidRPr="003E4423">
        <w:rPr>
          <w:rFonts w:ascii="Times New Roman" w:eastAsia="標楷體" w:hAnsi="Times New Roman"/>
          <w:sz w:val="32"/>
          <w:szCs w:val="32"/>
        </w:rPr>
        <w:br w:type="page"/>
      </w:r>
      <w:bookmarkStart w:id="414" w:name="_Toc481135798"/>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四</w:t>
      </w:r>
      <w:r w:rsidR="003A2F51" w:rsidRPr="003E4423">
        <w:rPr>
          <w:rFonts w:ascii="Times New Roman" w:eastAsia="標楷體" w:hAnsi="Times New Roman"/>
          <w:sz w:val="24"/>
          <w:szCs w:val="24"/>
        </w:rPr>
        <w:t>、</w:t>
      </w:r>
      <w:r w:rsidR="00D8446D" w:rsidRPr="003E4423">
        <w:rPr>
          <w:rFonts w:ascii="Times New Roman" w:eastAsia="標楷體" w:hAnsi="Times New Roman"/>
          <w:sz w:val="24"/>
          <w:szCs w:val="24"/>
        </w:rPr>
        <w:t>作品</w:t>
      </w:r>
      <w:r w:rsidR="003A2F51" w:rsidRPr="003E4423">
        <w:rPr>
          <w:rFonts w:ascii="Times New Roman" w:eastAsia="標楷體" w:hAnsi="Times New Roman"/>
          <w:sz w:val="24"/>
          <w:szCs w:val="24"/>
        </w:rPr>
        <w:t>聲明書</w:t>
      </w:r>
      <w:bookmarkStart w:id="415" w:name="_Toc256158447"/>
      <w:bookmarkEnd w:id="414"/>
    </w:p>
    <w:bookmarkEnd w:id="415"/>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10702A" w:rsidRPr="003E4423" w:rsidRDefault="003A5E0D"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p>
    <w:p w:rsidR="00C5019D" w:rsidRPr="003E4423" w:rsidRDefault="00C5019D" w:rsidP="00C5019D">
      <w:pPr>
        <w:pStyle w:val="1"/>
        <w:spacing w:before="0" w:after="0" w:line="240" w:lineRule="auto"/>
        <w:rPr>
          <w:rFonts w:ascii="Times New Roman" w:eastAsia="標楷體" w:hAnsi="Times New Roman"/>
          <w:b w:val="0"/>
          <w:bCs w:val="0"/>
          <w:kern w:val="2"/>
          <w:sz w:val="28"/>
          <w:szCs w:val="28"/>
        </w:rPr>
      </w:pPr>
    </w:p>
    <w:p w:rsidR="00D9207E" w:rsidRPr="003E4423" w:rsidRDefault="00D9207E" w:rsidP="00D9207E">
      <w:pPr>
        <w:pStyle w:val="1"/>
        <w:spacing w:before="0" w:after="0" w:line="240" w:lineRule="auto"/>
        <w:rPr>
          <w:rFonts w:ascii="Times New Roman" w:eastAsia="標楷體" w:hAnsi="Times New Roman"/>
          <w:b w:val="0"/>
          <w:sz w:val="28"/>
          <w:szCs w:val="28"/>
        </w:rPr>
      </w:pPr>
      <w:r w:rsidRPr="003E4423">
        <w:rPr>
          <w:rFonts w:ascii="Times New Roman" w:eastAsia="標楷體" w:hAnsi="Times New Roman"/>
          <w:color w:val="000000"/>
          <w:sz w:val="28"/>
          <w:szCs w:val="28"/>
        </w:rPr>
        <w:br w:type="page"/>
      </w:r>
      <w:bookmarkStart w:id="416" w:name="_Toc481135799"/>
      <w:r w:rsidRPr="003E4423">
        <w:rPr>
          <w:rFonts w:ascii="Times New Roman" w:eastAsia="標楷體" w:hAnsi="Times New Roman"/>
          <w:b w:val="0"/>
          <w:sz w:val="24"/>
          <w:szCs w:val="28"/>
        </w:rPr>
        <w:lastRenderedPageBreak/>
        <w:t>附件</w:t>
      </w:r>
      <w:r w:rsidRPr="003E4423">
        <w:rPr>
          <w:rFonts w:ascii="Times New Roman" w:eastAsia="標楷體" w:hAnsi="Times New Roman" w:hint="eastAsia"/>
          <w:b w:val="0"/>
          <w:sz w:val="24"/>
          <w:szCs w:val="28"/>
        </w:rPr>
        <w:t>五</w:t>
      </w:r>
      <w:r w:rsidRPr="003E4423">
        <w:rPr>
          <w:rFonts w:ascii="Times New Roman" w:eastAsia="標楷體" w:hAnsi="Times New Roman"/>
          <w:b w:val="0"/>
          <w:sz w:val="24"/>
          <w:szCs w:val="28"/>
        </w:rPr>
        <w:t>、</w:t>
      </w:r>
      <w:r w:rsidRPr="003E4423">
        <w:rPr>
          <w:rFonts w:ascii="Times New Roman" w:eastAsia="標楷體" w:hAnsi="Times New Roman" w:hint="eastAsia"/>
          <w:b w:val="0"/>
          <w:sz w:val="24"/>
          <w:szCs w:val="28"/>
        </w:rPr>
        <w:t>IEYI</w:t>
      </w:r>
      <w:r w:rsidR="00265840" w:rsidRPr="003E4423">
        <w:rPr>
          <w:rFonts w:ascii="Times New Roman" w:eastAsia="標楷體" w:hAnsi="Times New Roman" w:hint="eastAsia"/>
          <w:b w:val="0"/>
          <w:sz w:val="24"/>
          <w:szCs w:val="28"/>
        </w:rPr>
        <w:t>放棄</w:t>
      </w:r>
      <w:r w:rsidR="00A06823" w:rsidRPr="003E4423">
        <w:rPr>
          <w:rFonts w:ascii="Times New Roman" w:eastAsia="標楷體" w:hAnsi="Times New Roman" w:hint="eastAsia"/>
          <w:b w:val="0"/>
          <w:sz w:val="24"/>
          <w:szCs w:val="28"/>
        </w:rPr>
        <w:t>比</w:t>
      </w:r>
      <w:r w:rsidR="00265840" w:rsidRPr="003E4423">
        <w:rPr>
          <w:rFonts w:ascii="Times New Roman" w:eastAsia="標楷體" w:hAnsi="Times New Roman" w:hint="eastAsia"/>
          <w:b w:val="0"/>
          <w:sz w:val="24"/>
          <w:szCs w:val="28"/>
        </w:rPr>
        <w:t>賽得獎</w:t>
      </w:r>
      <w:r w:rsidRPr="003E4423">
        <w:rPr>
          <w:rFonts w:ascii="Times New Roman" w:eastAsia="標楷體" w:hAnsi="Times New Roman" w:hint="eastAsia"/>
          <w:b w:val="0"/>
          <w:sz w:val="24"/>
          <w:szCs w:val="28"/>
        </w:rPr>
        <w:t>聲明書</w:t>
      </w:r>
      <w:bookmarkEnd w:id="416"/>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p>
    <w:p w:rsidR="00D9207E" w:rsidRPr="003E4423" w:rsidRDefault="00D9207E" w:rsidP="00BA5DEC">
      <w:pPr>
        <w:pStyle w:val="1"/>
        <w:adjustRightInd w:val="0"/>
        <w:snapToGrid w:val="0"/>
        <w:spacing w:before="0" w:after="0" w:line="240" w:lineRule="auto"/>
        <w:rPr>
          <w:rFonts w:ascii="Times New Roman" w:eastAsia="標楷體" w:hAnsi="Times New Roman"/>
          <w:b w:val="0"/>
          <w:sz w:val="24"/>
          <w:szCs w:val="24"/>
        </w:rPr>
      </w:pPr>
      <w:r w:rsidRPr="003E4423">
        <w:rPr>
          <w:rFonts w:ascii="Times New Roman" w:eastAsia="標楷體" w:hAnsi="Times New Roman"/>
        </w:rPr>
        <w:br w:type="page"/>
      </w:r>
      <w:bookmarkStart w:id="417" w:name="_Toc481135800"/>
      <w:r w:rsidRPr="003E4423">
        <w:rPr>
          <w:rFonts w:ascii="Times New Roman" w:eastAsia="標楷體" w:hAnsi="Times New Roman"/>
          <w:b w:val="0"/>
          <w:sz w:val="24"/>
          <w:szCs w:val="24"/>
        </w:rPr>
        <w:lastRenderedPageBreak/>
        <w:t>附件</w:t>
      </w:r>
      <w:r w:rsidRPr="003E4423">
        <w:rPr>
          <w:rFonts w:ascii="Times New Roman" w:eastAsia="標楷體" w:hAnsi="Times New Roman" w:hint="eastAsia"/>
          <w:b w:val="0"/>
          <w:sz w:val="24"/>
          <w:szCs w:val="24"/>
        </w:rPr>
        <w:t>六</w:t>
      </w:r>
      <w:r w:rsidRPr="003E4423">
        <w:rPr>
          <w:rFonts w:ascii="Times New Roman" w:eastAsia="標楷體" w:hAnsi="Times New Roman"/>
          <w:b w:val="0"/>
          <w:sz w:val="24"/>
          <w:szCs w:val="24"/>
        </w:rPr>
        <w:t>、</w:t>
      </w:r>
      <w:r w:rsidRPr="003E4423">
        <w:rPr>
          <w:rFonts w:ascii="Times New Roman" w:eastAsia="標楷體" w:hAnsi="Times New Roman" w:hint="eastAsia"/>
          <w:b w:val="0"/>
          <w:sz w:val="24"/>
          <w:szCs w:val="24"/>
        </w:rPr>
        <w:t>「前代作品改良」說明書</w:t>
      </w:r>
      <w:bookmarkEnd w:id="417"/>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lastRenderedPageBreak/>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p>
    <w:p w:rsidR="00D9207E" w:rsidRPr="003E4423" w:rsidRDefault="00D9207E" w:rsidP="00D9207E">
      <w:pPr>
        <w:rPr>
          <w:rFonts w:ascii="Times New Roman" w:eastAsia="標楷體" w:hAnsi="Times New Roman"/>
        </w:rPr>
      </w:pPr>
    </w:p>
    <w:p w:rsidR="00451017" w:rsidRPr="003E4423" w:rsidRDefault="00283C66" w:rsidP="00283C66">
      <w:pPr>
        <w:pStyle w:val="1"/>
        <w:spacing w:before="0" w:after="0" w:line="240" w:lineRule="auto"/>
        <w:rPr>
          <w:rFonts w:ascii="Times New Roman" w:eastAsia="標楷體" w:hAnsi="Times New Roman"/>
          <w:b w:val="0"/>
          <w:color w:val="000000"/>
          <w:spacing w:val="-8"/>
          <w:sz w:val="28"/>
          <w:szCs w:val="28"/>
        </w:rPr>
      </w:pPr>
      <w:r w:rsidRPr="003E4423">
        <w:rPr>
          <w:rFonts w:ascii="Times New Roman" w:eastAsia="標楷體" w:hAnsi="Times New Roman"/>
          <w:b w:val="0"/>
          <w:color w:val="000000"/>
          <w:spacing w:val="-8"/>
          <w:sz w:val="28"/>
          <w:szCs w:val="28"/>
        </w:rPr>
        <w:t xml:space="preserve"> </w:t>
      </w:r>
    </w:p>
    <w:sectPr w:rsidR="00451017" w:rsidRPr="003E4423"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7DB" w:rsidRDefault="006947DB" w:rsidP="00A65959">
      <w:r>
        <w:separator/>
      </w:r>
    </w:p>
  </w:endnote>
  <w:endnote w:type="continuationSeparator" w:id="0">
    <w:p w:rsidR="006947DB" w:rsidRDefault="006947DB"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23" w:rsidRDefault="003E4423" w:rsidP="003E4423">
    <w:pPr>
      <w:pStyle w:val="a6"/>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75" w:rsidRPr="005F37FC" w:rsidRDefault="003B2775"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091F08" w:rsidRPr="00091F08">
      <w:rPr>
        <w:rFonts w:ascii="Times New Roman" w:hAnsi="Times New Roman"/>
        <w:noProof/>
        <w:lang w:val="zh-TW"/>
      </w:rPr>
      <w:t>18</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7DB" w:rsidRDefault="006947DB" w:rsidP="00A65959">
      <w:r>
        <w:separator/>
      </w:r>
    </w:p>
  </w:footnote>
  <w:footnote w:type="continuationSeparator" w:id="0">
    <w:p w:rsidR="006947DB" w:rsidRDefault="006947DB"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87" w:rsidRPr="001B3AB6" w:rsidRDefault="007B3287"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091F08"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Pr="00AB1C96" w:rsidRDefault="00AB1C9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091F08"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Default="00AB1C96" w:rsidP="007B3287">
    <w:pPr>
      <w:pStyle w:val="a4"/>
      <w:jc w:val="right"/>
      <w:rPr>
        <w:color w:val="808080"/>
        <w:sz w:val="14"/>
      </w:rPr>
    </w:pPr>
  </w:p>
  <w:p w:rsidR="00A92E1A" w:rsidRPr="00AB1C96" w:rsidRDefault="00A92E1A" w:rsidP="007B3287">
    <w:pPr>
      <w:pStyle w:val="a4"/>
      <w:jc w:val="right"/>
      <w:rPr>
        <w:color w:val="808080"/>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A1D" w:rsidRPr="00193C9C" w:rsidRDefault="00B63A1D" w:rsidP="00193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2">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2">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5">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6">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8"/>
  </w:num>
  <w:num w:numId="3">
    <w:abstractNumId w:val="11"/>
  </w:num>
  <w:num w:numId="4">
    <w:abstractNumId w:val="9"/>
  </w:num>
  <w:num w:numId="5">
    <w:abstractNumId w:val="43"/>
  </w:num>
  <w:num w:numId="6">
    <w:abstractNumId w:val="34"/>
  </w:num>
  <w:num w:numId="7">
    <w:abstractNumId w:val="36"/>
  </w:num>
  <w:num w:numId="8">
    <w:abstractNumId w:val="0"/>
  </w:num>
  <w:num w:numId="9">
    <w:abstractNumId w:val="26"/>
  </w:num>
  <w:num w:numId="10">
    <w:abstractNumId w:val="17"/>
  </w:num>
  <w:num w:numId="11">
    <w:abstractNumId w:val="19"/>
  </w:num>
  <w:num w:numId="12">
    <w:abstractNumId w:val="16"/>
  </w:num>
  <w:num w:numId="13">
    <w:abstractNumId w:val="46"/>
  </w:num>
  <w:num w:numId="14">
    <w:abstractNumId w:val="14"/>
  </w:num>
  <w:num w:numId="15">
    <w:abstractNumId w:val="41"/>
  </w:num>
  <w:num w:numId="16">
    <w:abstractNumId w:val="47"/>
  </w:num>
  <w:num w:numId="17">
    <w:abstractNumId w:val="28"/>
  </w:num>
  <w:num w:numId="18">
    <w:abstractNumId w:val="21"/>
  </w:num>
  <w:num w:numId="19">
    <w:abstractNumId w:val="35"/>
  </w:num>
  <w:num w:numId="20">
    <w:abstractNumId w:val="10"/>
  </w:num>
  <w:num w:numId="21">
    <w:abstractNumId w:val="12"/>
  </w:num>
  <w:num w:numId="22">
    <w:abstractNumId w:val="40"/>
  </w:num>
  <w:num w:numId="23">
    <w:abstractNumId w:val="20"/>
  </w:num>
  <w:num w:numId="24">
    <w:abstractNumId w:val="31"/>
  </w:num>
  <w:num w:numId="25">
    <w:abstractNumId w:val="15"/>
  </w:num>
  <w:num w:numId="26">
    <w:abstractNumId w:val="3"/>
  </w:num>
  <w:num w:numId="27">
    <w:abstractNumId w:val="44"/>
  </w:num>
  <w:num w:numId="28">
    <w:abstractNumId w:val="39"/>
  </w:num>
  <w:num w:numId="29">
    <w:abstractNumId w:val="5"/>
  </w:num>
  <w:num w:numId="30">
    <w:abstractNumId w:val="30"/>
  </w:num>
  <w:num w:numId="31">
    <w:abstractNumId w:val="24"/>
  </w:num>
  <w:num w:numId="32">
    <w:abstractNumId w:val="45"/>
  </w:num>
  <w:num w:numId="33">
    <w:abstractNumId w:val="1"/>
  </w:num>
  <w:num w:numId="34">
    <w:abstractNumId w:val="33"/>
  </w:num>
  <w:num w:numId="35">
    <w:abstractNumId w:val="6"/>
  </w:num>
  <w:num w:numId="36">
    <w:abstractNumId w:val="38"/>
  </w:num>
  <w:num w:numId="37">
    <w:abstractNumId w:val="7"/>
  </w:num>
  <w:num w:numId="38">
    <w:abstractNumId w:val="13"/>
  </w:num>
  <w:num w:numId="39">
    <w:abstractNumId w:val="42"/>
  </w:num>
  <w:num w:numId="40">
    <w:abstractNumId w:val="32"/>
  </w:num>
  <w:num w:numId="41">
    <w:abstractNumId w:val="22"/>
  </w:num>
  <w:num w:numId="42">
    <w:abstractNumId w:val="27"/>
  </w:num>
  <w:num w:numId="43">
    <w:abstractNumId w:val="18"/>
  </w:num>
  <w:num w:numId="44">
    <w:abstractNumId w:val="4"/>
  </w:num>
  <w:num w:numId="45">
    <w:abstractNumId w:val="23"/>
  </w:num>
  <w:num w:numId="46">
    <w:abstractNumId w:val="25"/>
  </w:num>
  <w:num w:numId="47">
    <w:abstractNumId w:val="2"/>
  </w:num>
  <w:num w:numId="4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59"/>
    <w:rsid w:val="000001CD"/>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1F0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6BBF"/>
    <w:rsid w:val="000F08DA"/>
    <w:rsid w:val="000F7DB2"/>
    <w:rsid w:val="0010017E"/>
    <w:rsid w:val="0010026E"/>
    <w:rsid w:val="0010063C"/>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5022"/>
    <w:rsid w:val="001A50C1"/>
    <w:rsid w:val="001B3AB6"/>
    <w:rsid w:val="001B3BFC"/>
    <w:rsid w:val="001B3DAD"/>
    <w:rsid w:val="001B55D4"/>
    <w:rsid w:val="001B6124"/>
    <w:rsid w:val="001B6DB8"/>
    <w:rsid w:val="001B7FD5"/>
    <w:rsid w:val="001C0296"/>
    <w:rsid w:val="001C0ADC"/>
    <w:rsid w:val="001C1407"/>
    <w:rsid w:val="001C4B01"/>
    <w:rsid w:val="001C609A"/>
    <w:rsid w:val="001D0CF5"/>
    <w:rsid w:val="001D14EC"/>
    <w:rsid w:val="001D450B"/>
    <w:rsid w:val="001D78FF"/>
    <w:rsid w:val="001E3938"/>
    <w:rsid w:val="001E4931"/>
    <w:rsid w:val="001E4CE5"/>
    <w:rsid w:val="001E5477"/>
    <w:rsid w:val="001E71EB"/>
    <w:rsid w:val="001F0CF1"/>
    <w:rsid w:val="001F13E7"/>
    <w:rsid w:val="001F1D88"/>
    <w:rsid w:val="001F3EEB"/>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730"/>
    <w:rsid w:val="00271E8F"/>
    <w:rsid w:val="00272B80"/>
    <w:rsid w:val="0027443D"/>
    <w:rsid w:val="0027498A"/>
    <w:rsid w:val="0027739C"/>
    <w:rsid w:val="00277B40"/>
    <w:rsid w:val="00277F81"/>
    <w:rsid w:val="00281016"/>
    <w:rsid w:val="002824E9"/>
    <w:rsid w:val="00282CF6"/>
    <w:rsid w:val="0028356E"/>
    <w:rsid w:val="00283C66"/>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2276"/>
    <w:rsid w:val="002D2BDE"/>
    <w:rsid w:val="002D32D6"/>
    <w:rsid w:val="002D3E9A"/>
    <w:rsid w:val="002D4727"/>
    <w:rsid w:val="002D54BC"/>
    <w:rsid w:val="002D5DB9"/>
    <w:rsid w:val="002D6D04"/>
    <w:rsid w:val="002E066E"/>
    <w:rsid w:val="002E6EC4"/>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917"/>
    <w:rsid w:val="00323F57"/>
    <w:rsid w:val="00324B83"/>
    <w:rsid w:val="003256E7"/>
    <w:rsid w:val="00327A4C"/>
    <w:rsid w:val="003305D5"/>
    <w:rsid w:val="0033286D"/>
    <w:rsid w:val="003329D0"/>
    <w:rsid w:val="00333A36"/>
    <w:rsid w:val="00334F1F"/>
    <w:rsid w:val="003358F2"/>
    <w:rsid w:val="003369FD"/>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2BB8"/>
    <w:rsid w:val="00484F1E"/>
    <w:rsid w:val="00485C17"/>
    <w:rsid w:val="0048606D"/>
    <w:rsid w:val="00486FD2"/>
    <w:rsid w:val="004922B7"/>
    <w:rsid w:val="004927A3"/>
    <w:rsid w:val="00492AA0"/>
    <w:rsid w:val="00494459"/>
    <w:rsid w:val="00494E50"/>
    <w:rsid w:val="00494EAA"/>
    <w:rsid w:val="00496396"/>
    <w:rsid w:val="0049678D"/>
    <w:rsid w:val="00496982"/>
    <w:rsid w:val="00496AFB"/>
    <w:rsid w:val="004A0806"/>
    <w:rsid w:val="004A3325"/>
    <w:rsid w:val="004A3342"/>
    <w:rsid w:val="004A4417"/>
    <w:rsid w:val="004A447A"/>
    <w:rsid w:val="004A5740"/>
    <w:rsid w:val="004A583A"/>
    <w:rsid w:val="004A5920"/>
    <w:rsid w:val="004A7E8F"/>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24D1"/>
    <w:rsid w:val="00514047"/>
    <w:rsid w:val="00514A64"/>
    <w:rsid w:val="005214E6"/>
    <w:rsid w:val="00523BAE"/>
    <w:rsid w:val="00523DE8"/>
    <w:rsid w:val="005244D8"/>
    <w:rsid w:val="00524B94"/>
    <w:rsid w:val="00524D48"/>
    <w:rsid w:val="00524F6F"/>
    <w:rsid w:val="00525997"/>
    <w:rsid w:val="00525E00"/>
    <w:rsid w:val="00525F94"/>
    <w:rsid w:val="00527130"/>
    <w:rsid w:val="0052730E"/>
    <w:rsid w:val="0052762C"/>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36AD"/>
    <w:rsid w:val="005838D8"/>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7DB"/>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48CE"/>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7B2E"/>
    <w:rsid w:val="00701FF8"/>
    <w:rsid w:val="00704009"/>
    <w:rsid w:val="007045D0"/>
    <w:rsid w:val="0070464E"/>
    <w:rsid w:val="00704A16"/>
    <w:rsid w:val="007059EA"/>
    <w:rsid w:val="00706815"/>
    <w:rsid w:val="00707F08"/>
    <w:rsid w:val="0071189A"/>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27F6"/>
    <w:rsid w:val="008B4FB8"/>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3670"/>
    <w:rsid w:val="00954CE9"/>
    <w:rsid w:val="00956AA1"/>
    <w:rsid w:val="009574B4"/>
    <w:rsid w:val="00960051"/>
    <w:rsid w:val="009622A5"/>
    <w:rsid w:val="00962AA6"/>
    <w:rsid w:val="00964700"/>
    <w:rsid w:val="009650DD"/>
    <w:rsid w:val="00967189"/>
    <w:rsid w:val="009678FE"/>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7C93"/>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73C9"/>
    <w:rsid w:val="00AD7E7A"/>
    <w:rsid w:val="00AE1326"/>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809"/>
    <w:rsid w:val="00B84B71"/>
    <w:rsid w:val="00B87885"/>
    <w:rsid w:val="00B87FFC"/>
    <w:rsid w:val="00B9222A"/>
    <w:rsid w:val="00B928ED"/>
    <w:rsid w:val="00B92B6D"/>
    <w:rsid w:val="00B946A8"/>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70962"/>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C05"/>
    <w:rsid w:val="00D15E42"/>
    <w:rsid w:val="00D164CC"/>
    <w:rsid w:val="00D16AC6"/>
    <w:rsid w:val="00D16EEF"/>
    <w:rsid w:val="00D178C8"/>
    <w:rsid w:val="00D204D3"/>
    <w:rsid w:val="00D20702"/>
    <w:rsid w:val="00D22FF0"/>
    <w:rsid w:val="00D237E6"/>
    <w:rsid w:val="00D24F43"/>
    <w:rsid w:val="00D27028"/>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30D2"/>
    <w:rsid w:val="00D433FA"/>
    <w:rsid w:val="00D4401B"/>
    <w:rsid w:val="00D446B2"/>
    <w:rsid w:val="00D44FE5"/>
    <w:rsid w:val="00D46F2C"/>
    <w:rsid w:val="00D50626"/>
    <w:rsid w:val="00D5093E"/>
    <w:rsid w:val="00D52AD4"/>
    <w:rsid w:val="00D5343A"/>
    <w:rsid w:val="00D55386"/>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1034A"/>
    <w:rsid w:val="00E1083A"/>
    <w:rsid w:val="00E10F09"/>
    <w:rsid w:val="00E11F88"/>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7FFB"/>
    <w:rsid w:val="00E60C16"/>
    <w:rsid w:val="00E62577"/>
    <w:rsid w:val="00E635C7"/>
    <w:rsid w:val="00E667B8"/>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CC778D-F045-451E-AA4E-48F74716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A37F-8115-4300-9DDC-F8E5D918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2836</Words>
  <Characters>16170</Characters>
  <Application>Microsoft Office Word</Application>
  <DocSecurity>0</DocSecurity>
  <Lines>134</Lines>
  <Paragraphs>37</Paragraphs>
  <ScaleCrop>false</ScaleCrop>
  <Company/>
  <LinksUpToDate>false</LinksUpToDate>
  <CharactersWithSpaces>18969</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pc01</cp:lastModifiedBy>
  <cp:revision>2</cp:revision>
  <cp:lastPrinted>2017-06-23T09:55:00Z</cp:lastPrinted>
  <dcterms:created xsi:type="dcterms:W3CDTF">2017-07-03T00:29:00Z</dcterms:created>
  <dcterms:modified xsi:type="dcterms:W3CDTF">2017-07-03T00:29:00Z</dcterms:modified>
</cp:coreProperties>
</file>