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C2" w:rsidRPr="00842B33" w:rsidRDefault="008957C2" w:rsidP="009C476E">
      <w:pPr>
        <w:snapToGrid w:val="0"/>
        <w:spacing w:line="560" w:lineRule="exact"/>
        <w:ind w:leftChars="-150" w:left="539" w:rightChars="-139" w:right="-334" w:hangingChars="321" w:hanging="899"/>
        <w:jc w:val="center"/>
        <w:rPr>
          <w:rFonts w:ascii="標楷體" w:eastAsia="標楷體"/>
          <w:bCs/>
          <w:sz w:val="28"/>
          <w:szCs w:val="28"/>
        </w:rPr>
      </w:pPr>
      <w:r w:rsidRPr="00842B33">
        <w:rPr>
          <w:rFonts w:ascii="標楷體" w:eastAsia="標楷體" w:hint="eastAsia"/>
          <w:sz w:val="28"/>
          <w:szCs w:val="28"/>
        </w:rPr>
        <w:t>高雄市</w:t>
      </w:r>
      <w:r w:rsidR="000D5A45" w:rsidRPr="00842B33">
        <w:rPr>
          <w:rFonts w:ascii="標楷體" w:eastAsia="標楷體" w:hAnsi="標楷體" w:hint="eastAsia"/>
          <w:sz w:val="28"/>
          <w:szCs w:val="28"/>
        </w:rPr>
        <w:t>校長及教師專業發展中心</w:t>
      </w:r>
      <w:r w:rsidR="0041247A" w:rsidRPr="00842B33">
        <w:rPr>
          <w:rFonts w:ascii="標楷體" w:eastAsia="標楷體" w:hint="eastAsia"/>
          <w:sz w:val="28"/>
          <w:szCs w:val="28"/>
        </w:rPr>
        <w:t>辦理</w:t>
      </w:r>
      <w:r w:rsidRPr="00842B33">
        <w:rPr>
          <w:rFonts w:ascii="標楷體" w:eastAsia="標楷體" w:hAnsi="標楷體"/>
          <w:sz w:val="28"/>
          <w:szCs w:val="28"/>
        </w:rPr>
        <w:t>104</w:t>
      </w:r>
      <w:r w:rsidR="0041247A" w:rsidRPr="00842B33">
        <w:rPr>
          <w:rFonts w:ascii="標楷體" w:eastAsia="標楷體" w:hAnsi="標楷體" w:hint="eastAsia"/>
          <w:sz w:val="28"/>
          <w:szCs w:val="28"/>
        </w:rPr>
        <w:t>學</w:t>
      </w:r>
      <w:r w:rsidRPr="00842B33">
        <w:rPr>
          <w:rFonts w:ascii="標楷體" w:eastAsia="標楷體" w:hAnsi="標楷體" w:hint="eastAsia"/>
          <w:sz w:val="28"/>
          <w:szCs w:val="28"/>
        </w:rPr>
        <w:t>年度</w:t>
      </w:r>
    </w:p>
    <w:p w:rsidR="008957C2" w:rsidRPr="00842B33" w:rsidRDefault="008957C2" w:rsidP="00A0181A">
      <w:pPr>
        <w:snapToGrid w:val="0"/>
        <w:spacing w:line="560" w:lineRule="exact"/>
        <w:ind w:leftChars="-118" w:left="-280" w:hangingChars="1" w:hanging="3"/>
        <w:jc w:val="center"/>
        <w:rPr>
          <w:rFonts w:ascii="標楷體" w:eastAsia="標楷體"/>
          <w:bCs/>
          <w:sz w:val="28"/>
          <w:szCs w:val="28"/>
        </w:rPr>
      </w:pPr>
      <w:r w:rsidRPr="00842B33">
        <w:rPr>
          <w:rFonts w:ascii="標楷體" w:eastAsia="標楷體" w:hint="eastAsia"/>
          <w:bCs/>
          <w:sz w:val="28"/>
          <w:szCs w:val="28"/>
        </w:rPr>
        <w:t>「</w:t>
      </w:r>
      <w:bookmarkStart w:id="0" w:name="_GoBack"/>
      <w:r w:rsidR="00E5640B" w:rsidRPr="00842B33">
        <w:rPr>
          <w:rFonts w:ascii="標楷體" w:eastAsia="標楷體" w:hint="eastAsia"/>
          <w:bCs/>
          <w:sz w:val="28"/>
          <w:szCs w:val="28"/>
        </w:rPr>
        <w:t>教師成長新</w:t>
      </w:r>
      <w:r w:rsidRPr="00842B33">
        <w:rPr>
          <w:rFonts w:ascii="標楷體" w:eastAsia="標楷體" w:hint="eastAsia"/>
          <w:bCs/>
          <w:sz w:val="28"/>
          <w:szCs w:val="28"/>
        </w:rPr>
        <w:t>視界</w:t>
      </w:r>
      <w:bookmarkEnd w:id="0"/>
      <w:r w:rsidRPr="00842B33">
        <w:rPr>
          <w:rFonts w:ascii="標楷體" w:eastAsia="標楷體" w:hint="eastAsia"/>
          <w:bCs/>
          <w:sz w:val="28"/>
          <w:szCs w:val="28"/>
        </w:rPr>
        <w:t>」</w:t>
      </w:r>
      <w:r w:rsidRPr="00842B33">
        <w:rPr>
          <w:rFonts w:ascii="標楷體" w:eastAsia="標楷體"/>
          <w:bCs/>
          <w:sz w:val="28"/>
          <w:szCs w:val="28"/>
        </w:rPr>
        <w:t>--</w:t>
      </w:r>
      <w:r w:rsidR="009C476E" w:rsidRPr="00842B33">
        <w:rPr>
          <w:rFonts w:ascii="標楷體" w:eastAsia="標楷體" w:hint="eastAsia"/>
          <w:bCs/>
          <w:sz w:val="28"/>
          <w:szCs w:val="28"/>
        </w:rPr>
        <w:t>共同</w:t>
      </w:r>
      <w:proofErr w:type="gramStart"/>
      <w:r w:rsidR="009C476E" w:rsidRPr="00842B33">
        <w:rPr>
          <w:rFonts w:ascii="標楷體" w:eastAsia="標楷體" w:hint="eastAsia"/>
          <w:bCs/>
          <w:sz w:val="28"/>
          <w:szCs w:val="28"/>
        </w:rPr>
        <w:t>備課、</w:t>
      </w:r>
      <w:r w:rsidR="004139E7" w:rsidRPr="00842B33">
        <w:rPr>
          <w:rFonts w:ascii="標楷體" w:eastAsia="標楷體" w:hint="eastAsia"/>
          <w:bCs/>
          <w:sz w:val="28"/>
          <w:szCs w:val="28"/>
        </w:rPr>
        <w:t>觀課、議課</w:t>
      </w:r>
      <w:proofErr w:type="gramEnd"/>
      <w:r w:rsidRPr="00842B33">
        <w:rPr>
          <w:rFonts w:ascii="標楷體" w:eastAsia="標楷體" w:hint="eastAsia"/>
          <w:bCs/>
          <w:sz w:val="28"/>
          <w:szCs w:val="28"/>
        </w:rPr>
        <w:t>專業社群運作實務工作坊實施計畫</w:t>
      </w:r>
    </w:p>
    <w:p w:rsidR="004D69B6" w:rsidRPr="00842B33" w:rsidRDefault="004D69B6" w:rsidP="00A0181A">
      <w:pPr>
        <w:snapToGrid w:val="0"/>
        <w:spacing w:line="560" w:lineRule="exact"/>
        <w:ind w:leftChars="-118" w:left="-280" w:hangingChars="1" w:hanging="3"/>
        <w:jc w:val="center"/>
        <w:rPr>
          <w:rFonts w:ascii="標楷體" w:eastAsia="標楷體"/>
          <w:bCs/>
          <w:sz w:val="28"/>
          <w:szCs w:val="28"/>
        </w:rPr>
      </w:pPr>
    </w:p>
    <w:p w:rsidR="008957C2" w:rsidRPr="00842B33" w:rsidRDefault="004D69B6" w:rsidP="00A0181A">
      <w:pPr>
        <w:widowControl/>
        <w:numPr>
          <w:ilvl w:val="0"/>
          <w:numId w:val="1"/>
        </w:numPr>
        <w:snapToGrid w:val="0"/>
        <w:spacing w:beforeLines="50" w:before="180" w:line="240" w:lineRule="atLeast"/>
        <w:rPr>
          <w:rFonts w:ascii="標楷體" w:eastAsia="標楷體"/>
          <w:sz w:val="28"/>
          <w:szCs w:val="28"/>
        </w:rPr>
      </w:pPr>
      <w:r w:rsidRPr="00842B33">
        <w:rPr>
          <w:rFonts w:ascii="標楷體" w:eastAsia="標楷體" w:hint="eastAsia"/>
          <w:sz w:val="28"/>
          <w:szCs w:val="28"/>
        </w:rPr>
        <w:t>緣起</w:t>
      </w:r>
    </w:p>
    <w:p w:rsidR="004D69B6" w:rsidRPr="00842B33" w:rsidRDefault="004D69B6" w:rsidP="00C330F9">
      <w:pPr>
        <w:widowControl/>
        <w:shd w:val="clear" w:color="auto" w:fill="FFFFFF"/>
        <w:spacing w:line="360" w:lineRule="auto"/>
        <w:ind w:firstLine="480"/>
        <w:rPr>
          <w:rFonts w:eastAsia="標楷體" w:hAnsi="標楷體"/>
        </w:rPr>
      </w:pPr>
      <w:r w:rsidRPr="00842B33">
        <w:rPr>
          <w:rFonts w:eastAsia="標楷體" w:hAnsi="標楷體"/>
        </w:rPr>
        <w:t>時代進入</w:t>
      </w:r>
      <w:r w:rsidRPr="00842B33">
        <w:rPr>
          <w:rFonts w:eastAsia="標楷體"/>
        </w:rPr>
        <w:t>21</w:t>
      </w:r>
      <w:r w:rsidRPr="00842B33">
        <w:rPr>
          <w:rFonts w:eastAsia="標楷體" w:hAnsi="標楷體"/>
        </w:rPr>
        <w:t>世紀，教育改革的風潮已從開放鬆綁、多元民主進一步深入到學習模式的變革</w:t>
      </w:r>
      <w:r w:rsidRPr="00842B33">
        <w:rPr>
          <w:rFonts w:eastAsia="標楷體" w:hAnsi="標楷體" w:hint="eastAsia"/>
        </w:rPr>
        <w:t>，</w:t>
      </w:r>
      <w:r w:rsidRPr="00842B33">
        <w:rPr>
          <w:rFonts w:ascii="標楷體" w:eastAsia="標楷體" w:hAnsi="標楷體" w:cs="Arial" w:hint="eastAsia"/>
          <w:kern w:val="0"/>
          <w:lang w:val="en"/>
        </w:rPr>
        <w:t>當鄰國日本</w:t>
      </w:r>
      <w:proofErr w:type="gramStart"/>
      <w:r w:rsidRPr="00842B33">
        <w:rPr>
          <w:rFonts w:ascii="標楷體" w:eastAsia="標楷體" w:hAnsi="標楷體" w:cs="Arial" w:hint="eastAsia"/>
          <w:kern w:val="0"/>
          <w:u w:val="single"/>
          <w:lang w:val="en"/>
        </w:rPr>
        <w:t>佐藤學</w:t>
      </w:r>
      <w:r w:rsidRPr="00842B33">
        <w:rPr>
          <w:rFonts w:ascii="標楷體" w:eastAsia="標楷體" w:hAnsi="標楷體" w:cs="Arial" w:hint="eastAsia"/>
          <w:kern w:val="0"/>
          <w:lang w:val="en"/>
        </w:rPr>
        <w:t>教授</w:t>
      </w:r>
      <w:proofErr w:type="gramEnd"/>
      <w:r w:rsidRPr="00842B33">
        <w:rPr>
          <w:rFonts w:ascii="標楷體" w:eastAsia="標楷體" w:hAnsi="標楷體" w:cs="Arial" w:hint="eastAsia"/>
          <w:kern w:val="0"/>
          <w:lang w:val="en"/>
        </w:rPr>
        <w:t>以「學習共同體」推動共同</w:t>
      </w:r>
      <w:proofErr w:type="gramStart"/>
      <w:r w:rsidRPr="00842B33">
        <w:rPr>
          <w:rFonts w:ascii="標楷體" w:eastAsia="標楷體" w:hAnsi="標楷體" w:cs="Arial" w:hint="eastAsia"/>
          <w:kern w:val="0"/>
          <w:lang w:val="en"/>
        </w:rPr>
        <w:t>備課、觀課與議課</w:t>
      </w:r>
      <w:proofErr w:type="gramEnd"/>
      <w:r w:rsidRPr="00842B33">
        <w:rPr>
          <w:rFonts w:ascii="標楷體" w:eastAsia="標楷體" w:hAnsi="標楷體" w:cs="Arial" w:hint="eastAsia"/>
          <w:kern w:val="0"/>
          <w:lang w:val="en"/>
        </w:rPr>
        <w:t>，美國</w:t>
      </w:r>
      <w:r w:rsidRPr="00842B33">
        <w:rPr>
          <w:rFonts w:ascii="標楷體" w:eastAsia="標楷體" w:hAnsi="標楷體" w:cs="Arial" w:hint="eastAsia"/>
          <w:kern w:val="0"/>
          <w:u w:val="single"/>
          <w:lang w:val="en"/>
        </w:rPr>
        <w:t>可汗</w:t>
      </w:r>
      <w:r w:rsidRPr="00842B33">
        <w:rPr>
          <w:rFonts w:ascii="標楷體" w:eastAsia="標楷體" w:hAnsi="標楷體" w:cs="Arial" w:hint="eastAsia"/>
          <w:kern w:val="0"/>
          <w:lang w:val="en"/>
        </w:rPr>
        <w:t>學院以自拍影片上傳網站，幫助有迷思概念的學生主動上網搜尋有用的資訊，以往老師單方面講授的情形亦受到翻轉教育的影響，老師努力進行備課後將課堂主動學習的歷程交還給學生，諸多教育的思潮顯示學生才是學習的主體。</w:t>
      </w:r>
    </w:p>
    <w:p w:rsidR="00AD5309" w:rsidRPr="00842B33" w:rsidRDefault="00AD5309" w:rsidP="00C330F9">
      <w:pPr>
        <w:shd w:val="clear" w:color="auto" w:fill="FFFFFF"/>
        <w:spacing w:line="360" w:lineRule="auto"/>
        <w:jc w:val="both"/>
        <w:rPr>
          <w:rFonts w:ascii="標楷體" w:eastAsia="標楷體" w:hAnsi="標楷體" w:cs="Arial"/>
          <w:kern w:val="0"/>
        </w:rPr>
      </w:pPr>
      <w:r w:rsidRPr="00842B33">
        <w:rPr>
          <w:rFonts w:eastAsia="標楷體" w:hAnsi="標楷體" w:hint="eastAsia"/>
        </w:rPr>
        <w:t xml:space="preserve">    </w:t>
      </w:r>
      <w:r w:rsidR="004D69B6" w:rsidRPr="00842B33">
        <w:rPr>
          <w:rFonts w:ascii="標楷體" w:eastAsia="標楷體" w:hAnsi="標楷體"/>
        </w:rPr>
        <w:t>臺灣這幾年</w:t>
      </w:r>
      <w:r w:rsidR="00CF4A42" w:rsidRPr="00842B33">
        <w:rPr>
          <w:rFonts w:ascii="標楷體" w:eastAsia="標楷體" w:hAnsi="標楷體" w:hint="eastAsia"/>
        </w:rPr>
        <w:t>亦有許多教學策略的突破與創新</w:t>
      </w:r>
      <w:r w:rsidR="004D69B6" w:rsidRPr="00842B33">
        <w:rPr>
          <w:rFonts w:ascii="標楷體" w:eastAsia="標楷體" w:hAnsi="標楷體"/>
        </w:rPr>
        <w:t>，例如，臺北市中山女高的張輝誠老師</w:t>
      </w:r>
      <w:r w:rsidR="00CF4A42" w:rsidRPr="00842B33">
        <w:rPr>
          <w:rFonts w:ascii="標楷體" w:eastAsia="標楷體" w:hAnsi="標楷體" w:hint="eastAsia"/>
        </w:rPr>
        <w:t>推廣</w:t>
      </w:r>
      <w:r w:rsidR="004D69B6" w:rsidRPr="00842B33">
        <w:rPr>
          <w:rFonts w:ascii="標楷體" w:eastAsia="標楷體" w:hAnsi="標楷體"/>
        </w:rPr>
        <w:t>「學思達教學法」，改變了傳統教師主導教學、學生被動吸收的學習型態，訓練學生自「學」、「思」考、表「達」，使得他的學生在時間的累積下，學習成就成為全校第一。</w:t>
      </w:r>
      <w:r w:rsidR="00CF4A42" w:rsidRPr="00842B33">
        <w:rPr>
          <w:rFonts w:ascii="標楷體" w:eastAsia="標楷體" w:hAnsi="標楷體" w:hint="eastAsia"/>
        </w:rPr>
        <w:t>台中爽文國中王正忠主任提出「</w:t>
      </w:r>
      <w:r w:rsidRPr="00842B33">
        <w:rPr>
          <w:rFonts w:ascii="標楷體" w:eastAsia="標楷體" w:hAnsi="標楷體" w:cs="Arial"/>
          <w:bCs/>
          <w:kern w:val="0"/>
        </w:rPr>
        <w:t>MAPS教學法</w:t>
      </w:r>
      <w:r w:rsidRPr="00842B33">
        <w:rPr>
          <w:rFonts w:ascii="標楷體" w:eastAsia="標楷體" w:hAnsi="標楷體" w:cs="Arial" w:hint="eastAsia"/>
          <w:bCs/>
          <w:kern w:val="0"/>
        </w:rPr>
        <w:t>」</w:t>
      </w:r>
      <w:r w:rsidRPr="00842B33">
        <w:rPr>
          <w:rFonts w:ascii="標楷體" w:eastAsia="標楷體" w:hAnsi="標楷體" w:cs="Arial"/>
          <w:kern w:val="0"/>
        </w:rPr>
        <w:t>，包含：Mind Maps（心智圖）</w:t>
      </w:r>
      <w:r w:rsidRPr="00842B33">
        <w:rPr>
          <w:rFonts w:ascii="標楷體" w:eastAsia="標楷體" w:hAnsi="標楷體" w:cs="Arial" w:hint="eastAsia"/>
          <w:kern w:val="0"/>
        </w:rPr>
        <w:t>、</w:t>
      </w:r>
      <w:r w:rsidRPr="00842B33">
        <w:rPr>
          <w:rFonts w:ascii="標楷體" w:eastAsia="標楷體" w:hAnsi="標楷體" w:cs="Arial"/>
          <w:kern w:val="0"/>
        </w:rPr>
        <w:t>Asking（深度提問）</w:t>
      </w:r>
      <w:r w:rsidRPr="00842B33">
        <w:rPr>
          <w:rFonts w:ascii="標楷體" w:eastAsia="標楷體" w:hAnsi="標楷體" w:cs="Arial" w:hint="eastAsia"/>
          <w:kern w:val="0"/>
        </w:rPr>
        <w:t>、</w:t>
      </w:r>
      <w:r w:rsidRPr="00842B33">
        <w:rPr>
          <w:rFonts w:ascii="標楷體" w:eastAsia="標楷體" w:hAnsi="標楷體" w:cs="Arial"/>
          <w:kern w:val="0"/>
        </w:rPr>
        <w:t>Presentation（報告）</w:t>
      </w:r>
      <w:r w:rsidRPr="00842B33">
        <w:rPr>
          <w:rFonts w:ascii="標楷體" w:eastAsia="標楷體" w:hAnsi="標楷體" w:cs="Arial" w:hint="eastAsia"/>
          <w:kern w:val="0"/>
        </w:rPr>
        <w:t>、</w:t>
      </w:r>
      <w:r w:rsidRPr="00842B33">
        <w:rPr>
          <w:rFonts w:ascii="標楷體" w:eastAsia="標楷體" w:hAnsi="標楷體" w:cs="Arial"/>
          <w:kern w:val="0"/>
        </w:rPr>
        <w:t>scaffold（鷹</w:t>
      </w:r>
      <w:r w:rsidRPr="00842B33">
        <w:rPr>
          <w:rFonts w:ascii="標楷體" w:eastAsia="標楷體" w:hAnsi="標楷體" w:cs="Arial"/>
          <w:b/>
          <w:kern w:val="0"/>
        </w:rPr>
        <w:t>架）</w:t>
      </w:r>
      <w:r w:rsidRPr="00842B33">
        <w:rPr>
          <w:rFonts w:ascii="標楷體" w:eastAsia="標楷體" w:hAnsi="標楷體" w:cs="Arial" w:hint="eastAsia"/>
          <w:b/>
          <w:kern w:val="0"/>
        </w:rPr>
        <w:t>。</w:t>
      </w:r>
      <w:r w:rsidRPr="00842B33">
        <w:rPr>
          <w:rFonts w:ascii="標楷體" w:eastAsia="標楷體" w:hAnsi="標楷體" w:cs="Arial" w:hint="eastAsia"/>
          <w:kern w:val="0"/>
        </w:rPr>
        <w:t>台大葉丙成教授也力推翻轉教育，這些教學策略</w:t>
      </w:r>
      <w:r w:rsidR="00CB51EE" w:rsidRPr="00842B33">
        <w:rPr>
          <w:rFonts w:ascii="標楷體" w:eastAsia="標楷體" w:hAnsi="標楷體" w:cs="Arial" w:hint="eastAsia"/>
          <w:kern w:val="0"/>
        </w:rPr>
        <w:t>的應用均顯示學生是學習的主體。</w:t>
      </w:r>
    </w:p>
    <w:p w:rsidR="00C330F9" w:rsidRPr="00842B33" w:rsidRDefault="00C330F9" w:rsidP="00C330F9">
      <w:pPr>
        <w:spacing w:line="360" w:lineRule="auto"/>
        <w:ind w:firstLine="480"/>
        <w:rPr>
          <w:rFonts w:ascii="標楷體" w:eastAsia="標楷體" w:hAnsi="標楷體"/>
        </w:rPr>
      </w:pPr>
      <w:r w:rsidRPr="00842B33">
        <w:rPr>
          <w:rFonts w:ascii="標楷體" w:eastAsia="標楷體" w:hAnsi="標楷體" w:hint="eastAsia"/>
        </w:rPr>
        <w:t>本市因應社會變遷，面臨少子女化、人口多元化、貧富差距、人口高齡化，且在100年合併為大高雄市之後幅員遼闊，連帶整體校園環境與價值觀</w:t>
      </w:r>
      <w:proofErr w:type="gramStart"/>
      <w:r w:rsidRPr="00842B33">
        <w:rPr>
          <w:rFonts w:ascii="標楷體" w:eastAsia="標楷體" w:hAnsi="標楷體" w:hint="eastAsia"/>
        </w:rPr>
        <w:t>鉅</w:t>
      </w:r>
      <w:proofErr w:type="gramEnd"/>
      <w:r w:rsidRPr="00842B33">
        <w:rPr>
          <w:rFonts w:ascii="標楷體" w:eastAsia="標楷體" w:hAnsi="標楷體" w:hint="eastAsia"/>
        </w:rPr>
        <w:t>大改變，面對現今產業結構改變及網路世代興起等多元衝擊下，本市教育以「教師</w:t>
      </w:r>
      <w:proofErr w:type="gramStart"/>
      <w:r w:rsidRPr="00842B33">
        <w:rPr>
          <w:rFonts w:ascii="標楷體" w:eastAsia="標楷體" w:hAnsi="標楷體" w:hint="eastAsia"/>
        </w:rPr>
        <w:t>行動式增能</w:t>
      </w:r>
      <w:proofErr w:type="gramEnd"/>
      <w:r w:rsidRPr="00842B33">
        <w:rPr>
          <w:rFonts w:ascii="標楷體" w:eastAsia="標楷體" w:hAnsi="標楷體" w:hint="eastAsia"/>
        </w:rPr>
        <w:t>系統」帶動全市教師專業成長，其內涵有教師有效教學、設置自主學習網協助學生發展其潛能、對於學生學習診斷系統進行分析與補救教學、終極目標在提升學生學習成效。</w:t>
      </w:r>
    </w:p>
    <w:p w:rsidR="00563E09" w:rsidRDefault="00CB51EE" w:rsidP="00563E09">
      <w:pPr>
        <w:pStyle w:val="a9"/>
        <w:spacing w:line="360" w:lineRule="auto"/>
        <w:rPr>
          <w:rFonts w:ascii="標楷體" w:eastAsia="標楷體" w:hAnsi="標楷體"/>
        </w:rPr>
      </w:pPr>
      <w:r w:rsidRPr="00842B33">
        <w:rPr>
          <w:rFonts w:ascii="標楷體" w:eastAsia="標楷體" w:hAnsi="標楷體" w:cs="Arial" w:hint="eastAsia"/>
          <w:b/>
          <w:kern w:val="0"/>
        </w:rPr>
        <w:t>高雄市自</w:t>
      </w:r>
      <w:r w:rsidRPr="00842B33">
        <w:rPr>
          <w:rFonts w:ascii="標楷體" w:eastAsia="標楷體" w:hAnsi="標楷體" w:hint="eastAsia"/>
        </w:rPr>
        <w:t>95學年度參與辦理教師專業發展評鑑計畫迄今為9年時間，期間亦整合各種計畫，</w:t>
      </w:r>
      <w:r w:rsidR="00C330F9" w:rsidRPr="00842B33">
        <w:rPr>
          <w:rFonts w:ascii="標楷體" w:eastAsia="標楷體" w:hAnsi="標楷體" w:hint="eastAsia"/>
        </w:rPr>
        <w:t>依</w:t>
      </w:r>
    </w:p>
    <w:p w:rsidR="00C330F9" w:rsidRPr="00563E09" w:rsidRDefault="00C330F9" w:rsidP="00563E09">
      <w:pPr>
        <w:spacing w:line="360" w:lineRule="auto"/>
        <w:rPr>
          <w:rFonts w:ascii="標楷體" w:eastAsia="標楷體" w:hAnsi="標楷體"/>
        </w:rPr>
      </w:pPr>
      <w:r w:rsidRPr="00563E09">
        <w:rPr>
          <w:rFonts w:ascii="標楷體" w:eastAsia="標楷體" w:hAnsi="標楷體" w:hint="eastAsia"/>
        </w:rPr>
        <w:t xml:space="preserve">照 </w:t>
      </w:r>
      <w:proofErr w:type="spellStart"/>
      <w:r w:rsidRPr="00563E09">
        <w:rPr>
          <w:rFonts w:ascii="標楷體" w:eastAsia="標楷體" w:hAnsi="標楷體" w:hint="eastAsia"/>
        </w:rPr>
        <w:t>Borich</w:t>
      </w:r>
      <w:proofErr w:type="spellEnd"/>
      <w:r w:rsidRPr="00563E09">
        <w:rPr>
          <w:rFonts w:ascii="標楷體" w:eastAsia="標楷體" w:hAnsi="標楷體" w:hint="eastAsia"/>
        </w:rPr>
        <w:t>指出：教學歷程須包含五個要項，如：講解</w:t>
      </w:r>
      <w:proofErr w:type="gramStart"/>
      <w:r w:rsidRPr="00563E09">
        <w:rPr>
          <w:rFonts w:ascii="標楷體" w:eastAsia="標楷體" w:hAnsi="標楷體" w:hint="eastAsia"/>
        </w:rPr>
        <w:t>清晰、</w:t>
      </w:r>
      <w:proofErr w:type="gramEnd"/>
      <w:r w:rsidRPr="00563E09">
        <w:rPr>
          <w:rFonts w:ascii="標楷體" w:eastAsia="標楷體" w:hAnsi="標楷體" w:hint="eastAsia"/>
        </w:rPr>
        <w:t>多樣化教學、任務取向、引導學生投入學習，及確保學生的成功率。因此</w:t>
      </w:r>
      <w:proofErr w:type="gramStart"/>
      <w:r w:rsidRPr="00563E09">
        <w:rPr>
          <w:rFonts w:ascii="標楷體" w:eastAsia="標楷體" w:hAnsi="標楷體" w:hint="eastAsia"/>
        </w:rPr>
        <w:t>105</w:t>
      </w:r>
      <w:proofErr w:type="gramEnd"/>
      <w:r w:rsidRPr="00563E09">
        <w:rPr>
          <w:rFonts w:ascii="標楷體" w:eastAsia="標楷體" w:hAnsi="標楷體" w:hint="eastAsia"/>
        </w:rPr>
        <w:t>年度本</w:t>
      </w:r>
      <w:proofErr w:type="gramStart"/>
      <w:r w:rsidRPr="00563E09">
        <w:rPr>
          <w:rFonts w:ascii="標楷體" w:eastAsia="標楷體" w:hAnsi="標楷體" w:hint="eastAsia"/>
        </w:rPr>
        <w:t>市教專中</w:t>
      </w:r>
      <w:proofErr w:type="gramEnd"/>
      <w:r w:rsidRPr="00563E09">
        <w:rPr>
          <w:rFonts w:ascii="標楷體" w:eastAsia="標楷體" w:hAnsi="標楷體" w:hint="eastAsia"/>
        </w:rPr>
        <w:t>心想邀請全市的老師，以「</w:t>
      </w:r>
      <w:proofErr w:type="gramStart"/>
      <w:r w:rsidRPr="00563E09">
        <w:rPr>
          <w:rFonts w:ascii="標楷體" w:eastAsia="標楷體" w:hAnsi="標楷體" w:hint="eastAsia"/>
        </w:rPr>
        <w:t>共同備課</w:t>
      </w:r>
      <w:proofErr w:type="gramEnd"/>
      <w:r w:rsidRPr="00563E09">
        <w:rPr>
          <w:rFonts w:ascii="標楷體" w:eastAsia="標楷體" w:hAnsi="標楷體" w:hint="eastAsia"/>
        </w:rPr>
        <w:t>、共同學習」的策略，讓領域或學科的教學內容，讓老師透過對話、教學觀察、教學設計的產出，引導老師朝向更精緻的專業成長。</w:t>
      </w:r>
    </w:p>
    <w:p w:rsidR="004D69B6" w:rsidRPr="00842B33" w:rsidRDefault="00AB16DF" w:rsidP="004D69B6">
      <w:pPr>
        <w:widowControl/>
        <w:snapToGrid w:val="0"/>
        <w:spacing w:beforeLines="50" w:before="180" w:line="240" w:lineRule="atLeast"/>
        <w:rPr>
          <w:rFonts w:ascii="標楷體" w:eastAsia="標楷體"/>
          <w:sz w:val="28"/>
          <w:szCs w:val="28"/>
        </w:rPr>
      </w:pPr>
      <w:r w:rsidRPr="00842B33">
        <w:rPr>
          <w:rFonts w:ascii="標楷體" w:eastAsia="標楷體" w:hint="eastAsia"/>
          <w:sz w:val="28"/>
          <w:szCs w:val="28"/>
        </w:rPr>
        <w:t>貳、依據</w:t>
      </w:r>
    </w:p>
    <w:p w:rsidR="0041247A" w:rsidRPr="00842B33" w:rsidRDefault="0041247A" w:rsidP="00114076">
      <w:pPr>
        <w:pStyle w:val="a9"/>
        <w:spacing w:line="360" w:lineRule="auto"/>
        <w:ind w:leftChars="0" w:left="567"/>
        <w:rPr>
          <w:rFonts w:ascii="標楷體" w:eastAsia="標楷體" w:hAnsi="標楷體"/>
        </w:rPr>
      </w:pPr>
      <w:r w:rsidRPr="00842B33">
        <w:rPr>
          <w:rFonts w:ascii="標楷體" w:eastAsia="標楷體" w:hAnsi="標楷體" w:hint="eastAsia"/>
        </w:rPr>
        <w:t>高雄市校長及教師專業發展中心104學年度業務工作計畫事項辦理。</w:t>
      </w:r>
    </w:p>
    <w:p w:rsidR="008957C2" w:rsidRPr="00842B33" w:rsidRDefault="008957C2" w:rsidP="00114076">
      <w:pPr>
        <w:pStyle w:val="a9"/>
        <w:widowControl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/>
          <w:sz w:val="28"/>
          <w:szCs w:val="28"/>
        </w:rPr>
      </w:pPr>
      <w:r w:rsidRPr="00842B33">
        <w:rPr>
          <w:rFonts w:ascii="標楷體" w:eastAsia="標楷體" w:hint="eastAsia"/>
          <w:sz w:val="28"/>
          <w:szCs w:val="28"/>
        </w:rPr>
        <w:t>目的</w:t>
      </w:r>
    </w:p>
    <w:p w:rsidR="008957C2" w:rsidRPr="00842B33" w:rsidRDefault="008957C2" w:rsidP="00114076">
      <w:pPr>
        <w:widowControl/>
        <w:numPr>
          <w:ilvl w:val="0"/>
          <w:numId w:val="4"/>
        </w:numPr>
        <w:snapToGrid w:val="0"/>
        <w:spacing w:line="360" w:lineRule="auto"/>
        <w:ind w:left="748" w:rightChars="15" w:right="36"/>
        <w:jc w:val="both"/>
        <w:rPr>
          <w:rFonts w:ascii="標楷體" w:eastAsia="標楷體"/>
        </w:rPr>
      </w:pPr>
      <w:r w:rsidRPr="00842B33">
        <w:rPr>
          <w:rFonts w:ascii="標楷體" w:eastAsia="標楷體" w:hint="eastAsia"/>
        </w:rPr>
        <w:lastRenderedPageBreak/>
        <w:t>透過專家的專題講座內容，清楚解說</w:t>
      </w:r>
      <w:r w:rsidRPr="00842B33">
        <w:rPr>
          <w:rFonts w:ascii="標楷體" w:eastAsia="標楷體" w:hint="eastAsia"/>
          <w:bCs/>
        </w:rPr>
        <w:t>「</w:t>
      </w:r>
      <w:r w:rsidR="009C476E" w:rsidRPr="00842B33">
        <w:rPr>
          <w:rFonts w:ascii="標楷體" w:eastAsia="標楷體" w:hint="eastAsia"/>
          <w:bCs/>
        </w:rPr>
        <w:t>共同</w:t>
      </w:r>
      <w:proofErr w:type="gramStart"/>
      <w:r w:rsidR="009C476E" w:rsidRPr="00842B33">
        <w:rPr>
          <w:rFonts w:ascii="標楷體" w:eastAsia="標楷體" w:hint="eastAsia"/>
          <w:bCs/>
        </w:rPr>
        <w:t>備課、</w:t>
      </w:r>
      <w:r w:rsidRPr="00842B33">
        <w:rPr>
          <w:rFonts w:ascii="標楷體" w:eastAsia="標楷體" w:hint="eastAsia"/>
          <w:bCs/>
        </w:rPr>
        <w:t>觀課、議課</w:t>
      </w:r>
      <w:proofErr w:type="gramEnd"/>
      <w:r w:rsidRPr="00842B33">
        <w:rPr>
          <w:rFonts w:ascii="標楷體" w:eastAsia="標楷體" w:hint="eastAsia"/>
          <w:bCs/>
        </w:rPr>
        <w:t>與教師專業社群」的基本概念與認識</w:t>
      </w:r>
      <w:r w:rsidRPr="00842B33">
        <w:rPr>
          <w:rFonts w:ascii="標楷體" w:eastAsia="標楷體" w:hint="eastAsia"/>
        </w:rPr>
        <w:t>，以提升教師專業素養。</w:t>
      </w:r>
    </w:p>
    <w:p w:rsidR="008957C2" w:rsidRPr="00842B33" w:rsidRDefault="008957C2" w:rsidP="00114076">
      <w:pPr>
        <w:widowControl/>
        <w:numPr>
          <w:ilvl w:val="0"/>
          <w:numId w:val="4"/>
        </w:numPr>
        <w:snapToGrid w:val="0"/>
        <w:spacing w:line="360" w:lineRule="auto"/>
        <w:ind w:left="748" w:rightChars="15" w:right="36"/>
        <w:rPr>
          <w:rFonts w:ascii="標楷體" w:eastAsia="標楷體"/>
        </w:rPr>
      </w:pPr>
      <w:r w:rsidRPr="00842B33">
        <w:rPr>
          <w:rFonts w:ascii="標楷體" w:eastAsia="標楷體" w:hint="eastAsia"/>
          <w:bCs/>
        </w:rPr>
        <w:t>透過「教師專業社群模式」，運用</w:t>
      </w:r>
      <w:proofErr w:type="gramStart"/>
      <w:r w:rsidRPr="00842B33">
        <w:rPr>
          <w:rFonts w:ascii="標楷體" w:eastAsia="標楷體" w:hint="eastAsia"/>
          <w:bCs/>
        </w:rPr>
        <w:t>共同備課的</w:t>
      </w:r>
      <w:proofErr w:type="gramEnd"/>
      <w:r w:rsidRPr="00842B33">
        <w:rPr>
          <w:rFonts w:ascii="標楷體" w:eastAsia="標楷體" w:hint="eastAsia"/>
          <w:bCs/>
        </w:rPr>
        <w:t>概念，讓教師以專業社群的專業對話模式，來實際進行「</w:t>
      </w:r>
      <w:proofErr w:type="gramStart"/>
      <w:r w:rsidRPr="00842B33">
        <w:rPr>
          <w:rFonts w:ascii="標楷體" w:eastAsia="標楷體" w:hint="eastAsia"/>
          <w:bCs/>
        </w:rPr>
        <w:t>觀課與議課</w:t>
      </w:r>
      <w:proofErr w:type="gramEnd"/>
      <w:r w:rsidRPr="00842B33">
        <w:rPr>
          <w:rFonts w:ascii="標楷體" w:eastAsia="標楷體" w:hint="eastAsia"/>
          <w:bCs/>
        </w:rPr>
        <w:t>」的實務實作與互動討論</w:t>
      </w:r>
      <w:r w:rsidRPr="00842B33">
        <w:rPr>
          <w:rFonts w:ascii="標楷體" w:eastAsia="標楷體" w:hint="eastAsia"/>
        </w:rPr>
        <w:t>。</w:t>
      </w:r>
    </w:p>
    <w:p w:rsidR="008957C2" w:rsidRDefault="008957C2" w:rsidP="00114076">
      <w:pPr>
        <w:widowControl/>
        <w:numPr>
          <w:ilvl w:val="0"/>
          <w:numId w:val="4"/>
        </w:numPr>
        <w:snapToGrid w:val="0"/>
        <w:spacing w:line="360" w:lineRule="auto"/>
        <w:ind w:left="748" w:rightChars="15" w:right="36"/>
        <w:jc w:val="both"/>
        <w:rPr>
          <w:rFonts w:ascii="標楷體" w:eastAsia="標楷體"/>
        </w:rPr>
      </w:pPr>
      <w:r w:rsidRPr="00842B33">
        <w:rPr>
          <w:rFonts w:ascii="標楷體" w:eastAsia="標楷體" w:hint="eastAsia"/>
        </w:rPr>
        <w:t>轉化講座的教學經驗與理念，結合教師的「專業社群」運作實務歷程</w:t>
      </w:r>
      <w:r w:rsidRPr="00842B33">
        <w:rPr>
          <w:rFonts w:ascii="標楷體" w:eastAsia="標楷體" w:hint="eastAsia"/>
          <w:bCs/>
        </w:rPr>
        <w:t>，運用</w:t>
      </w:r>
      <w:proofErr w:type="gramStart"/>
      <w:r w:rsidRPr="00842B33">
        <w:rPr>
          <w:rFonts w:ascii="標楷體" w:eastAsia="標楷體" w:hint="eastAsia"/>
          <w:bCs/>
        </w:rPr>
        <w:t>共同備課的</w:t>
      </w:r>
      <w:proofErr w:type="gramEnd"/>
      <w:r w:rsidRPr="00842B33">
        <w:rPr>
          <w:rFonts w:ascii="標楷體" w:eastAsia="標楷體" w:hint="eastAsia"/>
          <w:bCs/>
        </w:rPr>
        <w:t>概念</w:t>
      </w:r>
      <w:r w:rsidRPr="00842B33">
        <w:rPr>
          <w:rFonts w:ascii="標楷體" w:eastAsia="標楷體" w:hint="eastAsia"/>
        </w:rPr>
        <w:t>，強化教師「</w:t>
      </w:r>
      <w:proofErr w:type="gramStart"/>
      <w:r w:rsidRPr="00842B33">
        <w:rPr>
          <w:rFonts w:ascii="標楷體" w:eastAsia="標楷體" w:hint="eastAsia"/>
        </w:rPr>
        <w:t>觀課與議課</w:t>
      </w:r>
      <w:proofErr w:type="gramEnd"/>
      <w:r w:rsidRPr="00842B33">
        <w:rPr>
          <w:rFonts w:ascii="標楷體" w:eastAsia="標楷體" w:hint="eastAsia"/>
        </w:rPr>
        <w:t>」的思考與產出實作的教學知能，</w:t>
      </w:r>
      <w:proofErr w:type="gramStart"/>
      <w:r w:rsidRPr="00842B33">
        <w:rPr>
          <w:rFonts w:ascii="標楷體" w:eastAsia="標楷體" w:hint="eastAsia"/>
        </w:rPr>
        <w:t>俾</w:t>
      </w:r>
      <w:proofErr w:type="gramEnd"/>
      <w:r w:rsidRPr="00842B33">
        <w:rPr>
          <w:rFonts w:ascii="標楷體" w:eastAsia="標楷體" w:hint="eastAsia"/>
        </w:rPr>
        <w:t>以達成有效教學的目的。</w:t>
      </w:r>
    </w:p>
    <w:p w:rsidR="00663646" w:rsidRPr="00842B33" w:rsidRDefault="00663646" w:rsidP="00114076">
      <w:pPr>
        <w:widowControl/>
        <w:numPr>
          <w:ilvl w:val="0"/>
          <w:numId w:val="4"/>
        </w:numPr>
        <w:snapToGrid w:val="0"/>
        <w:spacing w:line="360" w:lineRule="auto"/>
        <w:ind w:left="748" w:rightChars="15" w:right="36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積極培訓人才資源庫，讓完成培訓的老師能成為各校推動</w:t>
      </w:r>
      <w:r w:rsidRPr="00842B33">
        <w:rPr>
          <w:rFonts w:ascii="標楷體" w:eastAsia="標楷體" w:hint="eastAsia"/>
          <w:bCs/>
        </w:rPr>
        <w:t>「</w:t>
      </w:r>
      <w:proofErr w:type="gramStart"/>
      <w:r w:rsidRPr="00842B33">
        <w:rPr>
          <w:rFonts w:ascii="標楷體" w:eastAsia="標楷體" w:hint="eastAsia"/>
          <w:bCs/>
        </w:rPr>
        <w:t>觀課與議課</w:t>
      </w:r>
      <w:proofErr w:type="gramEnd"/>
      <w:r w:rsidRPr="00842B33">
        <w:rPr>
          <w:rFonts w:ascii="標楷體" w:eastAsia="標楷體" w:hint="eastAsia"/>
          <w:bCs/>
        </w:rPr>
        <w:t>」</w:t>
      </w:r>
      <w:r>
        <w:rPr>
          <w:rFonts w:ascii="標楷體" w:eastAsia="標楷體" w:hint="eastAsia"/>
          <w:bCs/>
        </w:rPr>
        <w:t>的種子老師。</w:t>
      </w:r>
    </w:p>
    <w:p w:rsidR="008957C2" w:rsidRPr="00842B33" w:rsidRDefault="008957C2" w:rsidP="00114076">
      <w:pPr>
        <w:widowControl/>
        <w:numPr>
          <w:ilvl w:val="0"/>
          <w:numId w:val="9"/>
        </w:numPr>
        <w:snapToGrid w:val="0"/>
        <w:spacing w:line="360" w:lineRule="auto"/>
        <w:rPr>
          <w:rFonts w:ascii="標楷體" w:eastAsia="標楷體"/>
          <w:sz w:val="28"/>
          <w:szCs w:val="28"/>
        </w:rPr>
      </w:pPr>
      <w:r w:rsidRPr="00842B33">
        <w:rPr>
          <w:rFonts w:ascii="標楷體" w:eastAsia="標楷體" w:hint="eastAsia"/>
          <w:sz w:val="28"/>
          <w:szCs w:val="28"/>
        </w:rPr>
        <w:t>辦理單位</w:t>
      </w:r>
    </w:p>
    <w:p w:rsidR="008957C2" w:rsidRPr="00842B33" w:rsidRDefault="008957C2" w:rsidP="00114076">
      <w:pPr>
        <w:widowControl/>
        <w:numPr>
          <w:ilvl w:val="0"/>
          <w:numId w:val="5"/>
        </w:numPr>
        <w:snapToGrid w:val="0"/>
        <w:spacing w:line="360" w:lineRule="auto"/>
        <w:ind w:rightChars="15" w:right="36"/>
        <w:rPr>
          <w:rFonts w:ascii="標楷體" w:eastAsia="標楷體"/>
        </w:rPr>
      </w:pPr>
      <w:r w:rsidRPr="00842B33">
        <w:rPr>
          <w:rFonts w:ascii="標楷體" w:eastAsia="標楷體" w:hint="eastAsia"/>
        </w:rPr>
        <w:t>指導單位：教育部</w:t>
      </w:r>
      <w:r w:rsidR="0041247A" w:rsidRPr="00842B33">
        <w:rPr>
          <w:rFonts w:ascii="標楷體" w:eastAsia="標楷體" w:hint="eastAsia"/>
        </w:rPr>
        <w:t>師資培育與藝術教育司</w:t>
      </w:r>
    </w:p>
    <w:p w:rsidR="008957C2" w:rsidRPr="00842B33" w:rsidRDefault="008957C2" w:rsidP="00114076">
      <w:pPr>
        <w:widowControl/>
        <w:numPr>
          <w:ilvl w:val="0"/>
          <w:numId w:val="5"/>
        </w:numPr>
        <w:snapToGrid w:val="0"/>
        <w:spacing w:line="360" w:lineRule="auto"/>
        <w:ind w:rightChars="15" w:right="36"/>
        <w:rPr>
          <w:rFonts w:ascii="標楷體" w:eastAsia="標楷體"/>
        </w:rPr>
      </w:pPr>
      <w:r w:rsidRPr="00842B33">
        <w:rPr>
          <w:rFonts w:ascii="標楷體" w:eastAsia="標楷體" w:hint="eastAsia"/>
        </w:rPr>
        <w:t>主辦單位：高雄市政府教育局</w:t>
      </w:r>
    </w:p>
    <w:p w:rsidR="008957C2" w:rsidRPr="00842B33" w:rsidRDefault="008957C2" w:rsidP="00114076">
      <w:pPr>
        <w:pStyle w:val="a9"/>
        <w:widowControl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/>
        </w:rPr>
      </w:pPr>
      <w:r w:rsidRPr="00842B33">
        <w:rPr>
          <w:rFonts w:ascii="標楷體" w:eastAsia="標楷體" w:hint="eastAsia"/>
        </w:rPr>
        <w:t>承辦單位：高雄市</w:t>
      </w:r>
      <w:r w:rsidR="0041247A" w:rsidRPr="00842B33">
        <w:rPr>
          <w:rFonts w:ascii="標楷體" w:eastAsia="標楷體" w:hint="eastAsia"/>
        </w:rPr>
        <w:t>校長與教師專業發展中心</w:t>
      </w:r>
    </w:p>
    <w:p w:rsidR="0098119F" w:rsidRPr="00842B33" w:rsidRDefault="0098119F" w:rsidP="00114076">
      <w:pPr>
        <w:pStyle w:val="a9"/>
        <w:widowControl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/>
        </w:rPr>
      </w:pPr>
      <w:r w:rsidRPr="00842B33">
        <w:rPr>
          <w:rFonts w:ascii="標楷體" w:eastAsia="標楷體" w:hint="eastAsia"/>
        </w:rPr>
        <w:t>協辦單位：高雄市教師研習中心</w:t>
      </w:r>
    </w:p>
    <w:p w:rsidR="008957C2" w:rsidRPr="00397411" w:rsidRDefault="008957C2" w:rsidP="00397411">
      <w:pPr>
        <w:pStyle w:val="a9"/>
        <w:widowControl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/>
        </w:rPr>
      </w:pPr>
      <w:r w:rsidRPr="00397411">
        <w:rPr>
          <w:rFonts w:ascii="標楷體" w:eastAsia="標楷體" w:hint="eastAsia"/>
          <w:sz w:val="28"/>
          <w:szCs w:val="28"/>
        </w:rPr>
        <w:t>研習對象</w:t>
      </w:r>
    </w:p>
    <w:p w:rsidR="008957C2" w:rsidRPr="00B27E13" w:rsidRDefault="00B27E13" w:rsidP="00563E09">
      <w:pPr>
        <w:widowControl/>
        <w:snapToGrid w:val="0"/>
        <w:spacing w:line="360" w:lineRule="auto"/>
        <w:ind w:left="600" w:hangingChars="250" w:hanging="60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8957C2" w:rsidRPr="00B27E13">
        <w:rPr>
          <w:rFonts w:ascii="標楷體" w:eastAsia="標楷體" w:hint="eastAsia"/>
        </w:rPr>
        <w:t>高雄市各</w:t>
      </w:r>
      <w:r w:rsidR="0041247A" w:rsidRPr="00B27E13">
        <w:rPr>
          <w:rFonts w:ascii="標楷體" w:eastAsia="標楷體" w:hint="eastAsia"/>
        </w:rPr>
        <w:t>級學校</w:t>
      </w:r>
      <w:r w:rsidR="008957C2" w:rsidRPr="00B27E13">
        <w:rPr>
          <w:rFonts w:ascii="標楷體" w:eastAsia="標楷體" w:hint="eastAsia"/>
        </w:rPr>
        <w:t>教師，</w:t>
      </w:r>
      <w:proofErr w:type="gramStart"/>
      <w:r w:rsidR="00190FF5" w:rsidRPr="00B27E13">
        <w:rPr>
          <w:rFonts w:ascii="標楷體" w:eastAsia="標楷體" w:hint="eastAsia"/>
        </w:rPr>
        <w:t>場次</w:t>
      </w:r>
      <w:r w:rsidR="008A3088">
        <w:rPr>
          <w:rFonts w:ascii="標楷體" w:eastAsia="標楷體" w:hint="eastAsia"/>
        </w:rPr>
        <w:t>四、五</w:t>
      </w:r>
      <w:proofErr w:type="gramEnd"/>
      <w:r w:rsidR="008957C2" w:rsidRPr="00B27E13">
        <w:rPr>
          <w:rFonts w:ascii="標楷體" w:eastAsia="標楷體" w:hint="eastAsia"/>
        </w:rPr>
        <w:t>預計錄取</w:t>
      </w:r>
      <w:r w:rsidR="008A3088">
        <w:rPr>
          <w:rFonts w:ascii="標楷體" w:eastAsia="標楷體" w:hint="eastAsia"/>
        </w:rPr>
        <w:t>60</w:t>
      </w:r>
      <w:r w:rsidR="008957C2" w:rsidRPr="00B27E13">
        <w:rPr>
          <w:rFonts w:ascii="標楷體" w:eastAsia="標楷體" w:hint="eastAsia"/>
        </w:rPr>
        <w:t>名</w:t>
      </w:r>
      <w:r w:rsidRPr="00B27E13">
        <w:rPr>
          <w:rFonts w:ascii="標楷體" w:eastAsia="標楷體" w:hint="eastAsia"/>
        </w:rPr>
        <w:t>。</w:t>
      </w:r>
      <w:proofErr w:type="gramStart"/>
      <w:r w:rsidR="008957C2" w:rsidRPr="00B27E13">
        <w:rPr>
          <w:rFonts w:ascii="標楷體" w:eastAsia="標楷體" w:hint="eastAsia"/>
        </w:rPr>
        <w:t>採</w:t>
      </w:r>
      <w:proofErr w:type="gramEnd"/>
      <w:r w:rsidR="008957C2" w:rsidRPr="00B27E13">
        <w:rPr>
          <w:rFonts w:ascii="標楷體" w:eastAsia="標楷體" w:hint="eastAsia"/>
        </w:rPr>
        <w:t>專題講座、</w:t>
      </w:r>
      <w:r w:rsidR="009B6FDC" w:rsidRPr="00B27E13">
        <w:rPr>
          <w:rFonts w:ascii="標楷體" w:eastAsia="標楷體" w:hint="eastAsia"/>
        </w:rPr>
        <w:t>專書</w:t>
      </w:r>
      <w:proofErr w:type="gramStart"/>
      <w:r w:rsidR="009B6FDC" w:rsidRPr="00B27E13">
        <w:rPr>
          <w:rFonts w:ascii="標楷體" w:eastAsia="標楷體" w:hint="eastAsia"/>
        </w:rPr>
        <w:t>研</w:t>
      </w:r>
      <w:proofErr w:type="gramEnd"/>
      <w:r w:rsidR="009B6FDC" w:rsidRPr="00B27E13">
        <w:rPr>
          <w:rFonts w:ascii="標楷體" w:eastAsia="標楷體" w:hint="eastAsia"/>
        </w:rPr>
        <w:t>讀、</w:t>
      </w:r>
      <w:r w:rsidR="008957C2" w:rsidRPr="00B27E13">
        <w:rPr>
          <w:rFonts w:ascii="標楷體" w:eastAsia="標楷體" w:hint="eastAsia"/>
        </w:rPr>
        <w:t>實務實作、專業對話方式研習。</w:t>
      </w:r>
    </w:p>
    <w:p w:rsidR="008957C2" w:rsidRPr="00397411" w:rsidRDefault="008957C2" w:rsidP="00397411">
      <w:pPr>
        <w:pStyle w:val="a9"/>
        <w:widowControl/>
        <w:numPr>
          <w:ilvl w:val="2"/>
          <w:numId w:val="5"/>
        </w:numPr>
        <w:snapToGrid w:val="0"/>
        <w:spacing w:line="360" w:lineRule="auto"/>
        <w:ind w:leftChars="0"/>
        <w:rPr>
          <w:rFonts w:ascii="標楷體" w:eastAsia="標楷體"/>
          <w:sz w:val="28"/>
          <w:szCs w:val="28"/>
        </w:rPr>
      </w:pPr>
      <w:r w:rsidRPr="00397411">
        <w:rPr>
          <w:rFonts w:ascii="標楷體" w:eastAsia="標楷體" w:hint="eastAsia"/>
          <w:sz w:val="28"/>
          <w:szCs w:val="28"/>
        </w:rPr>
        <w:t>預期效益</w:t>
      </w:r>
    </w:p>
    <w:p w:rsidR="008957C2" w:rsidRPr="00842B33" w:rsidRDefault="008957C2" w:rsidP="00114076">
      <w:pPr>
        <w:widowControl/>
        <w:numPr>
          <w:ilvl w:val="0"/>
          <w:numId w:val="3"/>
        </w:numPr>
        <w:snapToGrid w:val="0"/>
        <w:spacing w:line="360" w:lineRule="auto"/>
        <w:rPr>
          <w:rFonts w:ascii="標楷體" w:eastAsia="標楷體"/>
        </w:rPr>
      </w:pPr>
      <w:r w:rsidRPr="00842B33">
        <w:rPr>
          <w:rFonts w:ascii="標楷體" w:eastAsia="標楷體" w:hint="eastAsia"/>
          <w:bCs/>
        </w:rPr>
        <w:t>透過專題講座，專家的帶領解說，讓</w:t>
      </w:r>
      <w:r w:rsidR="000D5A45" w:rsidRPr="00842B33">
        <w:rPr>
          <w:rFonts w:ascii="標楷體" w:eastAsia="標楷體" w:hint="eastAsia"/>
          <w:bCs/>
        </w:rPr>
        <w:t>各級學校</w:t>
      </w:r>
      <w:r w:rsidRPr="00842B33">
        <w:rPr>
          <w:rFonts w:ascii="標楷體" w:eastAsia="標楷體" w:hint="eastAsia"/>
          <w:bCs/>
        </w:rPr>
        <w:t>教師對「</w:t>
      </w:r>
      <w:r w:rsidR="00190FF5" w:rsidRPr="00842B33">
        <w:rPr>
          <w:rFonts w:ascii="標楷體" w:eastAsia="標楷體" w:hint="eastAsia"/>
          <w:bCs/>
        </w:rPr>
        <w:t>共同</w:t>
      </w:r>
      <w:proofErr w:type="gramStart"/>
      <w:r w:rsidR="00190FF5" w:rsidRPr="00842B33">
        <w:rPr>
          <w:rFonts w:ascii="標楷體" w:eastAsia="標楷體" w:hint="eastAsia"/>
          <w:bCs/>
        </w:rPr>
        <w:t>備課、</w:t>
      </w:r>
      <w:r w:rsidRPr="00842B33">
        <w:rPr>
          <w:rFonts w:ascii="標楷體" w:eastAsia="標楷體" w:hint="eastAsia"/>
          <w:bCs/>
        </w:rPr>
        <w:t>觀課、議課</w:t>
      </w:r>
      <w:proofErr w:type="gramEnd"/>
      <w:r w:rsidRPr="00842B33">
        <w:rPr>
          <w:rFonts w:ascii="標楷體" w:eastAsia="標楷體" w:hint="eastAsia"/>
          <w:bCs/>
        </w:rPr>
        <w:t>與教師專業社群」，有基本的認識</w:t>
      </w:r>
      <w:r w:rsidRPr="00842B33">
        <w:rPr>
          <w:rFonts w:ascii="標楷體" w:eastAsia="標楷體" w:hint="eastAsia"/>
        </w:rPr>
        <w:t>與概念。</w:t>
      </w:r>
    </w:p>
    <w:p w:rsidR="008957C2" w:rsidRPr="00842B33" w:rsidRDefault="008957C2" w:rsidP="00114076">
      <w:pPr>
        <w:widowControl/>
        <w:numPr>
          <w:ilvl w:val="0"/>
          <w:numId w:val="3"/>
        </w:numPr>
        <w:snapToGrid w:val="0"/>
        <w:spacing w:line="360" w:lineRule="auto"/>
        <w:rPr>
          <w:rFonts w:ascii="標楷體" w:eastAsia="標楷體"/>
        </w:rPr>
      </w:pPr>
      <w:r w:rsidRPr="00842B33">
        <w:rPr>
          <w:rFonts w:ascii="標楷體" w:eastAsia="標楷體" w:hint="eastAsia"/>
          <w:bCs/>
        </w:rPr>
        <w:t>透過「教師專業社群模式」，運用</w:t>
      </w:r>
      <w:proofErr w:type="gramStart"/>
      <w:r w:rsidRPr="00842B33">
        <w:rPr>
          <w:rFonts w:ascii="標楷體" w:eastAsia="標楷體" w:hint="eastAsia"/>
          <w:bCs/>
        </w:rPr>
        <w:t>共同備課的</w:t>
      </w:r>
      <w:proofErr w:type="gramEnd"/>
      <w:r w:rsidRPr="00842B33">
        <w:rPr>
          <w:rFonts w:ascii="標楷體" w:eastAsia="標楷體" w:hint="eastAsia"/>
          <w:bCs/>
        </w:rPr>
        <w:t>概念，讓教師互動分享，</w:t>
      </w:r>
      <w:proofErr w:type="gramStart"/>
      <w:r w:rsidRPr="00842B33">
        <w:rPr>
          <w:rFonts w:ascii="標楷體" w:eastAsia="標楷體" w:hint="eastAsia"/>
          <w:bCs/>
        </w:rPr>
        <w:t>俾</w:t>
      </w:r>
      <w:proofErr w:type="gramEnd"/>
      <w:r w:rsidRPr="00842B33">
        <w:rPr>
          <w:rFonts w:ascii="標楷體" w:eastAsia="標楷體" w:hint="eastAsia"/>
          <w:bCs/>
        </w:rPr>
        <w:t>以提升</w:t>
      </w:r>
      <w:r w:rsidR="001B4807" w:rsidRPr="00842B33">
        <w:rPr>
          <w:rFonts w:ascii="標楷體" w:eastAsia="標楷體" w:hint="eastAsia"/>
          <w:bCs/>
        </w:rPr>
        <w:t>各校</w:t>
      </w:r>
      <w:r w:rsidRPr="00842B33">
        <w:rPr>
          <w:rFonts w:ascii="標楷體" w:eastAsia="標楷體" w:hint="eastAsia"/>
          <w:bCs/>
        </w:rPr>
        <w:t>教師對「</w:t>
      </w:r>
      <w:r w:rsidR="001B4807" w:rsidRPr="00842B33">
        <w:rPr>
          <w:rFonts w:ascii="標楷體" w:eastAsia="標楷體" w:hint="eastAsia"/>
          <w:bCs/>
        </w:rPr>
        <w:t>共同</w:t>
      </w:r>
      <w:proofErr w:type="gramStart"/>
      <w:r w:rsidR="001B4807" w:rsidRPr="00842B33">
        <w:rPr>
          <w:rFonts w:ascii="標楷體" w:eastAsia="標楷體" w:hint="eastAsia"/>
          <w:bCs/>
        </w:rPr>
        <w:t>備課、</w:t>
      </w:r>
      <w:r w:rsidRPr="00842B33">
        <w:rPr>
          <w:rFonts w:ascii="標楷體" w:eastAsia="標楷體" w:hint="eastAsia"/>
          <w:bCs/>
        </w:rPr>
        <w:t>觀課、議課</w:t>
      </w:r>
      <w:proofErr w:type="gramEnd"/>
      <w:r w:rsidRPr="00842B33">
        <w:rPr>
          <w:rFonts w:ascii="標楷體" w:eastAsia="標楷體" w:hint="eastAsia"/>
          <w:bCs/>
        </w:rPr>
        <w:t>」有更深入的瞭解</w:t>
      </w:r>
      <w:r w:rsidRPr="00842B33">
        <w:rPr>
          <w:rFonts w:ascii="標楷體" w:eastAsia="標楷體" w:hint="eastAsia"/>
        </w:rPr>
        <w:t>與實作要領。</w:t>
      </w:r>
    </w:p>
    <w:p w:rsidR="008957C2" w:rsidRPr="00397411" w:rsidRDefault="008957C2" w:rsidP="00397411">
      <w:pPr>
        <w:pStyle w:val="a9"/>
        <w:widowControl/>
        <w:numPr>
          <w:ilvl w:val="2"/>
          <w:numId w:val="5"/>
        </w:numPr>
        <w:snapToGrid w:val="0"/>
        <w:spacing w:line="360" w:lineRule="auto"/>
        <w:ind w:leftChars="0"/>
        <w:rPr>
          <w:rFonts w:ascii="標楷體" w:eastAsia="標楷體"/>
          <w:sz w:val="28"/>
          <w:szCs w:val="28"/>
        </w:rPr>
      </w:pPr>
      <w:r w:rsidRPr="00397411">
        <w:rPr>
          <w:rFonts w:ascii="標楷體" w:eastAsia="標楷體" w:hint="eastAsia"/>
          <w:sz w:val="28"/>
          <w:szCs w:val="28"/>
        </w:rPr>
        <w:t>研習日期</w:t>
      </w:r>
      <w:r w:rsidR="009B6FDC" w:rsidRPr="00397411">
        <w:rPr>
          <w:rFonts w:ascii="標楷體" w:eastAsia="標楷體" w:hint="eastAsia"/>
          <w:sz w:val="28"/>
          <w:szCs w:val="28"/>
        </w:rPr>
        <w:t>、地點及研習對象</w:t>
      </w:r>
    </w:p>
    <w:p w:rsidR="00A553D4" w:rsidRPr="006C5A90" w:rsidRDefault="00A553D4" w:rsidP="00A553D4">
      <w:pPr>
        <w:widowControl/>
        <w:snapToGrid w:val="0"/>
        <w:spacing w:line="360" w:lineRule="auto"/>
        <w:ind w:leftChars="200" w:left="960" w:hangingChars="200" w:hanging="480"/>
        <w:rPr>
          <w:rFonts w:ascii="標楷體" w:eastAsia="標楷體"/>
          <w:bCs/>
        </w:rPr>
      </w:pPr>
      <w:r w:rsidRPr="008A3088">
        <w:rPr>
          <w:rFonts w:ascii="標楷體" w:eastAsia="標楷體" w:hint="eastAsia"/>
          <w:bCs/>
        </w:rPr>
        <w:t>場次四</w:t>
      </w:r>
      <w:r w:rsidR="008A3088">
        <w:rPr>
          <w:rFonts w:ascii="標楷體" w:eastAsia="標楷體" w:hint="eastAsia"/>
          <w:bCs/>
        </w:rPr>
        <w:t>（讀書會）</w:t>
      </w:r>
      <w:r w:rsidRPr="008A3088">
        <w:rPr>
          <w:rFonts w:ascii="標楷體" w:eastAsia="標楷體" w:hint="eastAsia"/>
          <w:bCs/>
        </w:rPr>
        <w:t>：105年</w:t>
      </w:r>
      <w:r w:rsidR="00B167AE" w:rsidRPr="008A3088">
        <w:rPr>
          <w:rFonts w:ascii="標楷體" w:eastAsia="標楷體" w:hint="eastAsia"/>
          <w:bCs/>
        </w:rPr>
        <w:t>3</w:t>
      </w:r>
      <w:r w:rsidRPr="008A3088">
        <w:rPr>
          <w:rFonts w:ascii="標楷體" w:eastAsia="標楷體" w:hint="eastAsia"/>
          <w:bCs/>
        </w:rPr>
        <w:t>月</w:t>
      </w:r>
      <w:r w:rsidR="00B167AE" w:rsidRPr="008A3088">
        <w:rPr>
          <w:rFonts w:ascii="標楷體" w:eastAsia="標楷體" w:hint="eastAsia"/>
          <w:bCs/>
        </w:rPr>
        <w:t>2</w:t>
      </w:r>
      <w:r w:rsidRPr="008A3088">
        <w:rPr>
          <w:rFonts w:ascii="標楷體" w:eastAsia="標楷體" w:hint="eastAsia"/>
          <w:bCs/>
        </w:rPr>
        <w:t>日(星期</w:t>
      </w:r>
      <w:r w:rsidR="00B167AE" w:rsidRPr="008A3088">
        <w:rPr>
          <w:rFonts w:ascii="標楷體" w:eastAsia="標楷體" w:hint="eastAsia"/>
          <w:bCs/>
        </w:rPr>
        <w:t>三</w:t>
      </w:r>
      <w:r w:rsidRPr="008A3088">
        <w:rPr>
          <w:rFonts w:ascii="標楷體" w:eastAsia="標楷體" w:hint="eastAsia"/>
          <w:bCs/>
        </w:rPr>
        <w:t>)</w:t>
      </w:r>
      <w:r w:rsidR="008A3088" w:rsidRPr="008A3088">
        <w:rPr>
          <w:rFonts w:ascii="標楷體" w:eastAsia="標楷體" w:hint="eastAsia"/>
          <w:bCs/>
        </w:rPr>
        <w:t>下</w:t>
      </w:r>
      <w:r w:rsidRPr="008A3088">
        <w:rPr>
          <w:rFonts w:ascii="標楷體" w:eastAsia="標楷體" w:hint="eastAsia"/>
          <w:bCs/>
        </w:rPr>
        <w:t>午</w:t>
      </w:r>
      <w:r w:rsidR="008A3088" w:rsidRPr="008A3088">
        <w:rPr>
          <w:rFonts w:ascii="標楷體" w:eastAsia="標楷體" w:hint="eastAsia"/>
          <w:bCs/>
        </w:rPr>
        <w:t>2</w:t>
      </w:r>
      <w:r w:rsidRPr="008A3088">
        <w:rPr>
          <w:rFonts w:ascii="標楷體" w:eastAsia="標楷體" w:hint="eastAsia"/>
          <w:bCs/>
        </w:rPr>
        <w:t>:00~</w:t>
      </w:r>
      <w:r w:rsidR="008A3088" w:rsidRPr="008A3088">
        <w:rPr>
          <w:rFonts w:ascii="標楷體" w:eastAsia="標楷體" w:hint="eastAsia"/>
          <w:bCs/>
        </w:rPr>
        <w:t>4</w:t>
      </w:r>
      <w:r w:rsidRPr="008A3088">
        <w:rPr>
          <w:rFonts w:ascii="標楷體" w:eastAsia="標楷體" w:hint="eastAsia"/>
          <w:bCs/>
        </w:rPr>
        <w:t>:</w:t>
      </w:r>
      <w:r w:rsidR="006C5A90" w:rsidRPr="008A3088">
        <w:rPr>
          <w:rFonts w:ascii="標楷體" w:eastAsia="標楷體" w:hint="eastAsia"/>
          <w:bCs/>
        </w:rPr>
        <w:t>3</w:t>
      </w:r>
      <w:r w:rsidRPr="008A3088">
        <w:rPr>
          <w:rFonts w:ascii="標楷體" w:eastAsia="標楷體" w:hint="eastAsia"/>
          <w:bCs/>
        </w:rPr>
        <w:t>0，合計研習2</w:t>
      </w:r>
      <w:r w:rsidR="006C5A90" w:rsidRPr="008A3088">
        <w:rPr>
          <w:rFonts w:ascii="標楷體" w:eastAsia="標楷體" w:hint="eastAsia"/>
          <w:bCs/>
        </w:rPr>
        <w:t>.5</w:t>
      </w:r>
      <w:r w:rsidRPr="008A3088">
        <w:rPr>
          <w:rFonts w:ascii="標楷體" w:eastAsia="標楷體" w:hint="eastAsia"/>
          <w:bCs/>
        </w:rPr>
        <w:t>小時。</w:t>
      </w:r>
    </w:p>
    <w:p w:rsidR="00A553D4" w:rsidRPr="006C5A90" w:rsidRDefault="00A553D4" w:rsidP="00A553D4">
      <w:pPr>
        <w:widowControl/>
        <w:snapToGrid w:val="0"/>
        <w:spacing w:line="360" w:lineRule="auto"/>
        <w:ind w:left="960"/>
        <w:rPr>
          <w:rFonts w:ascii="標楷體" w:eastAsia="標楷體"/>
          <w:bCs/>
        </w:rPr>
      </w:pPr>
      <w:r w:rsidRPr="006C5A90">
        <w:rPr>
          <w:rFonts w:ascii="標楷體" w:eastAsia="標楷體" w:hint="eastAsia"/>
          <w:bCs/>
        </w:rPr>
        <w:t>地點：</w:t>
      </w:r>
      <w:proofErr w:type="gramStart"/>
      <w:r w:rsidR="006C5A90" w:rsidRPr="006C5A90">
        <w:rPr>
          <w:rFonts w:ascii="標楷體" w:eastAsia="標楷體" w:hint="eastAsia"/>
        </w:rPr>
        <w:t>本市獅甲</w:t>
      </w:r>
      <w:proofErr w:type="gramEnd"/>
      <w:r w:rsidR="006C5A90" w:rsidRPr="006C5A90">
        <w:rPr>
          <w:rFonts w:ascii="標楷體" w:eastAsia="標楷體" w:hint="eastAsia"/>
        </w:rPr>
        <w:t>國小一樓社區多功能中心。</w:t>
      </w:r>
    </w:p>
    <w:p w:rsidR="00A553D4" w:rsidRPr="006C5A90" w:rsidRDefault="00A553D4" w:rsidP="00A553D4">
      <w:pPr>
        <w:widowControl/>
        <w:snapToGrid w:val="0"/>
        <w:spacing w:line="360" w:lineRule="auto"/>
        <w:ind w:leftChars="200" w:left="960" w:hangingChars="200" w:hanging="480"/>
        <w:rPr>
          <w:rFonts w:ascii="標楷體" w:eastAsia="標楷體"/>
          <w:bCs/>
        </w:rPr>
      </w:pPr>
      <w:r w:rsidRPr="008A3088">
        <w:rPr>
          <w:rFonts w:ascii="標楷體" w:eastAsia="標楷體" w:hint="eastAsia"/>
          <w:bCs/>
        </w:rPr>
        <w:t>場次五</w:t>
      </w:r>
      <w:r w:rsidR="008A3088">
        <w:rPr>
          <w:rFonts w:ascii="標楷體" w:eastAsia="標楷體" w:hint="eastAsia"/>
          <w:bCs/>
        </w:rPr>
        <w:t>（讀書會）</w:t>
      </w:r>
      <w:r w:rsidRPr="008A3088">
        <w:rPr>
          <w:rFonts w:ascii="標楷體" w:eastAsia="標楷體" w:hint="eastAsia"/>
          <w:bCs/>
        </w:rPr>
        <w:t>：105年</w:t>
      </w:r>
      <w:r w:rsidR="006C5A90" w:rsidRPr="008A3088">
        <w:rPr>
          <w:rFonts w:ascii="標楷體" w:eastAsia="標楷體" w:hint="eastAsia"/>
          <w:bCs/>
        </w:rPr>
        <w:t>3</w:t>
      </w:r>
      <w:r w:rsidRPr="008A3088">
        <w:rPr>
          <w:rFonts w:ascii="標楷體" w:eastAsia="標楷體" w:hint="eastAsia"/>
          <w:bCs/>
        </w:rPr>
        <w:t>月</w:t>
      </w:r>
      <w:r w:rsidR="008A3088" w:rsidRPr="008A3088">
        <w:rPr>
          <w:rFonts w:ascii="標楷體" w:eastAsia="標楷體" w:hint="eastAsia"/>
          <w:bCs/>
        </w:rPr>
        <w:t>2</w:t>
      </w:r>
      <w:r w:rsidR="00D37C29">
        <w:rPr>
          <w:rFonts w:ascii="標楷體" w:eastAsia="標楷體" w:hint="eastAsia"/>
          <w:bCs/>
        </w:rPr>
        <w:t>1</w:t>
      </w:r>
      <w:r w:rsidRPr="008A3088">
        <w:rPr>
          <w:rFonts w:ascii="標楷體" w:eastAsia="標楷體" w:hint="eastAsia"/>
          <w:bCs/>
        </w:rPr>
        <w:t>日(星期一)上午10:00~12:30，合計研習2.5小時。</w:t>
      </w:r>
    </w:p>
    <w:p w:rsidR="00A553D4" w:rsidRPr="00842B33" w:rsidRDefault="00A553D4" w:rsidP="00A553D4">
      <w:pPr>
        <w:widowControl/>
        <w:snapToGrid w:val="0"/>
        <w:spacing w:line="360" w:lineRule="auto"/>
        <w:ind w:left="960"/>
        <w:rPr>
          <w:rFonts w:ascii="標楷體" w:eastAsia="標楷體"/>
          <w:bCs/>
        </w:rPr>
      </w:pPr>
      <w:r w:rsidRPr="00842B33">
        <w:rPr>
          <w:rFonts w:ascii="標楷體" w:eastAsia="標楷體" w:hint="eastAsia"/>
          <w:bCs/>
        </w:rPr>
        <w:t>地點：高雄市教師研習中心本部-國教輔導團302教室。</w:t>
      </w:r>
    </w:p>
    <w:p w:rsidR="00A553D4" w:rsidRPr="000A2E8E" w:rsidRDefault="000A2E8E" w:rsidP="00A553D4">
      <w:pPr>
        <w:widowControl/>
        <w:snapToGrid w:val="0"/>
        <w:spacing w:line="360" w:lineRule="auto"/>
        <w:rPr>
          <w:rFonts w:ascii="標楷體" w:eastAsia="標楷體"/>
          <w:bCs/>
          <w:color w:val="FF0000"/>
        </w:rPr>
      </w:pPr>
      <w:r>
        <w:rPr>
          <w:rFonts w:ascii="標楷體" w:eastAsia="標楷體" w:hint="eastAsia"/>
          <w:bCs/>
        </w:rPr>
        <w:t xml:space="preserve">      </w:t>
      </w:r>
      <w:r w:rsidRPr="00563E09">
        <w:rPr>
          <w:rFonts w:ascii="標楷體" w:eastAsia="標楷體" w:hint="eastAsia"/>
          <w:bCs/>
          <w:shd w:val="pct15" w:color="auto" w:fill="FFFFFF"/>
        </w:rPr>
        <w:t xml:space="preserve"> 參與讀書會之老師，均發給</w:t>
      </w:r>
      <w:r w:rsidR="00397411" w:rsidRPr="00563E09">
        <w:rPr>
          <w:rFonts w:ascii="標楷體" w:eastAsia="標楷體" w:hint="eastAsia"/>
          <w:bCs/>
          <w:shd w:val="pct15" w:color="auto" w:fill="FFFFFF"/>
        </w:rPr>
        <w:t>教材</w:t>
      </w:r>
      <w:r w:rsidRPr="00563E09">
        <w:rPr>
          <w:rFonts w:ascii="標楷體" w:eastAsia="標楷體" w:hint="eastAsia"/>
          <w:bCs/>
          <w:shd w:val="pct15" w:color="auto" w:fill="FFFFFF"/>
        </w:rPr>
        <w:t>指定書籍，</w:t>
      </w:r>
      <w:r w:rsidR="006C5A90" w:rsidRPr="00563E09">
        <w:rPr>
          <w:rFonts w:ascii="標楷體" w:eastAsia="標楷體" w:hint="eastAsia"/>
          <w:bCs/>
          <w:shd w:val="pct15" w:color="auto" w:fill="FFFFFF"/>
        </w:rPr>
        <w:t>因經費因素</w:t>
      </w:r>
      <w:r w:rsidRPr="00563E09">
        <w:rPr>
          <w:rFonts w:ascii="標楷體" w:eastAsia="標楷體" w:hint="eastAsia"/>
          <w:bCs/>
          <w:shd w:val="pct15" w:color="auto" w:fill="FFFFFF"/>
        </w:rPr>
        <w:t>以</w:t>
      </w:r>
      <w:r w:rsidR="00B167AE" w:rsidRPr="008A3088">
        <w:rPr>
          <w:rFonts w:ascii="標楷體" w:eastAsia="標楷體" w:hint="eastAsia"/>
          <w:bCs/>
          <w:shd w:val="pct15" w:color="auto" w:fill="FFFFFF"/>
        </w:rPr>
        <w:t>60</w:t>
      </w:r>
      <w:r w:rsidRPr="00563E09">
        <w:rPr>
          <w:rFonts w:ascii="標楷體" w:eastAsia="標楷體" w:hint="eastAsia"/>
          <w:bCs/>
          <w:shd w:val="pct15" w:color="auto" w:fill="FFFFFF"/>
        </w:rPr>
        <w:t>名為限</w:t>
      </w:r>
      <w:r w:rsidR="00397411" w:rsidRPr="00563E09">
        <w:rPr>
          <w:rFonts w:ascii="標楷體" w:eastAsia="標楷體" w:hint="eastAsia"/>
          <w:bCs/>
          <w:shd w:val="pct15" w:color="auto" w:fill="FFFFFF"/>
        </w:rPr>
        <w:t>，書目請見課程表</w:t>
      </w:r>
      <w:r w:rsidRPr="00563E09">
        <w:rPr>
          <w:rFonts w:ascii="標楷體" w:eastAsia="標楷體" w:hint="eastAsia"/>
          <w:bCs/>
          <w:shd w:val="pct15" w:color="auto" w:fill="FFFFFF"/>
        </w:rPr>
        <w:t>。</w:t>
      </w:r>
    </w:p>
    <w:p w:rsidR="008957C2" w:rsidRPr="00563E09" w:rsidRDefault="00563E09" w:rsidP="00563E09">
      <w:pPr>
        <w:widowControl/>
        <w:snapToGrid w:val="0"/>
        <w:spacing w:beforeLines="50" w:before="180" w:line="240" w:lineRule="atLeast"/>
        <w:ind w:left="227"/>
        <w:rPr>
          <w:rFonts w:ascii="標楷體" w:eastAsia="標楷體"/>
          <w:sz w:val="28"/>
          <w:szCs w:val="28"/>
        </w:rPr>
      </w:pPr>
      <w:r w:rsidRPr="00563E09">
        <w:rPr>
          <w:rFonts w:ascii="標楷體" w:eastAsia="標楷體" w:hint="eastAsia"/>
          <w:sz w:val="28"/>
          <w:szCs w:val="28"/>
        </w:rPr>
        <w:t>捌、</w:t>
      </w:r>
      <w:r w:rsidR="008957C2" w:rsidRPr="00563E09">
        <w:rPr>
          <w:rFonts w:ascii="標楷體" w:eastAsia="標楷體" w:hint="eastAsia"/>
          <w:sz w:val="28"/>
          <w:szCs w:val="28"/>
        </w:rPr>
        <w:t>活動流程及課程內容：詳如附件一課程表所示</w:t>
      </w:r>
    </w:p>
    <w:p w:rsidR="008957C2" w:rsidRPr="00563E09" w:rsidRDefault="00563E09" w:rsidP="00563E09">
      <w:pPr>
        <w:widowControl/>
        <w:snapToGrid w:val="0"/>
        <w:spacing w:beforeLines="50" w:before="180" w:line="240" w:lineRule="atLeast"/>
        <w:ind w:left="227"/>
        <w:rPr>
          <w:rFonts w:ascii="標楷體" w:eastAsia="標楷體"/>
          <w:sz w:val="28"/>
          <w:szCs w:val="28"/>
        </w:rPr>
      </w:pPr>
      <w:r w:rsidRPr="00563E09">
        <w:rPr>
          <w:rFonts w:ascii="標楷體" w:eastAsia="標楷體" w:hint="eastAsia"/>
          <w:sz w:val="28"/>
          <w:szCs w:val="28"/>
        </w:rPr>
        <w:t>玖、</w:t>
      </w:r>
      <w:r w:rsidR="008957C2" w:rsidRPr="00563E09">
        <w:rPr>
          <w:rFonts w:ascii="標楷體" w:eastAsia="標楷體" w:hint="eastAsia"/>
          <w:sz w:val="28"/>
          <w:szCs w:val="28"/>
        </w:rPr>
        <w:t>報名方式</w:t>
      </w:r>
    </w:p>
    <w:p w:rsidR="00530A6B" w:rsidRPr="00842B33" w:rsidRDefault="008957C2" w:rsidP="00A0181A">
      <w:pPr>
        <w:widowControl/>
        <w:snapToGrid w:val="0"/>
        <w:ind w:leftChars="100" w:left="240" w:firstLineChars="200" w:firstLine="480"/>
        <w:rPr>
          <w:rFonts w:ascii="標楷體" w:eastAsia="標楷體"/>
        </w:rPr>
      </w:pPr>
      <w:r w:rsidRPr="00842B33">
        <w:rPr>
          <w:rFonts w:ascii="標楷體" w:eastAsia="標楷體" w:hint="eastAsia"/>
        </w:rPr>
        <w:t>請於「教育部全國教師在職進修資訊網</w:t>
      </w:r>
      <w:proofErr w:type="gramStart"/>
      <w:r w:rsidR="00530A6B" w:rsidRPr="00842B33">
        <w:rPr>
          <w:rFonts w:ascii="標楷體" w:eastAsia="標楷體" w:hint="eastAsia"/>
        </w:rPr>
        <w:t>（</w:t>
      </w:r>
      <w:proofErr w:type="gramEnd"/>
      <w:r w:rsidR="00530A6B" w:rsidRPr="00842B33">
        <w:rPr>
          <w:rFonts w:ascii="標楷體" w:eastAsia="標楷體"/>
        </w:rPr>
        <w:fldChar w:fldCharType="begin"/>
      </w:r>
      <w:r w:rsidR="00530A6B" w:rsidRPr="00842B33">
        <w:rPr>
          <w:rFonts w:ascii="標楷體" w:eastAsia="標楷體"/>
        </w:rPr>
        <w:instrText xml:space="preserve"> HYPERLINK "</w:instrText>
      </w:r>
      <w:r w:rsidR="00530A6B" w:rsidRPr="00842B33">
        <w:rPr>
          <w:rFonts w:ascii="標楷體" w:eastAsia="標楷體" w:hint="eastAsia"/>
        </w:rPr>
        <w:instrText>http://www3.inservice.edu.tw/</w:instrText>
      </w:r>
      <w:r w:rsidR="00530A6B" w:rsidRPr="00842B33">
        <w:rPr>
          <w:rFonts w:ascii="標楷體" w:eastAsia="標楷體"/>
        </w:rPr>
        <w:instrText xml:space="preserve">" </w:instrText>
      </w:r>
      <w:r w:rsidR="00530A6B" w:rsidRPr="00842B33">
        <w:rPr>
          <w:rFonts w:ascii="標楷體" w:eastAsia="標楷體"/>
        </w:rPr>
        <w:fldChar w:fldCharType="separate"/>
      </w:r>
      <w:r w:rsidR="00530A6B" w:rsidRPr="00842B33">
        <w:rPr>
          <w:rStyle w:val="aa"/>
          <w:rFonts w:ascii="標楷體" w:eastAsia="標楷體" w:hint="eastAsia"/>
          <w:color w:val="auto"/>
        </w:rPr>
        <w:t>http://www3.inservice.edu.tw/</w:t>
      </w:r>
      <w:r w:rsidR="00530A6B" w:rsidRPr="00842B33">
        <w:rPr>
          <w:rFonts w:ascii="標楷體" w:eastAsia="標楷體"/>
        </w:rPr>
        <w:fldChar w:fldCharType="end"/>
      </w:r>
      <w:proofErr w:type="gramStart"/>
      <w:r w:rsidR="00530A6B" w:rsidRPr="00842B33">
        <w:rPr>
          <w:rFonts w:ascii="標楷體" w:eastAsia="標楷體" w:hint="eastAsia"/>
        </w:rPr>
        <w:t>）</w:t>
      </w:r>
      <w:proofErr w:type="gramEnd"/>
      <w:r w:rsidRPr="00842B33">
        <w:rPr>
          <w:rFonts w:ascii="標楷體" w:eastAsia="標楷體" w:hint="eastAsia"/>
        </w:rPr>
        <w:t>」</w:t>
      </w:r>
    </w:p>
    <w:p w:rsidR="001B7336" w:rsidRPr="00842B33" w:rsidRDefault="008957C2" w:rsidP="00A0181A">
      <w:pPr>
        <w:widowControl/>
        <w:snapToGrid w:val="0"/>
        <w:ind w:leftChars="100" w:left="240" w:firstLineChars="200" w:firstLine="480"/>
        <w:rPr>
          <w:rFonts w:ascii="標楷體" w:eastAsia="標楷體"/>
        </w:rPr>
      </w:pPr>
      <w:proofErr w:type="gramStart"/>
      <w:r w:rsidRPr="00842B33">
        <w:rPr>
          <w:rFonts w:ascii="標楷體" w:eastAsia="標楷體" w:hint="eastAsia"/>
        </w:rPr>
        <w:t>完成線上報名</w:t>
      </w:r>
      <w:proofErr w:type="gramEnd"/>
      <w:r w:rsidRPr="00842B33">
        <w:rPr>
          <w:rFonts w:ascii="標楷體" w:eastAsia="標楷體" w:hint="eastAsia"/>
        </w:rPr>
        <w:t>手續。</w:t>
      </w:r>
    </w:p>
    <w:p w:rsidR="004B5F64" w:rsidRPr="00842B33" w:rsidRDefault="004B5F64" w:rsidP="00A0181A">
      <w:pPr>
        <w:widowControl/>
        <w:snapToGrid w:val="0"/>
        <w:ind w:leftChars="100" w:left="240" w:firstLineChars="200" w:firstLine="480"/>
        <w:rPr>
          <w:rFonts w:ascii="標楷體" w:eastAsia="標楷體"/>
        </w:rPr>
      </w:pPr>
      <w:r w:rsidRPr="00842B33">
        <w:rPr>
          <w:rFonts w:ascii="標楷體" w:eastAsia="標楷體" w:hint="eastAsia"/>
        </w:rPr>
        <w:t>場次</w:t>
      </w:r>
      <w:r w:rsidR="00147E86">
        <w:rPr>
          <w:rFonts w:ascii="標楷體" w:eastAsia="標楷體" w:hint="eastAsia"/>
        </w:rPr>
        <w:t>四</w:t>
      </w:r>
      <w:r w:rsidR="008957C2" w:rsidRPr="00842B33">
        <w:rPr>
          <w:rFonts w:ascii="標楷體" w:eastAsia="標楷體" w:hint="eastAsia"/>
        </w:rPr>
        <w:t>研習代碼：</w:t>
      </w:r>
    </w:p>
    <w:p w:rsidR="001B7336" w:rsidRPr="00842B33" w:rsidRDefault="004B5F64" w:rsidP="00A0181A">
      <w:pPr>
        <w:widowControl/>
        <w:snapToGrid w:val="0"/>
        <w:ind w:leftChars="100" w:left="240" w:firstLineChars="200" w:firstLine="480"/>
        <w:rPr>
          <w:rFonts w:ascii="標楷體" w:eastAsia="標楷體"/>
        </w:rPr>
      </w:pPr>
      <w:r w:rsidRPr="00842B33">
        <w:rPr>
          <w:rFonts w:ascii="標楷體" w:eastAsia="標楷體" w:hint="eastAsia"/>
        </w:rPr>
        <w:t>場次</w:t>
      </w:r>
      <w:r w:rsidR="00147E86">
        <w:rPr>
          <w:rFonts w:ascii="標楷體" w:eastAsia="標楷體" w:hint="eastAsia"/>
        </w:rPr>
        <w:t>五</w:t>
      </w:r>
      <w:r w:rsidRPr="00842B33">
        <w:rPr>
          <w:rFonts w:ascii="標楷體" w:eastAsia="標楷體" w:hint="eastAsia"/>
        </w:rPr>
        <w:t xml:space="preserve">研習代碼：                  </w:t>
      </w:r>
    </w:p>
    <w:p w:rsidR="008957C2" w:rsidRDefault="008957C2" w:rsidP="00A0181A">
      <w:pPr>
        <w:widowControl/>
        <w:snapToGrid w:val="0"/>
        <w:ind w:leftChars="100" w:left="240" w:firstLineChars="200" w:firstLine="480"/>
        <w:rPr>
          <w:rFonts w:ascii="標楷體" w:eastAsia="標楷體"/>
        </w:rPr>
      </w:pPr>
      <w:r w:rsidRPr="00842B33">
        <w:rPr>
          <w:rFonts w:ascii="標楷體" w:eastAsia="標楷體" w:hint="eastAsia"/>
        </w:rPr>
        <w:t>研習錄取名單公告於「教育部全國教師在職進修資訊網」。</w:t>
      </w:r>
    </w:p>
    <w:p w:rsidR="008957C2" w:rsidRPr="00563E09" w:rsidRDefault="00563E09" w:rsidP="00563E09">
      <w:pPr>
        <w:widowControl/>
        <w:snapToGrid w:val="0"/>
        <w:spacing w:beforeLines="50" w:before="180" w:line="240" w:lineRule="atLeast"/>
        <w:ind w:left="227"/>
        <w:rPr>
          <w:rFonts w:ascii="標楷體" w:eastAsia="標楷體"/>
          <w:sz w:val="28"/>
          <w:szCs w:val="28"/>
        </w:rPr>
      </w:pPr>
      <w:r w:rsidRPr="00563E09">
        <w:rPr>
          <w:rFonts w:ascii="標楷體" w:eastAsia="標楷體" w:hint="eastAsia"/>
          <w:sz w:val="28"/>
          <w:szCs w:val="28"/>
        </w:rPr>
        <w:lastRenderedPageBreak/>
        <w:t>拾、</w:t>
      </w:r>
      <w:r w:rsidR="008957C2" w:rsidRPr="00563E09">
        <w:rPr>
          <w:rFonts w:ascii="標楷體" w:eastAsia="標楷體" w:hint="eastAsia"/>
          <w:sz w:val="28"/>
          <w:szCs w:val="28"/>
        </w:rPr>
        <w:t>研習業務聯繫</w:t>
      </w:r>
    </w:p>
    <w:p w:rsidR="008957C2" w:rsidRPr="00842B33" w:rsidRDefault="008957C2" w:rsidP="00A0181A">
      <w:pPr>
        <w:widowControl/>
        <w:snapToGrid w:val="0"/>
        <w:ind w:leftChars="100" w:left="240" w:firstLineChars="200" w:firstLine="480"/>
        <w:rPr>
          <w:rFonts w:ascii="標楷體" w:eastAsia="標楷體"/>
        </w:rPr>
      </w:pPr>
      <w:r w:rsidRPr="00842B33">
        <w:rPr>
          <w:rFonts w:ascii="標楷體" w:eastAsia="標楷體" w:hint="eastAsia"/>
        </w:rPr>
        <w:t>請洽詢「高雄市</w:t>
      </w:r>
      <w:r w:rsidR="000D5A45" w:rsidRPr="00842B33">
        <w:rPr>
          <w:rFonts w:ascii="標楷體" w:eastAsia="標楷體" w:hint="eastAsia"/>
        </w:rPr>
        <w:t>校長及教師專業發展中心</w:t>
      </w:r>
      <w:r w:rsidRPr="00842B33">
        <w:rPr>
          <w:rFonts w:ascii="標楷體" w:eastAsia="標楷體" w:hint="eastAsia"/>
        </w:rPr>
        <w:t>」</w:t>
      </w:r>
      <w:r w:rsidR="00147E86">
        <w:rPr>
          <w:rFonts w:ascii="標楷體" w:eastAsia="標楷體" w:hint="eastAsia"/>
        </w:rPr>
        <w:t>張渝鑫小姐</w:t>
      </w:r>
      <w:r w:rsidRPr="00842B33">
        <w:rPr>
          <w:rFonts w:ascii="標楷體" w:eastAsia="標楷體" w:hint="eastAsia"/>
        </w:rPr>
        <w:t>，</w:t>
      </w:r>
      <w:r w:rsidRPr="00842B33">
        <w:rPr>
          <w:rFonts w:ascii="標楷體" w:eastAsia="標楷體"/>
        </w:rPr>
        <w:t>TEL:(07)5</w:t>
      </w:r>
      <w:r w:rsidR="000D5A45" w:rsidRPr="00842B33">
        <w:rPr>
          <w:rFonts w:ascii="標楷體" w:eastAsia="標楷體" w:hint="eastAsia"/>
        </w:rPr>
        <w:t>376832</w:t>
      </w:r>
    </w:p>
    <w:p w:rsidR="008957C2" w:rsidRPr="00563E09" w:rsidRDefault="00563E09" w:rsidP="00563E09">
      <w:pPr>
        <w:widowControl/>
        <w:snapToGrid w:val="0"/>
        <w:spacing w:beforeLines="50" w:before="180" w:line="240" w:lineRule="atLeast"/>
        <w:ind w:left="227"/>
        <w:rPr>
          <w:rFonts w:ascii="標楷體" w:eastAsia="標楷體"/>
          <w:sz w:val="28"/>
          <w:szCs w:val="28"/>
        </w:rPr>
      </w:pPr>
      <w:r w:rsidRPr="00563E09">
        <w:rPr>
          <w:rFonts w:ascii="標楷體" w:eastAsia="標楷體" w:hint="eastAsia"/>
          <w:sz w:val="28"/>
          <w:szCs w:val="28"/>
        </w:rPr>
        <w:t>拾壹、</w:t>
      </w:r>
      <w:r w:rsidR="008957C2" w:rsidRPr="00563E09">
        <w:rPr>
          <w:rFonts w:ascii="標楷體" w:eastAsia="標楷體" w:hint="eastAsia"/>
          <w:sz w:val="28"/>
          <w:szCs w:val="28"/>
        </w:rPr>
        <w:t>研習時數與獎勵</w:t>
      </w:r>
    </w:p>
    <w:p w:rsidR="008957C2" w:rsidRPr="00842B33" w:rsidRDefault="008957C2" w:rsidP="00EA2CA8">
      <w:pPr>
        <w:widowControl/>
        <w:numPr>
          <w:ilvl w:val="0"/>
          <w:numId w:val="7"/>
        </w:numPr>
        <w:tabs>
          <w:tab w:val="left" w:pos="720"/>
        </w:tabs>
        <w:snapToGrid w:val="0"/>
        <w:spacing w:line="240" w:lineRule="atLeast"/>
        <w:rPr>
          <w:rFonts w:ascii="標楷體" w:eastAsia="標楷體"/>
        </w:rPr>
      </w:pPr>
      <w:r w:rsidRPr="00842B33">
        <w:rPr>
          <w:rFonts w:ascii="標楷體" w:eastAsia="標楷體" w:hint="eastAsia"/>
        </w:rPr>
        <w:t>參加者於研習</w:t>
      </w:r>
      <w:proofErr w:type="gramStart"/>
      <w:r w:rsidRPr="00842B33">
        <w:rPr>
          <w:rFonts w:ascii="標楷體" w:eastAsia="標楷體" w:hint="eastAsia"/>
        </w:rPr>
        <w:t>期間核</w:t>
      </w:r>
      <w:proofErr w:type="gramEnd"/>
      <w:r w:rsidRPr="00842B33">
        <w:rPr>
          <w:rFonts w:ascii="標楷體" w:eastAsia="標楷體" w:hint="eastAsia"/>
        </w:rPr>
        <w:t>予公假</w:t>
      </w:r>
      <w:r w:rsidRPr="00842B33">
        <w:rPr>
          <w:rFonts w:ascii="標楷體" w:eastAsia="標楷體"/>
        </w:rPr>
        <w:t>(</w:t>
      </w:r>
      <w:r w:rsidRPr="00842B33">
        <w:rPr>
          <w:rFonts w:ascii="標楷體" w:eastAsia="標楷體" w:hint="eastAsia"/>
        </w:rPr>
        <w:t>課</w:t>
      </w:r>
      <w:proofErr w:type="gramStart"/>
      <w:r w:rsidRPr="00842B33">
        <w:rPr>
          <w:rFonts w:ascii="標楷體" w:eastAsia="標楷體" w:hint="eastAsia"/>
        </w:rPr>
        <w:t>務</w:t>
      </w:r>
      <w:proofErr w:type="gramEnd"/>
      <w:r w:rsidRPr="00842B33">
        <w:rPr>
          <w:rFonts w:ascii="標楷體" w:eastAsia="標楷體" w:hint="eastAsia"/>
        </w:rPr>
        <w:t>自理</w:t>
      </w:r>
      <w:r w:rsidRPr="00842B33">
        <w:rPr>
          <w:rFonts w:ascii="標楷體" w:eastAsia="標楷體"/>
        </w:rPr>
        <w:t>)</w:t>
      </w:r>
      <w:r w:rsidRPr="00842B33">
        <w:rPr>
          <w:rFonts w:ascii="標楷體" w:eastAsia="標楷體" w:hint="eastAsia"/>
        </w:rPr>
        <w:t>。</w:t>
      </w:r>
    </w:p>
    <w:p w:rsidR="008957C2" w:rsidRPr="00842B33" w:rsidRDefault="008957C2" w:rsidP="00530A6B">
      <w:pPr>
        <w:widowControl/>
        <w:numPr>
          <w:ilvl w:val="0"/>
          <w:numId w:val="7"/>
        </w:numPr>
        <w:tabs>
          <w:tab w:val="left" w:pos="720"/>
        </w:tabs>
        <w:snapToGrid w:val="0"/>
        <w:spacing w:line="240" w:lineRule="atLeast"/>
        <w:rPr>
          <w:rFonts w:ascii="標楷體" w:eastAsia="標楷體"/>
        </w:rPr>
      </w:pPr>
      <w:r w:rsidRPr="00842B33">
        <w:rPr>
          <w:rFonts w:ascii="標楷體" w:eastAsia="標楷體" w:hint="eastAsia"/>
        </w:rPr>
        <w:t>承辦本研習活動有功工作人員，依</w:t>
      </w:r>
      <w:r w:rsidR="00530A6B" w:rsidRPr="00842B33">
        <w:rPr>
          <w:rFonts w:ascii="標楷體" w:eastAsia="標楷體" w:hint="eastAsia"/>
        </w:rPr>
        <w:t>「高雄市立各級學校及幼兒園教職員工獎懲標準補充規定」</w:t>
      </w:r>
      <w:r w:rsidRPr="00842B33">
        <w:rPr>
          <w:rFonts w:ascii="標楷體" w:eastAsia="標楷體" w:hint="eastAsia"/>
        </w:rPr>
        <w:t>辦理敘獎。</w:t>
      </w:r>
    </w:p>
    <w:p w:rsidR="008957C2" w:rsidRPr="00563E09" w:rsidRDefault="00563E09" w:rsidP="00563E09">
      <w:pPr>
        <w:widowControl/>
        <w:snapToGrid w:val="0"/>
        <w:spacing w:beforeLines="50" w:before="180" w:line="240" w:lineRule="atLeast"/>
        <w:ind w:left="227"/>
        <w:rPr>
          <w:rFonts w:ascii="標楷體" w:eastAsia="標楷體"/>
          <w:sz w:val="28"/>
          <w:szCs w:val="28"/>
        </w:rPr>
      </w:pPr>
      <w:r w:rsidRPr="00563E09">
        <w:rPr>
          <w:rFonts w:ascii="標楷體" w:eastAsia="標楷體" w:hint="eastAsia"/>
          <w:sz w:val="28"/>
          <w:szCs w:val="28"/>
        </w:rPr>
        <w:t>拾貳、</w:t>
      </w:r>
      <w:r w:rsidR="008957C2" w:rsidRPr="00563E09">
        <w:rPr>
          <w:rFonts w:ascii="標楷體" w:eastAsia="標楷體" w:hint="eastAsia"/>
          <w:sz w:val="28"/>
          <w:szCs w:val="28"/>
        </w:rPr>
        <w:t>經費預算</w:t>
      </w:r>
    </w:p>
    <w:p w:rsidR="008957C2" w:rsidRPr="00842B33" w:rsidRDefault="008957C2" w:rsidP="00A0181A">
      <w:pPr>
        <w:widowControl/>
        <w:snapToGrid w:val="0"/>
        <w:ind w:leftChars="100" w:left="240" w:firstLineChars="200" w:firstLine="480"/>
        <w:rPr>
          <w:rFonts w:ascii="標楷體" w:eastAsia="標楷體"/>
        </w:rPr>
      </w:pPr>
      <w:proofErr w:type="gramStart"/>
      <w:r w:rsidRPr="00842B33">
        <w:rPr>
          <w:rFonts w:ascii="標楷體" w:eastAsia="標楷體" w:hint="eastAsia"/>
        </w:rPr>
        <w:t>由</w:t>
      </w:r>
      <w:r w:rsidR="000D5A45" w:rsidRPr="00842B33">
        <w:rPr>
          <w:rFonts w:ascii="標楷體" w:eastAsia="標楷體" w:hint="eastAsia"/>
        </w:rPr>
        <w:t>教專中心</w:t>
      </w:r>
      <w:proofErr w:type="gramEnd"/>
      <w:r w:rsidR="000D5A45" w:rsidRPr="00842B33">
        <w:rPr>
          <w:rFonts w:ascii="標楷體" w:eastAsia="標楷體" w:hint="eastAsia"/>
        </w:rPr>
        <w:t>經費支出</w:t>
      </w:r>
      <w:r w:rsidRPr="00842B33">
        <w:rPr>
          <w:rFonts w:ascii="標楷體" w:eastAsia="標楷體" w:hint="eastAsia"/>
        </w:rPr>
        <w:t>，</w:t>
      </w:r>
      <w:proofErr w:type="gramStart"/>
      <w:r w:rsidRPr="00842B33">
        <w:rPr>
          <w:rFonts w:ascii="標楷體" w:eastAsia="標楷體" w:hint="eastAsia"/>
        </w:rPr>
        <w:t>預算表如附件</w:t>
      </w:r>
      <w:proofErr w:type="gramEnd"/>
      <w:r w:rsidRPr="00842B33">
        <w:rPr>
          <w:rFonts w:ascii="標楷體" w:eastAsia="標楷體" w:hint="eastAsia"/>
        </w:rPr>
        <w:t>二。</w:t>
      </w:r>
    </w:p>
    <w:p w:rsidR="008957C2" w:rsidRPr="00563E09" w:rsidRDefault="00563E09" w:rsidP="00563E09">
      <w:pPr>
        <w:widowControl/>
        <w:snapToGrid w:val="0"/>
        <w:spacing w:beforeLines="50" w:before="180" w:line="240" w:lineRule="atLeast"/>
        <w:ind w:left="227"/>
        <w:rPr>
          <w:rFonts w:ascii="標楷體" w:eastAsia="標楷體"/>
          <w:sz w:val="28"/>
          <w:szCs w:val="28"/>
        </w:rPr>
      </w:pPr>
      <w:r w:rsidRPr="00563E09">
        <w:rPr>
          <w:rFonts w:ascii="標楷體" w:eastAsia="標楷體" w:hint="eastAsia"/>
          <w:sz w:val="28"/>
          <w:szCs w:val="28"/>
        </w:rPr>
        <w:t>拾參、</w:t>
      </w:r>
      <w:r w:rsidR="008957C2" w:rsidRPr="00563E09">
        <w:rPr>
          <w:rFonts w:ascii="標楷體" w:eastAsia="標楷體" w:hint="eastAsia"/>
          <w:sz w:val="28"/>
          <w:szCs w:val="28"/>
        </w:rPr>
        <w:t>響應政府「節能</w:t>
      </w:r>
      <w:proofErr w:type="gramStart"/>
      <w:r w:rsidR="008957C2" w:rsidRPr="00563E09">
        <w:rPr>
          <w:rFonts w:ascii="標楷體" w:eastAsia="標楷體" w:hint="eastAsia"/>
          <w:sz w:val="28"/>
          <w:szCs w:val="28"/>
        </w:rPr>
        <w:t>減碳」</w:t>
      </w:r>
      <w:proofErr w:type="gramEnd"/>
      <w:r w:rsidR="008957C2" w:rsidRPr="00563E09">
        <w:rPr>
          <w:rFonts w:ascii="標楷體" w:eastAsia="標楷體" w:hint="eastAsia"/>
          <w:sz w:val="28"/>
          <w:szCs w:val="28"/>
        </w:rPr>
        <w:t>政策，參加研習學員，請自備飲水茶杯。</w:t>
      </w:r>
    </w:p>
    <w:p w:rsidR="008957C2" w:rsidRPr="00563E09" w:rsidRDefault="00563E09" w:rsidP="00563E09">
      <w:pPr>
        <w:widowControl/>
        <w:snapToGrid w:val="0"/>
        <w:spacing w:beforeLines="50" w:before="180" w:line="240" w:lineRule="atLeast"/>
        <w:ind w:left="227"/>
        <w:rPr>
          <w:rFonts w:ascii="標楷體" w:eastAsia="標楷體"/>
          <w:sz w:val="28"/>
          <w:szCs w:val="28"/>
        </w:rPr>
      </w:pPr>
      <w:r w:rsidRPr="00563E09">
        <w:rPr>
          <w:rFonts w:ascii="標楷體" w:eastAsia="標楷體" w:hint="eastAsia"/>
          <w:sz w:val="28"/>
          <w:szCs w:val="28"/>
        </w:rPr>
        <w:t>拾肆、</w:t>
      </w:r>
      <w:r w:rsidR="008957C2" w:rsidRPr="00563E09">
        <w:rPr>
          <w:rFonts w:ascii="標楷體" w:eastAsia="標楷體" w:hint="eastAsia"/>
          <w:sz w:val="28"/>
          <w:szCs w:val="28"/>
        </w:rPr>
        <w:t>本計畫陳報高雄市政府教育局核定後實施，修正時亦同。</w:t>
      </w:r>
    </w:p>
    <w:p w:rsidR="008957C2" w:rsidRPr="00842B33" w:rsidRDefault="008957C2" w:rsidP="00EA2CA8">
      <w:pPr>
        <w:tabs>
          <w:tab w:val="left" w:pos="0"/>
          <w:tab w:val="left" w:pos="851"/>
        </w:tabs>
        <w:rPr>
          <w:rFonts w:ascii="標楷體" w:eastAsia="標楷體"/>
        </w:rPr>
      </w:pPr>
    </w:p>
    <w:p w:rsidR="008957C2" w:rsidRPr="00842B33" w:rsidRDefault="008957C2" w:rsidP="00A0181A">
      <w:pPr>
        <w:snapToGrid w:val="0"/>
        <w:spacing w:line="240" w:lineRule="atLeast"/>
        <w:ind w:left="600" w:hangingChars="250" w:hanging="600"/>
        <w:rPr>
          <w:rFonts w:ascii="標楷體" w:eastAsia="標楷體"/>
          <w:bCs/>
          <w:sz w:val="28"/>
          <w:szCs w:val="28"/>
        </w:rPr>
      </w:pPr>
      <w:r w:rsidRPr="00842B33">
        <w:rPr>
          <w:rFonts w:ascii="標楷體" w:eastAsia="標楷體"/>
        </w:rPr>
        <w:br w:type="page"/>
      </w:r>
      <w:r w:rsidRPr="00842B33">
        <w:rPr>
          <w:rFonts w:ascii="標楷體" w:eastAsia="標楷體" w:hint="eastAsia"/>
          <w:sz w:val="28"/>
          <w:szCs w:val="28"/>
        </w:rPr>
        <w:lastRenderedPageBreak/>
        <w:t>附件一、</w:t>
      </w:r>
      <w:r w:rsidRPr="00842B33">
        <w:rPr>
          <w:rFonts w:ascii="標楷體" w:eastAsia="標楷體" w:hint="eastAsia"/>
          <w:bCs/>
          <w:sz w:val="28"/>
          <w:szCs w:val="28"/>
        </w:rPr>
        <w:t>「</w:t>
      </w:r>
      <w:r w:rsidR="009833D5" w:rsidRPr="00842B33">
        <w:rPr>
          <w:rFonts w:ascii="標楷體" w:eastAsia="標楷體" w:hint="eastAsia"/>
          <w:bCs/>
          <w:sz w:val="28"/>
          <w:szCs w:val="28"/>
        </w:rPr>
        <w:t>教</w:t>
      </w:r>
      <w:r w:rsidR="004B5F64" w:rsidRPr="00842B33">
        <w:rPr>
          <w:rFonts w:ascii="標楷體" w:eastAsia="標楷體" w:hint="eastAsia"/>
          <w:bCs/>
          <w:sz w:val="28"/>
          <w:szCs w:val="28"/>
        </w:rPr>
        <w:t>師成長</w:t>
      </w:r>
      <w:r w:rsidRPr="00842B33">
        <w:rPr>
          <w:rFonts w:ascii="標楷體" w:eastAsia="標楷體" w:hint="eastAsia"/>
          <w:bCs/>
          <w:sz w:val="28"/>
          <w:szCs w:val="28"/>
        </w:rPr>
        <w:t>新視界」</w:t>
      </w:r>
      <w:r w:rsidRPr="00842B33">
        <w:rPr>
          <w:rFonts w:ascii="標楷體" w:eastAsia="標楷體"/>
          <w:bCs/>
          <w:sz w:val="28"/>
          <w:szCs w:val="28"/>
        </w:rPr>
        <w:t>--</w:t>
      </w:r>
      <w:r w:rsidR="00522514" w:rsidRPr="00842B33">
        <w:rPr>
          <w:rFonts w:ascii="標楷體" w:eastAsia="標楷體" w:hint="eastAsia"/>
          <w:bCs/>
          <w:sz w:val="28"/>
          <w:szCs w:val="28"/>
        </w:rPr>
        <w:t>共同</w:t>
      </w:r>
      <w:proofErr w:type="gramStart"/>
      <w:r w:rsidR="00522514" w:rsidRPr="00842B33">
        <w:rPr>
          <w:rFonts w:ascii="標楷體" w:eastAsia="標楷體" w:hint="eastAsia"/>
          <w:bCs/>
          <w:sz w:val="28"/>
          <w:szCs w:val="28"/>
        </w:rPr>
        <w:t>備課、</w:t>
      </w:r>
      <w:r w:rsidRPr="00842B33">
        <w:rPr>
          <w:rFonts w:ascii="標楷體" w:eastAsia="標楷體" w:hint="eastAsia"/>
          <w:bCs/>
          <w:sz w:val="28"/>
          <w:szCs w:val="28"/>
        </w:rPr>
        <w:t>觀課議課</w:t>
      </w:r>
      <w:proofErr w:type="gramEnd"/>
      <w:r w:rsidRPr="00842B33">
        <w:rPr>
          <w:rFonts w:ascii="標楷體" w:eastAsia="標楷體" w:hint="eastAsia"/>
          <w:bCs/>
          <w:sz w:val="28"/>
          <w:szCs w:val="28"/>
        </w:rPr>
        <w:t>專業社群運作實務工作坊課程表</w:t>
      </w:r>
    </w:p>
    <w:p w:rsidR="008957C2" w:rsidRPr="00842B33" w:rsidRDefault="008957C2" w:rsidP="00A0181A">
      <w:pPr>
        <w:snapToGrid w:val="0"/>
        <w:spacing w:line="240" w:lineRule="atLeast"/>
        <w:ind w:leftChars="-118" w:left="-280" w:hangingChars="1" w:hanging="3"/>
        <w:rPr>
          <w:rFonts w:ascii="標楷體" w:eastAsia="標楷體"/>
          <w:bCs/>
          <w:sz w:val="28"/>
          <w:szCs w:val="28"/>
        </w:rPr>
      </w:pPr>
    </w:p>
    <w:tbl>
      <w:tblPr>
        <w:tblW w:w="8769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3197"/>
        <w:gridCol w:w="2402"/>
        <w:gridCol w:w="1554"/>
      </w:tblGrid>
      <w:tr w:rsidR="00842B33" w:rsidRPr="00842B33" w:rsidTr="0098119F">
        <w:trPr>
          <w:trHeight w:val="630"/>
          <w:jc w:val="center"/>
        </w:trPr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57C2" w:rsidRPr="00842B33" w:rsidRDefault="008957C2" w:rsidP="009D39BF">
            <w:pPr>
              <w:pStyle w:val="a3"/>
              <w:rPr>
                <w:rFonts w:ascii="標楷體"/>
                <w:b/>
                <w:sz w:val="28"/>
                <w:szCs w:val="28"/>
              </w:rPr>
            </w:pPr>
            <w:r w:rsidRPr="00842B33">
              <w:rPr>
                <w:rFonts w:ascii="標楷體" w:hint="eastAsia"/>
                <w:b/>
                <w:sz w:val="28"/>
                <w:szCs w:val="28"/>
              </w:rPr>
              <w:t>研習日期</w:t>
            </w:r>
          </w:p>
        </w:tc>
        <w:tc>
          <w:tcPr>
            <w:tcW w:w="319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57C2" w:rsidRPr="00842B33" w:rsidRDefault="008957C2" w:rsidP="009D39B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42B33">
              <w:rPr>
                <w:rFonts w:ascii="標楷體" w:eastAsia="標楷體" w:hint="eastAsia"/>
                <w:b/>
                <w:sz w:val="28"/>
                <w:szCs w:val="28"/>
              </w:rPr>
              <w:t>課程內容簡介</w:t>
            </w:r>
          </w:p>
        </w:tc>
        <w:tc>
          <w:tcPr>
            <w:tcW w:w="2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57C2" w:rsidRPr="00842B33" w:rsidRDefault="008957C2" w:rsidP="009D39B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42B33">
              <w:rPr>
                <w:rFonts w:ascii="標楷體" w:eastAsia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155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57C2" w:rsidRPr="00842B33" w:rsidRDefault="008957C2" w:rsidP="009D39B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42B33">
              <w:rPr>
                <w:rFonts w:ascii="標楷體" w:eastAsia="標楷體" w:hint="eastAsia"/>
                <w:b/>
                <w:sz w:val="28"/>
                <w:szCs w:val="28"/>
              </w:rPr>
              <w:t>研習地點</w:t>
            </w:r>
          </w:p>
        </w:tc>
      </w:tr>
      <w:tr w:rsidR="00842B33" w:rsidRPr="00842B33" w:rsidTr="00397411">
        <w:trPr>
          <w:trHeight w:val="630"/>
          <w:jc w:val="center"/>
        </w:trPr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shd w:val="clear" w:color="auto" w:fill="DAEEF3" w:themeFill="accent5" w:themeFillTint="33"/>
            <w:vAlign w:val="center"/>
          </w:tcPr>
          <w:p w:rsidR="004B5F64" w:rsidRPr="00842B33" w:rsidRDefault="004B5F64" w:rsidP="004B5F64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場次一</w:t>
            </w:r>
            <w:proofErr w:type="gramStart"/>
            <w:r w:rsidRPr="00842B33">
              <w:rPr>
                <w:rFonts w:ascii="標楷體" w:eastAsia="標楷體" w:hAnsi="標楷體"/>
              </w:rPr>
              <w:t>10</w:t>
            </w:r>
            <w:r w:rsidRPr="00842B33">
              <w:rPr>
                <w:rFonts w:ascii="標楷體" w:eastAsia="標楷體" w:hAnsi="標楷體" w:hint="eastAsia"/>
              </w:rPr>
              <w:t>5</w:t>
            </w:r>
            <w:r w:rsidRPr="00842B33">
              <w:rPr>
                <w:rFonts w:ascii="標楷體" w:eastAsia="標楷體" w:hAnsi="標楷體"/>
              </w:rPr>
              <w:t>/0</w:t>
            </w:r>
            <w:r w:rsidRPr="00842B33">
              <w:rPr>
                <w:rFonts w:ascii="標楷體" w:eastAsia="標楷體" w:hAnsi="標楷體" w:hint="eastAsia"/>
              </w:rPr>
              <w:t>1</w:t>
            </w:r>
            <w:proofErr w:type="gramEnd"/>
            <w:r w:rsidRPr="00842B33">
              <w:rPr>
                <w:rFonts w:ascii="標楷體" w:eastAsia="標楷體" w:hAnsi="標楷體"/>
              </w:rPr>
              <w:t>/</w:t>
            </w:r>
            <w:r w:rsidRPr="00842B33">
              <w:rPr>
                <w:rFonts w:ascii="標楷體" w:eastAsia="標楷體" w:hAnsi="標楷體" w:hint="eastAsia"/>
              </w:rPr>
              <w:t>4（一）</w:t>
            </w:r>
          </w:p>
          <w:p w:rsidR="004B5F64" w:rsidRPr="00842B33" w:rsidRDefault="004B5F64" w:rsidP="004B5F64">
            <w:pPr>
              <w:pStyle w:val="a3"/>
              <w:rPr>
                <w:rFonts w:ascii="標楷體"/>
                <w:b/>
                <w:sz w:val="28"/>
                <w:szCs w:val="28"/>
              </w:rPr>
            </w:pPr>
            <w:r w:rsidRPr="00842B33">
              <w:rPr>
                <w:rFonts w:ascii="標楷體" w:hAnsi="標楷體"/>
              </w:rPr>
              <w:t>09</w:t>
            </w:r>
            <w:r w:rsidRPr="00842B33">
              <w:rPr>
                <w:rFonts w:ascii="標楷體" w:hAnsi="標楷體" w:hint="eastAsia"/>
              </w:rPr>
              <w:t>：3</w:t>
            </w:r>
            <w:r w:rsidRPr="00842B33">
              <w:rPr>
                <w:rFonts w:ascii="標楷體" w:hAnsi="標楷體"/>
              </w:rPr>
              <w:t>0~1</w:t>
            </w:r>
            <w:r w:rsidRPr="00842B33">
              <w:rPr>
                <w:rFonts w:ascii="標楷體" w:hAnsi="標楷體" w:hint="eastAsia"/>
              </w:rPr>
              <w:t>1：3</w:t>
            </w:r>
            <w:r w:rsidRPr="00842B33">
              <w:rPr>
                <w:rFonts w:ascii="標楷體" w:hAnsi="標楷體"/>
              </w:rPr>
              <w:t>0</w:t>
            </w:r>
          </w:p>
        </w:tc>
        <w:tc>
          <w:tcPr>
            <w:tcW w:w="319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  <w:shd w:val="clear" w:color="auto" w:fill="DAEEF3" w:themeFill="accent5" w:themeFillTint="33"/>
            <w:vAlign w:val="center"/>
          </w:tcPr>
          <w:p w:rsidR="004B5F64" w:rsidRPr="00842B33" w:rsidRDefault="004B5F64" w:rsidP="004B5F64">
            <w:pPr>
              <w:jc w:val="center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「教師成長新視界」</w:t>
            </w:r>
            <w:r w:rsidRPr="00842B33">
              <w:rPr>
                <w:rFonts w:ascii="標楷體" w:eastAsia="標楷體"/>
                <w:bCs/>
              </w:rPr>
              <w:t>-</w:t>
            </w:r>
          </w:p>
          <w:p w:rsidR="004B5F64" w:rsidRPr="00842B33" w:rsidRDefault="004B5F64" w:rsidP="004B5F6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proofErr w:type="gramStart"/>
            <w:r w:rsidRPr="00842B33">
              <w:rPr>
                <w:rFonts w:ascii="標楷體" w:eastAsia="標楷體" w:hint="eastAsia"/>
                <w:bCs/>
              </w:rPr>
              <w:t>共同備課的</w:t>
            </w:r>
            <w:proofErr w:type="gramEnd"/>
            <w:r w:rsidRPr="00842B33">
              <w:rPr>
                <w:rFonts w:ascii="標楷體" w:eastAsia="標楷體" w:hint="eastAsia"/>
                <w:bCs/>
              </w:rPr>
              <w:t>理念</w:t>
            </w:r>
          </w:p>
        </w:tc>
        <w:tc>
          <w:tcPr>
            <w:tcW w:w="2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AEEF3" w:themeFill="accent5" w:themeFillTint="33"/>
            <w:vAlign w:val="center"/>
          </w:tcPr>
          <w:p w:rsidR="004B5F64" w:rsidRPr="00842B33" w:rsidRDefault="004B5F64" w:rsidP="009D39BF">
            <w:pPr>
              <w:jc w:val="center"/>
              <w:rPr>
                <w:rFonts w:ascii="標楷體" w:eastAsia="標楷體"/>
              </w:rPr>
            </w:pPr>
            <w:r w:rsidRPr="00842B33">
              <w:rPr>
                <w:rFonts w:ascii="標楷體" w:eastAsia="標楷體" w:hint="eastAsia"/>
              </w:rPr>
              <w:t>內聘</w:t>
            </w:r>
          </w:p>
          <w:p w:rsidR="004B5F64" w:rsidRPr="00842B33" w:rsidRDefault="00A35529" w:rsidP="004B5F64">
            <w:pPr>
              <w:jc w:val="center"/>
              <w:rPr>
                <w:rFonts w:ascii="標楷體" w:eastAsia="標楷體"/>
              </w:rPr>
            </w:pPr>
            <w:r w:rsidRPr="00842B33">
              <w:rPr>
                <w:rFonts w:ascii="標楷體" w:eastAsia="標楷體" w:hint="eastAsia"/>
              </w:rPr>
              <w:t>五福</w:t>
            </w:r>
            <w:r w:rsidR="004B5F64" w:rsidRPr="00842B33">
              <w:rPr>
                <w:rFonts w:ascii="標楷體" w:eastAsia="標楷體" w:hint="eastAsia"/>
              </w:rPr>
              <w:t>國中</w:t>
            </w:r>
          </w:p>
          <w:p w:rsidR="004B5F64" w:rsidRPr="00842B33" w:rsidRDefault="00A35529" w:rsidP="004B5F64">
            <w:pPr>
              <w:jc w:val="center"/>
              <w:rPr>
                <w:rFonts w:ascii="標楷體" w:eastAsia="標楷體"/>
              </w:rPr>
            </w:pPr>
            <w:r w:rsidRPr="00842B33">
              <w:rPr>
                <w:rFonts w:ascii="標楷體" w:eastAsia="標楷體" w:hint="eastAsia"/>
              </w:rPr>
              <w:t>劉怡君</w:t>
            </w:r>
            <w:r w:rsidR="004B5F64" w:rsidRPr="00842B33">
              <w:rPr>
                <w:rFonts w:ascii="標楷體" w:eastAsia="標楷體" w:hint="eastAsia"/>
              </w:rPr>
              <w:t>老師</w:t>
            </w:r>
          </w:p>
        </w:tc>
        <w:tc>
          <w:tcPr>
            <w:tcW w:w="155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AEEF3" w:themeFill="accent5" w:themeFillTint="33"/>
            <w:vAlign w:val="center"/>
          </w:tcPr>
          <w:p w:rsidR="004B5F64" w:rsidRPr="00842B33" w:rsidRDefault="004B5F64" w:rsidP="009D39BF">
            <w:pPr>
              <w:jc w:val="center"/>
              <w:rPr>
                <w:rFonts w:ascii="標楷體" w:eastAsia="標楷體"/>
              </w:rPr>
            </w:pPr>
            <w:r w:rsidRPr="00842B33">
              <w:rPr>
                <w:rFonts w:ascii="標楷體" w:eastAsia="標楷體" w:hint="eastAsia"/>
              </w:rPr>
              <w:t>國教輔導團302教室</w:t>
            </w:r>
          </w:p>
        </w:tc>
      </w:tr>
      <w:tr w:rsidR="00842B33" w:rsidRPr="00842B33" w:rsidTr="00BA05AF">
        <w:trPr>
          <w:trHeight w:val="630"/>
          <w:jc w:val="center"/>
        </w:trPr>
        <w:tc>
          <w:tcPr>
            <w:tcW w:w="0" w:type="auto"/>
            <w:tcBorders>
              <w:top w:val="double" w:sz="12" w:space="0" w:color="auto"/>
              <w:bottom w:val="double" w:sz="12" w:space="0" w:color="auto"/>
            </w:tcBorders>
            <w:shd w:val="clear" w:color="auto" w:fill="DBE5F1" w:themeFill="accent1" w:themeFillTint="33"/>
            <w:vAlign w:val="center"/>
          </w:tcPr>
          <w:p w:rsidR="004B5F64" w:rsidRPr="00842B33" w:rsidRDefault="004B5F64" w:rsidP="004B5F64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場次二</w:t>
            </w:r>
            <w:proofErr w:type="gramStart"/>
            <w:r w:rsidRPr="00842B33">
              <w:rPr>
                <w:rFonts w:ascii="標楷體" w:eastAsia="標楷體" w:hAnsi="標楷體" w:hint="eastAsia"/>
              </w:rPr>
              <w:t>105/01</w:t>
            </w:r>
            <w:proofErr w:type="gramEnd"/>
            <w:r w:rsidRPr="00842B33">
              <w:rPr>
                <w:rFonts w:ascii="標楷體" w:eastAsia="標楷體" w:hAnsi="標楷體" w:hint="eastAsia"/>
              </w:rPr>
              <w:t>/18(</w:t>
            </w:r>
            <w:proofErr w:type="gramStart"/>
            <w:r w:rsidRPr="00842B33">
              <w:rPr>
                <w:rFonts w:ascii="標楷體" w:eastAsia="標楷體" w:hAnsi="標楷體" w:hint="eastAsia"/>
              </w:rPr>
              <w:t>一</w:t>
            </w:r>
            <w:proofErr w:type="gramEnd"/>
            <w:r w:rsidRPr="00842B33">
              <w:rPr>
                <w:rFonts w:ascii="標楷體" w:eastAsia="標楷體" w:hAnsi="標楷體" w:hint="eastAsia"/>
              </w:rPr>
              <w:t>)</w:t>
            </w:r>
          </w:p>
          <w:p w:rsidR="004B5F64" w:rsidRPr="00842B33" w:rsidRDefault="004B5F64" w:rsidP="004B5F64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10:00~12:30</w:t>
            </w:r>
            <w:r w:rsidRPr="00842B3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19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  <w:shd w:val="clear" w:color="auto" w:fill="DBE5F1" w:themeFill="accent1" w:themeFillTint="33"/>
            <w:vAlign w:val="center"/>
          </w:tcPr>
          <w:p w:rsidR="004B5F64" w:rsidRPr="00842B33" w:rsidRDefault="004B5F64" w:rsidP="004B5F64">
            <w:pPr>
              <w:jc w:val="center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「教師成長新視界」</w:t>
            </w:r>
            <w:r w:rsidRPr="00842B33">
              <w:rPr>
                <w:rFonts w:ascii="標楷體" w:eastAsia="標楷體"/>
                <w:bCs/>
              </w:rPr>
              <w:t>-</w:t>
            </w:r>
          </w:p>
          <w:p w:rsidR="004B5F64" w:rsidRDefault="004B5F64" w:rsidP="004B5F64">
            <w:pPr>
              <w:jc w:val="center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專書導讀與討論</w:t>
            </w:r>
          </w:p>
          <w:p w:rsidR="00A553D4" w:rsidRPr="00602566" w:rsidRDefault="00A553D4" w:rsidP="00A553D4">
            <w:pPr>
              <w:rPr>
                <w:rFonts w:ascii="標楷體" w:eastAsia="標楷體"/>
                <w:bCs/>
                <w:sz w:val="16"/>
                <w:szCs w:val="16"/>
              </w:rPr>
            </w:pPr>
            <w:r w:rsidRPr="00602566">
              <w:rPr>
                <w:rFonts w:ascii="標楷體" w:eastAsia="標楷體" w:hint="eastAsia"/>
                <w:bCs/>
                <w:sz w:val="16"/>
                <w:szCs w:val="16"/>
              </w:rPr>
              <w:t>書目：</w:t>
            </w:r>
            <w:r w:rsidR="00BA05AF" w:rsidRPr="00602566">
              <w:rPr>
                <w:rFonts w:ascii="標楷體" w:eastAsia="標楷體" w:hint="eastAsia"/>
                <w:bCs/>
                <w:sz w:val="16"/>
                <w:szCs w:val="16"/>
              </w:rPr>
              <w:t>1.</w:t>
            </w:r>
            <w:r w:rsidRPr="00602566">
              <w:rPr>
                <w:rFonts w:ascii="標楷體" w:eastAsia="標楷體" w:hint="eastAsia"/>
                <w:bCs/>
                <w:sz w:val="16"/>
                <w:szCs w:val="16"/>
              </w:rPr>
              <w:t>翻轉學習3.0</w:t>
            </w:r>
            <w:r w:rsidR="00BA05AF" w:rsidRPr="00602566">
              <w:rPr>
                <w:rFonts w:ascii="標楷體" w:eastAsia="標楷體" w:hint="eastAsia"/>
                <w:bCs/>
                <w:sz w:val="16"/>
                <w:szCs w:val="16"/>
              </w:rPr>
              <w:t>(親子天下專刊)</w:t>
            </w:r>
          </w:p>
          <w:p w:rsidR="00BA05AF" w:rsidRPr="00602566" w:rsidRDefault="00BA05AF" w:rsidP="00BA05AF">
            <w:pPr>
              <w:spacing w:line="0" w:lineRule="atLeast"/>
              <w:rPr>
                <w:rFonts w:ascii="標楷體" w:eastAsia="標楷體" w:hAnsi="標楷體" w:cs="Arial"/>
                <w:spacing w:val="12"/>
                <w:sz w:val="16"/>
                <w:szCs w:val="16"/>
              </w:rPr>
            </w:pPr>
            <w:r w:rsidRPr="00602566">
              <w:rPr>
                <w:rFonts w:ascii="標楷體" w:eastAsia="標楷體" w:hint="eastAsia"/>
                <w:bCs/>
                <w:sz w:val="16"/>
                <w:szCs w:val="16"/>
              </w:rPr>
              <w:t>2.</w:t>
            </w:r>
            <w:r w:rsidR="003B3CC0" w:rsidRPr="00602566">
              <w:rPr>
                <w:rFonts w:ascii="標楷體" w:eastAsia="標楷體" w:hAnsi="標楷體" w:cs="Arial"/>
                <w:spacing w:val="12"/>
                <w:sz w:val="16"/>
                <w:szCs w:val="16"/>
              </w:rPr>
              <w:t>32分之32的奇蹟：班上的</w:t>
            </w:r>
          </w:p>
          <w:p w:rsidR="00BA05AF" w:rsidRPr="00602566" w:rsidRDefault="00BA05AF" w:rsidP="00BA05AF">
            <w:pPr>
              <w:spacing w:line="0" w:lineRule="atLeast"/>
              <w:rPr>
                <w:rFonts w:ascii="標楷體" w:eastAsia="標楷體" w:hAnsi="標楷體" w:cs="Arial"/>
                <w:spacing w:val="12"/>
                <w:sz w:val="16"/>
                <w:szCs w:val="16"/>
              </w:rPr>
            </w:pPr>
            <w:r w:rsidRPr="00602566">
              <w:rPr>
                <w:rFonts w:ascii="標楷體" w:eastAsia="標楷體" w:hAnsi="標楷體" w:cs="Arial" w:hint="eastAsia"/>
                <w:spacing w:val="12"/>
                <w:sz w:val="16"/>
                <w:szCs w:val="16"/>
              </w:rPr>
              <w:t xml:space="preserve">    </w:t>
            </w:r>
            <w:r w:rsidR="003B3CC0" w:rsidRPr="00602566">
              <w:rPr>
                <w:rFonts w:ascii="標楷體" w:eastAsia="標楷體" w:hAnsi="標楷體" w:cs="Arial"/>
                <w:spacing w:val="12"/>
                <w:sz w:val="16"/>
                <w:szCs w:val="16"/>
              </w:rPr>
              <w:t>每</w:t>
            </w:r>
            <w:proofErr w:type="gramStart"/>
            <w:r w:rsidR="003B3CC0" w:rsidRPr="00602566">
              <w:rPr>
                <w:rFonts w:ascii="標楷體" w:eastAsia="標楷體" w:hAnsi="標楷體" w:cs="Arial"/>
                <w:spacing w:val="12"/>
                <w:sz w:val="16"/>
                <w:szCs w:val="16"/>
              </w:rPr>
              <w:t>個</w:t>
            </w:r>
            <w:proofErr w:type="gramEnd"/>
            <w:r w:rsidR="003B3CC0" w:rsidRPr="00602566">
              <w:rPr>
                <w:rFonts w:ascii="標楷體" w:eastAsia="標楷體" w:hAnsi="標楷體" w:cs="Arial"/>
                <w:spacing w:val="12"/>
                <w:sz w:val="16"/>
                <w:szCs w:val="16"/>
              </w:rPr>
              <w:t>孩子都可以是資優生-</w:t>
            </w:r>
          </w:p>
          <w:p w:rsidR="00A553D4" w:rsidRPr="00842B33" w:rsidRDefault="00BA05AF" w:rsidP="00BA05AF">
            <w:pPr>
              <w:spacing w:line="0" w:lineRule="atLeast"/>
              <w:rPr>
                <w:rFonts w:ascii="標楷體" w:eastAsia="標楷體"/>
                <w:bCs/>
              </w:rPr>
            </w:pPr>
            <w:r w:rsidRPr="00602566">
              <w:rPr>
                <w:rFonts w:ascii="標楷體" w:eastAsia="標楷體" w:hAnsi="標楷體" w:cs="Arial" w:hint="eastAsia"/>
                <w:spacing w:val="12"/>
                <w:sz w:val="16"/>
                <w:szCs w:val="16"/>
              </w:rPr>
              <w:t xml:space="preserve">    </w:t>
            </w:r>
            <w:r w:rsidR="003B3CC0" w:rsidRPr="00602566">
              <w:rPr>
                <w:rFonts w:ascii="標楷體" w:eastAsia="標楷體" w:hAnsi="標楷體" w:cs="Arial"/>
                <w:spacing w:val="12"/>
                <w:sz w:val="16"/>
                <w:szCs w:val="16"/>
              </w:rPr>
              <w:t>林文虎老師的課堂</w:t>
            </w:r>
            <w:r w:rsidRPr="00602566">
              <w:rPr>
                <w:rFonts w:ascii="標楷體" w:eastAsia="標楷體" w:hAnsi="標楷體" w:cs="Arial" w:hint="eastAsia"/>
                <w:spacing w:val="12"/>
                <w:sz w:val="16"/>
                <w:szCs w:val="16"/>
              </w:rPr>
              <w:t>(三采文化)</w:t>
            </w:r>
          </w:p>
        </w:tc>
        <w:tc>
          <w:tcPr>
            <w:tcW w:w="24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BE5F1" w:themeFill="accent1" w:themeFillTint="33"/>
            <w:vAlign w:val="center"/>
          </w:tcPr>
          <w:p w:rsidR="004B5F64" w:rsidRPr="00842B33" w:rsidRDefault="004B5F64" w:rsidP="009D39BF">
            <w:pPr>
              <w:jc w:val="center"/>
              <w:rPr>
                <w:rFonts w:ascii="標楷體" w:eastAsia="標楷體"/>
              </w:rPr>
            </w:pPr>
            <w:r w:rsidRPr="00842B33">
              <w:rPr>
                <w:rFonts w:ascii="標楷體" w:eastAsia="標楷體" w:hint="eastAsia"/>
              </w:rPr>
              <w:t>外聘</w:t>
            </w:r>
          </w:p>
          <w:p w:rsidR="004B5F64" w:rsidRPr="00842B33" w:rsidRDefault="004B5F64" w:rsidP="009D39BF">
            <w:pPr>
              <w:jc w:val="center"/>
              <w:rPr>
                <w:rFonts w:ascii="標楷體" w:eastAsia="標楷體"/>
              </w:rPr>
            </w:pPr>
            <w:r w:rsidRPr="00842B33">
              <w:rPr>
                <w:rFonts w:ascii="標楷體" w:eastAsia="標楷體" w:hint="eastAsia"/>
              </w:rPr>
              <w:t>新竹縣鳳岡國中</w:t>
            </w:r>
          </w:p>
          <w:p w:rsidR="004B5F64" w:rsidRPr="00842B33" w:rsidRDefault="004B5F64" w:rsidP="009D39B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42B33">
              <w:rPr>
                <w:rFonts w:ascii="標楷體" w:eastAsia="標楷體" w:hint="eastAsia"/>
              </w:rPr>
              <w:t>陳美君校長</w:t>
            </w:r>
          </w:p>
        </w:tc>
        <w:tc>
          <w:tcPr>
            <w:tcW w:w="155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BE5F1" w:themeFill="accent1" w:themeFillTint="33"/>
            <w:vAlign w:val="center"/>
          </w:tcPr>
          <w:p w:rsidR="004B5F64" w:rsidRPr="00842B33" w:rsidRDefault="004B5F64" w:rsidP="009D39B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42B33">
              <w:rPr>
                <w:rFonts w:ascii="標楷體" w:eastAsia="標楷體" w:hint="eastAsia"/>
              </w:rPr>
              <w:t>國教輔導團302教室</w:t>
            </w:r>
          </w:p>
        </w:tc>
      </w:tr>
      <w:tr w:rsidR="00842B33" w:rsidRPr="00842B33" w:rsidTr="0098119F">
        <w:trPr>
          <w:trHeight w:val="1087"/>
          <w:jc w:val="center"/>
        </w:trPr>
        <w:tc>
          <w:tcPr>
            <w:tcW w:w="0" w:type="auto"/>
            <w:vAlign w:val="center"/>
          </w:tcPr>
          <w:p w:rsidR="004B5F64" w:rsidRPr="00842B33" w:rsidRDefault="004B5F64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場次</w:t>
            </w:r>
            <w:proofErr w:type="gramStart"/>
            <w:r w:rsidRPr="00842B33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8957C2" w:rsidRPr="00842B33" w:rsidRDefault="008957C2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/>
              </w:rPr>
              <w:t>10</w:t>
            </w:r>
            <w:r w:rsidR="009833D5" w:rsidRPr="00842B33">
              <w:rPr>
                <w:rFonts w:ascii="標楷體" w:eastAsia="標楷體" w:hAnsi="標楷體" w:hint="eastAsia"/>
              </w:rPr>
              <w:t>5</w:t>
            </w:r>
            <w:r w:rsidRPr="00842B33">
              <w:rPr>
                <w:rFonts w:ascii="標楷體" w:eastAsia="標楷體" w:hAnsi="標楷體"/>
              </w:rPr>
              <w:t>/0</w:t>
            </w:r>
            <w:r w:rsidR="009833D5" w:rsidRPr="00842B33">
              <w:rPr>
                <w:rFonts w:ascii="標楷體" w:eastAsia="標楷體" w:hAnsi="標楷體" w:hint="eastAsia"/>
              </w:rPr>
              <w:t>1</w:t>
            </w:r>
            <w:r w:rsidRPr="00842B33">
              <w:rPr>
                <w:rFonts w:ascii="標楷體" w:eastAsia="標楷體" w:hAnsi="標楷體"/>
              </w:rPr>
              <w:t>/</w:t>
            </w:r>
            <w:r w:rsidR="009833D5" w:rsidRPr="00842B33">
              <w:rPr>
                <w:rFonts w:ascii="標楷體" w:eastAsia="標楷體" w:hAnsi="標楷體" w:hint="eastAsia"/>
              </w:rPr>
              <w:t>26</w:t>
            </w:r>
            <w:r w:rsidRPr="00842B33">
              <w:rPr>
                <w:rFonts w:ascii="標楷體" w:eastAsia="標楷體" w:hAnsi="標楷體" w:hint="eastAsia"/>
              </w:rPr>
              <w:t>（二）</w:t>
            </w:r>
          </w:p>
          <w:p w:rsidR="008957C2" w:rsidRPr="00842B33" w:rsidRDefault="008957C2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/>
              </w:rPr>
              <w:t>09</w:t>
            </w:r>
            <w:r w:rsidRPr="00842B33">
              <w:rPr>
                <w:rFonts w:ascii="標楷體" w:eastAsia="標楷體" w:hAnsi="標楷體" w:hint="eastAsia"/>
              </w:rPr>
              <w:t>：</w:t>
            </w:r>
            <w:r w:rsidRPr="00842B33">
              <w:rPr>
                <w:rFonts w:ascii="標楷體" w:eastAsia="標楷體" w:hAnsi="標楷體"/>
              </w:rPr>
              <w:t>00~12</w:t>
            </w:r>
            <w:r w:rsidRPr="00842B33">
              <w:rPr>
                <w:rFonts w:ascii="標楷體" w:eastAsia="標楷體" w:hAnsi="標楷體" w:hint="eastAsia"/>
              </w:rPr>
              <w:t>：</w:t>
            </w:r>
            <w:r w:rsidRPr="00842B33">
              <w:rPr>
                <w:rFonts w:ascii="標楷體" w:eastAsia="標楷體" w:hAnsi="標楷體"/>
              </w:rPr>
              <w:t>00</w:t>
            </w:r>
          </w:p>
        </w:tc>
        <w:tc>
          <w:tcPr>
            <w:tcW w:w="3197" w:type="dxa"/>
            <w:tcBorders>
              <w:left w:val="single" w:sz="4" w:space="0" w:color="auto"/>
            </w:tcBorders>
            <w:vAlign w:val="center"/>
          </w:tcPr>
          <w:p w:rsidR="008957C2" w:rsidRPr="00842B33" w:rsidRDefault="008957C2" w:rsidP="00E5640B">
            <w:pPr>
              <w:adjustRightInd w:val="0"/>
              <w:snapToGrid w:val="0"/>
              <w:spacing w:line="240" w:lineRule="atLeast"/>
              <w:ind w:leftChars="50" w:left="122" w:hangingChars="1" w:hanging="2"/>
              <w:jc w:val="both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「</w:t>
            </w:r>
            <w:r w:rsidR="001976D0" w:rsidRPr="00842B33">
              <w:rPr>
                <w:rFonts w:ascii="標楷體" w:eastAsia="標楷體" w:hint="eastAsia"/>
                <w:bCs/>
              </w:rPr>
              <w:t>教</w:t>
            </w:r>
            <w:r w:rsidR="00E5640B" w:rsidRPr="00842B33">
              <w:rPr>
                <w:rFonts w:ascii="標楷體" w:eastAsia="標楷體" w:hint="eastAsia"/>
                <w:bCs/>
              </w:rPr>
              <w:t>師成長新</w:t>
            </w:r>
            <w:r w:rsidR="001976D0" w:rsidRPr="00842B33">
              <w:rPr>
                <w:rFonts w:ascii="標楷體" w:eastAsia="標楷體" w:hint="eastAsia"/>
                <w:bCs/>
              </w:rPr>
              <w:t>視界</w:t>
            </w:r>
            <w:r w:rsidRPr="00842B33">
              <w:rPr>
                <w:rFonts w:ascii="標楷體" w:eastAsia="標楷體" w:hint="eastAsia"/>
                <w:bCs/>
              </w:rPr>
              <w:t>」</w:t>
            </w:r>
            <w:r w:rsidRPr="00842B33">
              <w:rPr>
                <w:rFonts w:ascii="標楷體" w:eastAsia="標楷體"/>
                <w:bCs/>
              </w:rPr>
              <w:t>-</w:t>
            </w:r>
            <w:r w:rsidR="00C622B7" w:rsidRPr="00842B33">
              <w:rPr>
                <w:rFonts w:ascii="標楷體" w:eastAsia="標楷體" w:hint="eastAsia"/>
                <w:bCs/>
              </w:rPr>
              <w:t>共同</w:t>
            </w:r>
            <w:proofErr w:type="gramStart"/>
            <w:r w:rsidR="00C622B7" w:rsidRPr="00842B33">
              <w:rPr>
                <w:rFonts w:ascii="標楷體" w:eastAsia="標楷體" w:hint="eastAsia"/>
                <w:bCs/>
              </w:rPr>
              <w:t>備課、</w:t>
            </w:r>
            <w:r w:rsidRPr="00842B33">
              <w:rPr>
                <w:rFonts w:ascii="標楷體" w:eastAsia="標楷體" w:hint="eastAsia"/>
                <w:bCs/>
              </w:rPr>
              <w:t>觀課</w:t>
            </w:r>
            <w:r w:rsidR="00C622B7" w:rsidRPr="00842B33">
              <w:rPr>
                <w:rFonts w:ascii="標楷體" w:eastAsia="標楷體" w:hint="eastAsia"/>
                <w:bCs/>
              </w:rPr>
              <w:t>、</w:t>
            </w:r>
            <w:r w:rsidRPr="00842B33">
              <w:rPr>
                <w:rFonts w:ascii="標楷體" w:eastAsia="標楷體" w:hint="eastAsia"/>
                <w:bCs/>
              </w:rPr>
              <w:t>議課</w:t>
            </w:r>
            <w:proofErr w:type="gramEnd"/>
            <w:r w:rsidRPr="00842B33">
              <w:rPr>
                <w:rFonts w:ascii="標楷體" w:eastAsia="標楷體" w:hint="eastAsia"/>
                <w:bCs/>
              </w:rPr>
              <w:t>運作實務工作坊</w:t>
            </w:r>
            <w:r w:rsidRPr="00842B33">
              <w:rPr>
                <w:rFonts w:ascii="標楷體" w:eastAsia="標楷體"/>
                <w:bCs/>
              </w:rPr>
              <w:t>-</w:t>
            </w:r>
            <w:r w:rsidRPr="00842B33">
              <w:rPr>
                <w:rFonts w:ascii="標楷體" w:eastAsia="標楷體" w:hint="eastAsia"/>
                <w:bCs/>
              </w:rPr>
              <w:t>專家講座</w:t>
            </w:r>
          </w:p>
        </w:tc>
        <w:tc>
          <w:tcPr>
            <w:tcW w:w="2402" w:type="dxa"/>
            <w:vAlign w:val="center"/>
          </w:tcPr>
          <w:p w:rsidR="008957C2" w:rsidRPr="00842B33" w:rsidRDefault="008957C2" w:rsidP="009D39BF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外聘：</w:t>
            </w:r>
          </w:p>
          <w:p w:rsidR="008957C2" w:rsidRPr="00842B33" w:rsidRDefault="00760784" w:rsidP="009D39BF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r w:rsidR="00C622B7" w:rsidRPr="00842B33">
              <w:rPr>
                <w:rFonts w:ascii="標楷體" w:eastAsia="標楷體" w:hAnsi="標楷體" w:hint="eastAsia"/>
              </w:rPr>
              <w:t>秀山國小</w:t>
            </w:r>
          </w:p>
          <w:p w:rsidR="008957C2" w:rsidRPr="00842B33" w:rsidRDefault="00C622B7" w:rsidP="00C622B7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林文生</w:t>
            </w:r>
            <w:r w:rsidR="008957C2" w:rsidRPr="00842B3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554" w:type="dxa"/>
            <w:vAlign w:val="center"/>
          </w:tcPr>
          <w:p w:rsidR="008957C2" w:rsidRPr="00842B33" w:rsidRDefault="001976D0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獅甲國小</w:t>
            </w:r>
          </w:p>
          <w:p w:rsidR="00DF76C6" w:rsidRPr="00842B33" w:rsidRDefault="00DF76C6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三樓視聽</w:t>
            </w:r>
          </w:p>
          <w:p w:rsidR="00DF76C6" w:rsidRPr="00842B33" w:rsidRDefault="00DF76C6" w:rsidP="004B5F64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教室</w:t>
            </w:r>
          </w:p>
        </w:tc>
      </w:tr>
      <w:tr w:rsidR="00760784" w:rsidRPr="00842B33" w:rsidTr="003B5FB3">
        <w:trPr>
          <w:trHeight w:val="2280"/>
          <w:jc w:val="center"/>
        </w:trPr>
        <w:tc>
          <w:tcPr>
            <w:tcW w:w="0" w:type="auto"/>
            <w:vMerge w:val="restart"/>
            <w:vAlign w:val="center"/>
          </w:tcPr>
          <w:p w:rsidR="00760784" w:rsidRPr="00842B33" w:rsidRDefault="00760784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/>
              </w:rPr>
              <w:t>10</w:t>
            </w:r>
            <w:r w:rsidRPr="00842B33">
              <w:rPr>
                <w:rFonts w:ascii="標楷體" w:eastAsia="標楷體" w:hAnsi="標楷體" w:hint="eastAsia"/>
              </w:rPr>
              <w:t>5</w:t>
            </w:r>
            <w:r w:rsidRPr="00842B33">
              <w:rPr>
                <w:rFonts w:ascii="標楷體" w:eastAsia="標楷體" w:hAnsi="標楷體"/>
              </w:rPr>
              <w:t>/0</w:t>
            </w:r>
            <w:r w:rsidRPr="00842B33">
              <w:rPr>
                <w:rFonts w:ascii="標楷體" w:eastAsia="標楷體" w:hAnsi="標楷體" w:hint="eastAsia"/>
              </w:rPr>
              <w:t>1</w:t>
            </w:r>
            <w:r w:rsidRPr="00842B33">
              <w:rPr>
                <w:rFonts w:ascii="標楷體" w:eastAsia="標楷體" w:hAnsi="標楷體"/>
              </w:rPr>
              <w:t>/</w:t>
            </w:r>
            <w:r w:rsidRPr="00842B33">
              <w:rPr>
                <w:rFonts w:ascii="標楷體" w:eastAsia="標楷體" w:hAnsi="標楷體" w:hint="eastAsia"/>
              </w:rPr>
              <w:t>26（二）</w:t>
            </w:r>
          </w:p>
          <w:p w:rsidR="00760784" w:rsidRPr="00842B33" w:rsidRDefault="00760784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/>
              </w:rPr>
              <w:t>13:30~16</w:t>
            </w:r>
            <w:r w:rsidRPr="00842B33">
              <w:rPr>
                <w:rFonts w:ascii="標楷體" w:eastAsia="標楷體" w:hAnsi="標楷體" w:hint="eastAsia"/>
              </w:rPr>
              <w:t>：</w:t>
            </w:r>
            <w:r w:rsidRPr="00842B33">
              <w:rPr>
                <w:rFonts w:ascii="標楷體" w:eastAsia="標楷體" w:hAnsi="標楷體"/>
              </w:rPr>
              <w:t>30</w:t>
            </w:r>
          </w:p>
        </w:tc>
        <w:tc>
          <w:tcPr>
            <w:tcW w:w="3197" w:type="dxa"/>
            <w:vMerge w:val="restart"/>
            <w:tcBorders>
              <w:left w:val="single" w:sz="4" w:space="0" w:color="auto"/>
            </w:tcBorders>
            <w:vAlign w:val="center"/>
          </w:tcPr>
          <w:p w:rsidR="00760784" w:rsidRPr="00842B33" w:rsidRDefault="00760784" w:rsidP="00E5640B">
            <w:pPr>
              <w:adjustRightInd w:val="0"/>
              <w:snapToGrid w:val="0"/>
              <w:spacing w:line="240" w:lineRule="atLeast"/>
              <w:ind w:leftChars="50" w:left="122" w:hangingChars="1" w:hanging="2"/>
              <w:jc w:val="both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「教師成長新世界」</w:t>
            </w:r>
            <w:r w:rsidRPr="00842B33">
              <w:rPr>
                <w:rFonts w:ascii="標楷體" w:eastAsia="標楷體"/>
                <w:bCs/>
              </w:rPr>
              <w:t>--</w:t>
            </w:r>
            <w:r w:rsidRPr="00842B33">
              <w:rPr>
                <w:rFonts w:ascii="標楷體" w:eastAsia="標楷體" w:hint="eastAsia"/>
                <w:bCs/>
              </w:rPr>
              <w:t>共同</w:t>
            </w:r>
            <w:proofErr w:type="gramStart"/>
            <w:r w:rsidRPr="00842B33">
              <w:rPr>
                <w:rFonts w:ascii="標楷體" w:eastAsia="標楷體" w:hint="eastAsia"/>
                <w:bCs/>
              </w:rPr>
              <w:t>備課、觀課、議課</w:t>
            </w:r>
            <w:proofErr w:type="gramEnd"/>
            <w:r w:rsidRPr="00842B33">
              <w:rPr>
                <w:rFonts w:ascii="標楷體" w:eastAsia="標楷體" w:hint="eastAsia"/>
                <w:bCs/>
              </w:rPr>
              <w:t>運作實務工作坊</w:t>
            </w:r>
            <w:r w:rsidRPr="00842B33">
              <w:rPr>
                <w:rFonts w:ascii="標楷體" w:eastAsia="標楷體"/>
                <w:bCs/>
              </w:rPr>
              <w:t>-</w:t>
            </w:r>
            <w:r w:rsidRPr="00842B33">
              <w:rPr>
                <w:rFonts w:ascii="標楷體" w:eastAsia="標楷體" w:hint="eastAsia"/>
                <w:bCs/>
              </w:rPr>
              <w:t>分組實作</w:t>
            </w:r>
          </w:p>
        </w:tc>
        <w:tc>
          <w:tcPr>
            <w:tcW w:w="2402" w:type="dxa"/>
            <w:vAlign w:val="center"/>
          </w:tcPr>
          <w:p w:rsidR="00760784" w:rsidRPr="00842B33" w:rsidRDefault="00760784" w:rsidP="00760784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842B33">
              <w:rPr>
                <w:rFonts w:ascii="標楷體" w:eastAsia="標楷體" w:hAnsi="標楷體" w:hint="eastAsia"/>
                <w:u w:val="single"/>
              </w:rPr>
              <w:t>高中職</w:t>
            </w:r>
            <w:r>
              <w:rPr>
                <w:rFonts w:ascii="標楷體" w:eastAsia="標楷體" w:hAnsi="標楷體" w:hint="eastAsia"/>
                <w:u w:val="single"/>
              </w:rPr>
              <w:t>、</w:t>
            </w:r>
            <w:r w:rsidRPr="00842B33">
              <w:rPr>
                <w:rFonts w:ascii="標楷體" w:eastAsia="標楷體" w:hAnsi="標楷體" w:hint="eastAsia"/>
                <w:u w:val="single"/>
              </w:rPr>
              <w:t>國中組</w:t>
            </w:r>
          </w:p>
          <w:p w:rsidR="00760784" w:rsidRPr="00842B33" w:rsidRDefault="00760784" w:rsidP="00EA2CA8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帶領人</w:t>
            </w:r>
          </w:p>
          <w:p w:rsidR="00760784" w:rsidRDefault="00760784" w:rsidP="00E5640B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高雄市瑞祥高中</w:t>
            </w:r>
          </w:p>
          <w:p w:rsidR="00760784" w:rsidRPr="00760784" w:rsidRDefault="00760784" w:rsidP="00760784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莊福泰主任</w:t>
            </w:r>
          </w:p>
        </w:tc>
        <w:tc>
          <w:tcPr>
            <w:tcW w:w="1554" w:type="dxa"/>
            <w:vAlign w:val="center"/>
          </w:tcPr>
          <w:p w:rsidR="00760784" w:rsidRPr="00842B33" w:rsidRDefault="00760784" w:rsidP="004139E7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獅甲國小</w:t>
            </w:r>
          </w:p>
          <w:p w:rsidR="00760784" w:rsidRPr="00842B33" w:rsidRDefault="00760784" w:rsidP="007607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842B33">
              <w:rPr>
                <w:rFonts w:ascii="標楷體" w:eastAsia="標楷體" w:hAnsi="標楷體" w:hint="eastAsia"/>
              </w:rPr>
              <w:t>樓</w:t>
            </w:r>
            <w:r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842B33" w:rsidRPr="00842B33" w:rsidTr="0098119F">
        <w:trPr>
          <w:trHeight w:val="620"/>
          <w:jc w:val="center"/>
        </w:trPr>
        <w:tc>
          <w:tcPr>
            <w:tcW w:w="0" w:type="auto"/>
            <w:vMerge/>
            <w:vAlign w:val="center"/>
          </w:tcPr>
          <w:p w:rsidR="00DF76C6" w:rsidRPr="00842B33" w:rsidRDefault="00DF76C6" w:rsidP="009D39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</w:tcBorders>
            <w:vAlign w:val="center"/>
          </w:tcPr>
          <w:p w:rsidR="00DF76C6" w:rsidRPr="00842B33" w:rsidRDefault="00DF76C6" w:rsidP="00DF76C6">
            <w:pPr>
              <w:adjustRightInd w:val="0"/>
              <w:snapToGrid w:val="0"/>
              <w:spacing w:line="240" w:lineRule="atLeast"/>
              <w:ind w:leftChars="50" w:left="122" w:hangingChars="1" w:hanging="2"/>
              <w:jc w:val="both"/>
              <w:rPr>
                <w:rFonts w:ascii="標楷體" w:eastAsia="標楷體"/>
                <w:bCs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6C6" w:rsidRPr="00842B33" w:rsidRDefault="004139E7" w:rsidP="00EA2CA8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842B33">
              <w:rPr>
                <w:rFonts w:ascii="標楷體" w:eastAsia="標楷體" w:hAnsi="標楷體" w:hint="eastAsia"/>
                <w:u w:val="single"/>
              </w:rPr>
              <w:t>國小組</w:t>
            </w:r>
          </w:p>
          <w:p w:rsidR="004B5F64" w:rsidRPr="00842B33" w:rsidRDefault="004139E7" w:rsidP="004139E7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帶領人</w:t>
            </w:r>
          </w:p>
          <w:p w:rsidR="004139E7" w:rsidRPr="00842B33" w:rsidRDefault="00760784" w:rsidP="004139E7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r w:rsidR="004139E7" w:rsidRPr="00842B33">
              <w:rPr>
                <w:rFonts w:ascii="標楷體" w:eastAsia="標楷體" w:hAnsi="標楷體" w:hint="eastAsia"/>
              </w:rPr>
              <w:t>秀山國小</w:t>
            </w:r>
          </w:p>
          <w:p w:rsidR="004139E7" w:rsidRPr="00842B33" w:rsidRDefault="004139E7" w:rsidP="00760784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林文生校長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9E7" w:rsidRPr="00842B33" w:rsidRDefault="004139E7" w:rsidP="004139E7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獅甲國小</w:t>
            </w:r>
          </w:p>
          <w:p w:rsidR="004139E7" w:rsidRPr="00842B33" w:rsidRDefault="004139E7" w:rsidP="004139E7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一樓</w:t>
            </w:r>
          </w:p>
          <w:p w:rsidR="00DF76C6" w:rsidRPr="00842B33" w:rsidRDefault="004139E7" w:rsidP="004139E7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多功能中心</w:t>
            </w:r>
          </w:p>
        </w:tc>
      </w:tr>
      <w:tr w:rsidR="00842B33" w:rsidRPr="00842B33" w:rsidTr="00B75F92">
        <w:trPr>
          <w:trHeight w:val="620"/>
          <w:jc w:val="center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98119F" w:rsidRPr="00842B33" w:rsidRDefault="0098119F" w:rsidP="009D39B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場次四</w:t>
            </w:r>
          </w:p>
          <w:p w:rsidR="0098119F" w:rsidRPr="008A3088" w:rsidRDefault="0098119F" w:rsidP="009D39BF">
            <w:pPr>
              <w:jc w:val="center"/>
              <w:rPr>
                <w:rFonts w:ascii="標楷體" w:eastAsia="標楷體" w:hAnsi="標楷體"/>
              </w:rPr>
            </w:pPr>
            <w:r w:rsidRPr="008A3088">
              <w:rPr>
                <w:rFonts w:ascii="標楷體" w:eastAsia="標楷體" w:hAnsi="標楷體" w:hint="eastAsia"/>
              </w:rPr>
              <w:t>105/0</w:t>
            </w:r>
            <w:r w:rsidR="00B167AE" w:rsidRPr="008A3088">
              <w:rPr>
                <w:rFonts w:ascii="標楷體" w:eastAsia="標楷體" w:hAnsi="標楷體" w:hint="eastAsia"/>
              </w:rPr>
              <w:t>3</w:t>
            </w:r>
            <w:r w:rsidRPr="008A3088">
              <w:rPr>
                <w:rFonts w:ascii="標楷體" w:eastAsia="標楷體" w:hAnsi="標楷體" w:hint="eastAsia"/>
              </w:rPr>
              <w:t>/</w:t>
            </w:r>
            <w:r w:rsidR="00B167AE" w:rsidRPr="008A3088">
              <w:rPr>
                <w:rFonts w:ascii="標楷體" w:eastAsia="標楷體" w:hAnsi="標楷體" w:hint="eastAsia"/>
              </w:rPr>
              <w:t>02</w:t>
            </w:r>
            <w:r w:rsidRPr="008A3088">
              <w:rPr>
                <w:rFonts w:ascii="標楷體" w:eastAsia="標楷體" w:hAnsi="標楷體" w:hint="eastAsia"/>
              </w:rPr>
              <w:t>（</w:t>
            </w:r>
            <w:r w:rsidR="00B167AE" w:rsidRPr="008A3088">
              <w:rPr>
                <w:rFonts w:ascii="標楷體" w:eastAsia="標楷體" w:hAnsi="標楷體" w:hint="eastAsia"/>
              </w:rPr>
              <w:t>三</w:t>
            </w:r>
            <w:r w:rsidRPr="008A3088">
              <w:rPr>
                <w:rFonts w:ascii="標楷體" w:eastAsia="標楷體" w:hAnsi="標楷體" w:hint="eastAsia"/>
              </w:rPr>
              <w:t>）</w:t>
            </w:r>
          </w:p>
          <w:p w:rsidR="0098119F" w:rsidRPr="00842B33" w:rsidRDefault="006C5A90" w:rsidP="009D39BF">
            <w:pPr>
              <w:jc w:val="center"/>
              <w:rPr>
                <w:rFonts w:ascii="標楷體" w:eastAsia="標楷體" w:hAnsi="標楷體"/>
              </w:rPr>
            </w:pPr>
            <w:r w:rsidRPr="008A3088">
              <w:rPr>
                <w:rFonts w:ascii="標楷體" w:eastAsia="標楷體" w:hAnsi="標楷體" w:hint="eastAsia"/>
              </w:rPr>
              <w:t>1</w:t>
            </w:r>
            <w:r w:rsidR="008A3088" w:rsidRPr="008A3088">
              <w:rPr>
                <w:rFonts w:ascii="標楷體" w:eastAsia="標楷體" w:hAnsi="標楷體" w:hint="eastAsia"/>
              </w:rPr>
              <w:t>4</w:t>
            </w:r>
            <w:r w:rsidR="0098119F" w:rsidRPr="008A3088">
              <w:rPr>
                <w:rFonts w:ascii="標楷體" w:eastAsia="標楷體" w:hAnsi="標楷體" w:hint="eastAsia"/>
              </w:rPr>
              <w:t>：</w:t>
            </w:r>
            <w:r w:rsidRPr="008A3088">
              <w:rPr>
                <w:rFonts w:ascii="標楷體" w:eastAsia="標楷體" w:hAnsi="標楷體" w:hint="eastAsia"/>
              </w:rPr>
              <w:t>0</w:t>
            </w:r>
            <w:r w:rsidR="0098119F" w:rsidRPr="008A3088">
              <w:rPr>
                <w:rFonts w:ascii="標楷體" w:eastAsia="標楷體" w:hAnsi="標楷體" w:hint="eastAsia"/>
              </w:rPr>
              <w:t>0~1</w:t>
            </w:r>
            <w:r w:rsidR="008A3088" w:rsidRPr="008A3088">
              <w:rPr>
                <w:rFonts w:ascii="標楷體" w:eastAsia="標楷體" w:hAnsi="標楷體" w:hint="eastAsia"/>
              </w:rPr>
              <w:t>6</w:t>
            </w:r>
            <w:r w:rsidR="0098119F" w:rsidRPr="008A3088">
              <w:rPr>
                <w:rFonts w:ascii="標楷體" w:eastAsia="標楷體" w:hAnsi="標楷體" w:hint="eastAsia"/>
              </w:rPr>
              <w:t>：</w:t>
            </w:r>
            <w:r w:rsidR="008A3088" w:rsidRPr="008A3088">
              <w:rPr>
                <w:rFonts w:ascii="標楷體" w:eastAsia="標楷體" w:hAnsi="標楷體" w:hint="eastAsia"/>
              </w:rPr>
              <w:t>0</w:t>
            </w:r>
            <w:r w:rsidR="0098119F" w:rsidRPr="008A3088">
              <w:rPr>
                <w:rFonts w:ascii="標楷體" w:eastAsia="標楷體" w:hAnsi="標楷體" w:hint="eastAsia"/>
              </w:rPr>
              <w:t>0</w:t>
            </w:r>
          </w:p>
          <w:p w:rsidR="0098119F" w:rsidRPr="00842B33" w:rsidRDefault="0098119F" w:rsidP="009D39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98119F" w:rsidRPr="00842B33" w:rsidRDefault="0098119F" w:rsidP="00DF76C6">
            <w:pPr>
              <w:adjustRightInd w:val="0"/>
              <w:snapToGrid w:val="0"/>
              <w:spacing w:line="240" w:lineRule="atLeast"/>
              <w:ind w:leftChars="50" w:left="122" w:hangingChars="1" w:hanging="2"/>
              <w:jc w:val="both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「教師成長新</w:t>
            </w:r>
            <w:r w:rsidR="0051553F">
              <w:rPr>
                <w:rFonts w:ascii="標楷體" w:eastAsia="標楷體" w:hint="eastAsia"/>
                <w:bCs/>
              </w:rPr>
              <w:t>視界</w:t>
            </w:r>
            <w:r w:rsidRPr="00842B33">
              <w:rPr>
                <w:rFonts w:ascii="標楷體" w:eastAsia="標楷體" w:hint="eastAsia"/>
                <w:bCs/>
              </w:rPr>
              <w:t>」讀書會</w:t>
            </w:r>
          </w:p>
          <w:p w:rsidR="0098119F" w:rsidRPr="00842B33" w:rsidRDefault="0098119F" w:rsidP="00B167AE">
            <w:pPr>
              <w:adjustRightInd w:val="0"/>
              <w:snapToGrid w:val="0"/>
              <w:spacing w:line="240" w:lineRule="atLeast"/>
              <w:ind w:leftChars="50" w:left="122" w:hangingChars="1" w:hanging="2"/>
              <w:jc w:val="both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書目：</w:t>
            </w:r>
            <w:r w:rsidR="00B167AE">
              <w:rPr>
                <w:rFonts w:ascii="標楷體" w:eastAsia="標楷體" w:hint="eastAsia"/>
                <w:bCs/>
              </w:rPr>
              <w:t>給孩子改變世界的機會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8119F" w:rsidRPr="00BA05AF" w:rsidRDefault="006C5A90" w:rsidP="00EA2CA8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A05AF">
              <w:rPr>
                <w:rFonts w:ascii="標楷體" w:eastAsia="標楷體" w:hAnsi="標楷體" w:hint="eastAsia"/>
              </w:rPr>
              <w:t>高雄市教專中心</w:t>
            </w:r>
            <w:proofErr w:type="gramEnd"/>
          </w:p>
          <w:p w:rsidR="006C5A90" w:rsidRPr="00842B33" w:rsidRDefault="006C5A90" w:rsidP="00EA2CA8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A05AF">
              <w:rPr>
                <w:rFonts w:ascii="標楷體" w:eastAsia="標楷體" w:hAnsi="標楷體" w:hint="eastAsia"/>
              </w:rPr>
              <w:t>歐嬌慧老師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BA05AF" w:rsidRPr="00842B33" w:rsidRDefault="00BA05AF" w:rsidP="00BA05A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獅甲國小</w:t>
            </w:r>
          </w:p>
          <w:p w:rsidR="00BA05AF" w:rsidRPr="00842B33" w:rsidRDefault="00BA05AF" w:rsidP="00BA05A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一樓</w:t>
            </w:r>
          </w:p>
          <w:p w:rsidR="0098119F" w:rsidRPr="00842B33" w:rsidRDefault="00BA05AF" w:rsidP="00BA05AF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多功能中心</w:t>
            </w:r>
          </w:p>
        </w:tc>
      </w:tr>
      <w:tr w:rsidR="0098119F" w:rsidRPr="00842B33" w:rsidTr="00B75F92">
        <w:trPr>
          <w:trHeight w:val="620"/>
          <w:jc w:val="center"/>
        </w:trPr>
        <w:tc>
          <w:tcPr>
            <w:tcW w:w="0" w:type="auto"/>
            <w:shd w:val="clear" w:color="auto" w:fill="FBD4B4" w:themeFill="accent6" w:themeFillTint="66"/>
            <w:vAlign w:val="center"/>
          </w:tcPr>
          <w:p w:rsidR="0098119F" w:rsidRPr="00842B33" w:rsidRDefault="0098119F" w:rsidP="00B75F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場次五</w:t>
            </w:r>
            <w:r w:rsidRPr="00BA05AF">
              <w:rPr>
                <w:rFonts w:ascii="標楷體" w:eastAsia="標楷體" w:hAnsi="標楷體" w:hint="eastAsia"/>
              </w:rPr>
              <w:t>105/03/</w:t>
            </w:r>
            <w:r w:rsidR="00147E86">
              <w:rPr>
                <w:rFonts w:ascii="標楷體" w:eastAsia="標楷體" w:hAnsi="標楷體" w:hint="eastAsia"/>
              </w:rPr>
              <w:t>2</w:t>
            </w:r>
            <w:r w:rsidR="00D37C29">
              <w:rPr>
                <w:rFonts w:ascii="標楷體" w:eastAsia="標楷體" w:hAnsi="標楷體" w:hint="eastAsia"/>
              </w:rPr>
              <w:t>1</w:t>
            </w:r>
            <w:r w:rsidRPr="00BA05AF">
              <w:rPr>
                <w:rFonts w:ascii="標楷體" w:eastAsia="標楷體" w:hAnsi="標楷體" w:hint="eastAsia"/>
              </w:rPr>
              <w:t>（一）</w:t>
            </w:r>
          </w:p>
          <w:p w:rsidR="0098119F" w:rsidRPr="00842B33" w:rsidRDefault="00147E86" w:rsidP="00147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98119F" w:rsidRPr="00842B3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98119F" w:rsidRPr="00842B33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="0098119F" w:rsidRPr="00842B33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:rsidR="0098119F" w:rsidRPr="00842B33" w:rsidRDefault="0098119F" w:rsidP="0098119F">
            <w:pPr>
              <w:adjustRightInd w:val="0"/>
              <w:snapToGrid w:val="0"/>
              <w:spacing w:line="240" w:lineRule="atLeast"/>
              <w:ind w:leftChars="50" w:left="122" w:hangingChars="1" w:hanging="2"/>
              <w:jc w:val="both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「教師成長新</w:t>
            </w:r>
            <w:r w:rsidR="0051553F">
              <w:rPr>
                <w:rFonts w:ascii="標楷體" w:eastAsia="標楷體" w:hint="eastAsia"/>
                <w:bCs/>
              </w:rPr>
              <w:t>視界</w:t>
            </w:r>
            <w:r w:rsidRPr="00842B33">
              <w:rPr>
                <w:rFonts w:ascii="標楷體" w:eastAsia="標楷體" w:hint="eastAsia"/>
                <w:bCs/>
              </w:rPr>
              <w:t>」讀書會</w:t>
            </w:r>
          </w:p>
          <w:p w:rsidR="0098119F" w:rsidRPr="00842B33" w:rsidRDefault="0098119F" w:rsidP="0098119F">
            <w:pPr>
              <w:adjustRightInd w:val="0"/>
              <w:snapToGrid w:val="0"/>
              <w:spacing w:line="240" w:lineRule="atLeast"/>
              <w:ind w:leftChars="50" w:left="122" w:hangingChars="1" w:hanging="2"/>
              <w:jc w:val="both"/>
              <w:rPr>
                <w:rFonts w:ascii="標楷體" w:eastAsia="標楷體"/>
                <w:bCs/>
              </w:rPr>
            </w:pPr>
            <w:r w:rsidRPr="00842B33">
              <w:rPr>
                <w:rFonts w:ascii="標楷體" w:eastAsia="標楷體" w:hint="eastAsia"/>
                <w:bCs/>
              </w:rPr>
              <w:t>書目：</w:t>
            </w:r>
            <w:r w:rsidR="00BA05AF">
              <w:rPr>
                <w:rFonts w:ascii="標楷體" w:eastAsia="標楷體" w:hint="eastAsia"/>
                <w:bCs/>
              </w:rPr>
              <w:t>教學的勇氣(心理)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8119F" w:rsidRPr="00EB70DC" w:rsidRDefault="00EB70DC" w:rsidP="00EA2CA8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</w:rPr>
            </w:pPr>
            <w:r w:rsidRPr="00EB70DC">
              <w:rPr>
                <w:rFonts w:ascii="標楷體" w:eastAsia="標楷體" w:hAnsi="標楷體" w:hint="eastAsia"/>
              </w:rPr>
              <w:t>英明國中</w:t>
            </w:r>
          </w:p>
          <w:p w:rsidR="00EB70DC" w:rsidRPr="00842B33" w:rsidRDefault="00EB70DC" w:rsidP="00EA2CA8">
            <w:pPr>
              <w:tabs>
                <w:tab w:val="num" w:pos="960"/>
              </w:tabs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EB70DC">
              <w:rPr>
                <w:rFonts w:ascii="標楷體" w:eastAsia="標楷體" w:hAnsi="標楷體" w:hint="eastAsia"/>
              </w:rPr>
              <w:t>郭進成老師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98119F" w:rsidRPr="00842B33" w:rsidRDefault="0098119F" w:rsidP="004139E7">
            <w:pPr>
              <w:jc w:val="center"/>
              <w:rPr>
                <w:rFonts w:ascii="標楷體" w:eastAsia="標楷體" w:hAnsi="標楷體"/>
              </w:rPr>
            </w:pPr>
            <w:r w:rsidRPr="00842B33">
              <w:rPr>
                <w:rFonts w:ascii="標楷體" w:eastAsia="標楷體" w:hAnsi="標楷體" w:hint="eastAsia"/>
              </w:rPr>
              <w:t>國教輔導團302教室</w:t>
            </w:r>
          </w:p>
        </w:tc>
      </w:tr>
    </w:tbl>
    <w:p w:rsidR="008957C2" w:rsidRPr="00842B33" w:rsidRDefault="008957C2" w:rsidP="00A0181A">
      <w:pPr>
        <w:spacing w:afterLines="100" w:after="360" w:line="500" w:lineRule="exact"/>
        <w:ind w:left="599" w:hangingChars="214" w:hanging="599"/>
        <w:rPr>
          <w:rFonts w:ascii="標楷體" w:eastAsia="標楷體"/>
          <w:sz w:val="28"/>
          <w:szCs w:val="28"/>
        </w:rPr>
      </w:pPr>
    </w:p>
    <w:p w:rsidR="008957C2" w:rsidRPr="00842B33" w:rsidRDefault="00B7364C" w:rsidP="00B7364C">
      <w:pPr>
        <w:snapToGrid w:val="0"/>
        <w:spacing w:line="240" w:lineRule="atLeast"/>
      </w:pPr>
      <w:r w:rsidRPr="00842B33">
        <w:t xml:space="preserve"> </w:t>
      </w:r>
    </w:p>
    <w:p w:rsidR="008957C2" w:rsidRPr="00842B33" w:rsidRDefault="008957C2" w:rsidP="00EA2CA8"/>
    <w:sectPr w:rsidR="008957C2" w:rsidRPr="00842B33" w:rsidSect="009C47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2C" w:rsidRDefault="00582B2C" w:rsidP="00CE0F69">
      <w:r>
        <w:separator/>
      </w:r>
    </w:p>
  </w:endnote>
  <w:endnote w:type="continuationSeparator" w:id="0">
    <w:p w:rsidR="00582B2C" w:rsidRDefault="00582B2C" w:rsidP="00CE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2C" w:rsidRDefault="00582B2C" w:rsidP="00CE0F69">
      <w:r>
        <w:separator/>
      </w:r>
    </w:p>
  </w:footnote>
  <w:footnote w:type="continuationSeparator" w:id="0">
    <w:p w:rsidR="00582B2C" w:rsidRDefault="00582B2C" w:rsidP="00CE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15C"/>
    <w:multiLevelType w:val="hybridMultilevel"/>
    <w:tmpl w:val="B414E780"/>
    <w:lvl w:ilvl="0" w:tplc="6D6420F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B717E1"/>
    <w:multiLevelType w:val="hybridMultilevel"/>
    <w:tmpl w:val="92C88DE0"/>
    <w:lvl w:ilvl="0" w:tplc="3A846D20">
      <w:start w:val="1"/>
      <w:numFmt w:val="taiwaneseCountingThousand"/>
      <w:lvlText w:val="%1、"/>
      <w:lvlJc w:val="left"/>
      <w:pPr>
        <w:tabs>
          <w:tab w:val="num" w:pos="227"/>
        </w:tabs>
        <w:ind w:left="737" w:hanging="510"/>
      </w:pPr>
      <w:rPr>
        <w:rFonts w:cs="Times New Roman" w:hint="default"/>
        <w:b w:val="0"/>
        <w:color w:val="auto"/>
        <w:lang w:val="en-US"/>
      </w:rPr>
    </w:lvl>
    <w:lvl w:ilvl="1" w:tplc="F09AF748">
      <w:start w:val="5"/>
      <w:numFmt w:val="japaneseLegal"/>
      <w:lvlText w:val="%2、"/>
      <w:lvlJc w:val="left"/>
      <w:pPr>
        <w:ind w:left="600" w:hanging="600"/>
      </w:pPr>
      <w:rPr>
        <w:rFonts w:hint="default"/>
        <w:sz w:val="28"/>
      </w:rPr>
    </w:lvl>
    <w:lvl w:ilvl="2" w:tplc="6E448E32">
      <w:start w:val="6"/>
      <w:numFmt w:val="ideographLegalTraditional"/>
      <w:lvlText w:val="%3、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934A10"/>
    <w:multiLevelType w:val="hybridMultilevel"/>
    <w:tmpl w:val="9D38FE02"/>
    <w:lvl w:ilvl="0" w:tplc="DA0CB61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90252CC">
      <w:start w:val="2"/>
      <w:numFmt w:val="taiwaneseCountingThousand"/>
      <w:lvlText w:val="%2、"/>
      <w:lvlJc w:val="left"/>
      <w:pPr>
        <w:ind w:left="818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>
    <w:nsid w:val="16F31247"/>
    <w:multiLevelType w:val="hybridMultilevel"/>
    <w:tmpl w:val="9AF060D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2A2E73C2"/>
    <w:multiLevelType w:val="hybridMultilevel"/>
    <w:tmpl w:val="9AF060D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FD73D46"/>
    <w:multiLevelType w:val="hybridMultilevel"/>
    <w:tmpl w:val="8640BFF0"/>
    <w:lvl w:ilvl="0" w:tplc="80E202A0">
      <w:start w:val="1"/>
      <w:numFmt w:val="ideographLegalTraditional"/>
      <w:lvlText w:val="%1、"/>
      <w:lvlJc w:val="left"/>
      <w:pPr>
        <w:tabs>
          <w:tab w:val="num" w:pos="0"/>
        </w:tabs>
        <w:ind w:left="567" w:hanging="567"/>
      </w:pPr>
      <w:rPr>
        <w:rFonts w:ascii="Times New Roman" w:eastAsia="標楷體" w:hAnsi="Times New Roman" w:cs="Times New Roman" w:hint="default"/>
        <w:b w:val="0"/>
        <w:color w:val="000000"/>
        <w:sz w:val="28"/>
        <w:szCs w:val="28"/>
      </w:rPr>
    </w:lvl>
    <w:lvl w:ilvl="1" w:tplc="9D5A2CE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  <w:b w:val="0"/>
      </w:rPr>
    </w:lvl>
    <w:lvl w:ilvl="2" w:tplc="FBA6BD10">
      <w:start w:val="5"/>
      <w:numFmt w:val="japaneseLeg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0950555"/>
    <w:multiLevelType w:val="hybridMultilevel"/>
    <w:tmpl w:val="AE1637DA"/>
    <w:lvl w:ilvl="0" w:tplc="8CC4C124">
      <w:start w:val="1"/>
      <w:numFmt w:val="taiwaneseCountingThousand"/>
      <w:lvlText w:val="%1、"/>
      <w:lvlJc w:val="left"/>
      <w:pPr>
        <w:tabs>
          <w:tab w:val="num" w:pos="240"/>
        </w:tabs>
        <w:ind w:left="750" w:hanging="51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1EB3093"/>
    <w:multiLevelType w:val="hybridMultilevel"/>
    <w:tmpl w:val="86DAF4E4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8">
    <w:nsid w:val="670569EF"/>
    <w:multiLevelType w:val="hybridMultilevel"/>
    <w:tmpl w:val="36C695B2"/>
    <w:lvl w:ilvl="0" w:tplc="3248645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735421D9"/>
    <w:multiLevelType w:val="hybridMultilevel"/>
    <w:tmpl w:val="AE1637DA"/>
    <w:lvl w:ilvl="0" w:tplc="8CC4C124">
      <w:start w:val="1"/>
      <w:numFmt w:val="taiwaneseCountingThousand"/>
      <w:lvlText w:val="%1、"/>
      <w:lvlJc w:val="left"/>
      <w:pPr>
        <w:tabs>
          <w:tab w:val="num" w:pos="227"/>
        </w:tabs>
        <w:ind w:left="737" w:hanging="51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4791FF2"/>
    <w:multiLevelType w:val="hybridMultilevel"/>
    <w:tmpl w:val="382E946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E3A193C">
      <w:start w:val="1"/>
      <w:numFmt w:val="bullet"/>
      <w:lvlText w:val="-"/>
      <w:lvlJc w:val="left"/>
      <w:pPr>
        <w:ind w:left="132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BF"/>
    <w:rsid w:val="00050C06"/>
    <w:rsid w:val="00083594"/>
    <w:rsid w:val="000A2E8E"/>
    <w:rsid w:val="000D5A45"/>
    <w:rsid w:val="000E51CB"/>
    <w:rsid w:val="000E5C85"/>
    <w:rsid w:val="000F63D3"/>
    <w:rsid w:val="00114076"/>
    <w:rsid w:val="00120280"/>
    <w:rsid w:val="00122779"/>
    <w:rsid w:val="00147E86"/>
    <w:rsid w:val="001735F0"/>
    <w:rsid w:val="00180A87"/>
    <w:rsid w:val="00187234"/>
    <w:rsid w:val="00190FF5"/>
    <w:rsid w:val="001976D0"/>
    <w:rsid w:val="001B4807"/>
    <w:rsid w:val="001B7336"/>
    <w:rsid w:val="001C4B01"/>
    <w:rsid w:val="001F10BF"/>
    <w:rsid w:val="002059AB"/>
    <w:rsid w:val="0026449A"/>
    <w:rsid w:val="002B17EC"/>
    <w:rsid w:val="002B43E7"/>
    <w:rsid w:val="002F36CA"/>
    <w:rsid w:val="00310D9E"/>
    <w:rsid w:val="003730B6"/>
    <w:rsid w:val="003775BE"/>
    <w:rsid w:val="00397411"/>
    <w:rsid w:val="003A2B64"/>
    <w:rsid w:val="003A7FF3"/>
    <w:rsid w:val="003B11C0"/>
    <w:rsid w:val="003B3CC0"/>
    <w:rsid w:val="003C4014"/>
    <w:rsid w:val="003C7074"/>
    <w:rsid w:val="003C7408"/>
    <w:rsid w:val="003D41DD"/>
    <w:rsid w:val="003E3FF6"/>
    <w:rsid w:val="003E51B6"/>
    <w:rsid w:val="0041247A"/>
    <w:rsid w:val="004139E7"/>
    <w:rsid w:val="00413F84"/>
    <w:rsid w:val="004306BF"/>
    <w:rsid w:val="00431278"/>
    <w:rsid w:val="00495A32"/>
    <w:rsid w:val="004B5F64"/>
    <w:rsid w:val="004D5F4B"/>
    <w:rsid w:val="004D69B6"/>
    <w:rsid w:val="004F1304"/>
    <w:rsid w:val="004F54AF"/>
    <w:rsid w:val="00507A56"/>
    <w:rsid w:val="0051553F"/>
    <w:rsid w:val="00522514"/>
    <w:rsid w:val="005307D1"/>
    <w:rsid w:val="00530A6B"/>
    <w:rsid w:val="00563E09"/>
    <w:rsid w:val="00582B2C"/>
    <w:rsid w:val="00594CAE"/>
    <w:rsid w:val="00601266"/>
    <w:rsid w:val="00602566"/>
    <w:rsid w:val="006031B4"/>
    <w:rsid w:val="0060787C"/>
    <w:rsid w:val="00612005"/>
    <w:rsid w:val="0061790B"/>
    <w:rsid w:val="0064429A"/>
    <w:rsid w:val="00655D7A"/>
    <w:rsid w:val="00663646"/>
    <w:rsid w:val="00694F04"/>
    <w:rsid w:val="00696E97"/>
    <w:rsid w:val="006B50E3"/>
    <w:rsid w:val="006C0768"/>
    <w:rsid w:val="006C5A90"/>
    <w:rsid w:val="006F18DB"/>
    <w:rsid w:val="00710E25"/>
    <w:rsid w:val="007131EC"/>
    <w:rsid w:val="00733128"/>
    <w:rsid w:val="00760784"/>
    <w:rsid w:val="007925BD"/>
    <w:rsid w:val="007B11D4"/>
    <w:rsid w:val="007B5828"/>
    <w:rsid w:val="007C0BDA"/>
    <w:rsid w:val="007D0867"/>
    <w:rsid w:val="008015BF"/>
    <w:rsid w:val="00813065"/>
    <w:rsid w:val="00816F8A"/>
    <w:rsid w:val="00825C3F"/>
    <w:rsid w:val="00835DA1"/>
    <w:rsid w:val="00842B33"/>
    <w:rsid w:val="008572B5"/>
    <w:rsid w:val="008713C8"/>
    <w:rsid w:val="008957C2"/>
    <w:rsid w:val="008A3088"/>
    <w:rsid w:val="008A4EBD"/>
    <w:rsid w:val="008E4EE3"/>
    <w:rsid w:val="00914796"/>
    <w:rsid w:val="00916F39"/>
    <w:rsid w:val="00933432"/>
    <w:rsid w:val="0094313A"/>
    <w:rsid w:val="0098119F"/>
    <w:rsid w:val="00983306"/>
    <w:rsid w:val="009833D5"/>
    <w:rsid w:val="009B6FDC"/>
    <w:rsid w:val="009C476E"/>
    <w:rsid w:val="009D39BF"/>
    <w:rsid w:val="00A0181A"/>
    <w:rsid w:val="00A22875"/>
    <w:rsid w:val="00A35529"/>
    <w:rsid w:val="00A553D4"/>
    <w:rsid w:val="00AB16DF"/>
    <w:rsid w:val="00AD5309"/>
    <w:rsid w:val="00AF6D77"/>
    <w:rsid w:val="00B02DB9"/>
    <w:rsid w:val="00B0578B"/>
    <w:rsid w:val="00B167AE"/>
    <w:rsid w:val="00B27E13"/>
    <w:rsid w:val="00B65B07"/>
    <w:rsid w:val="00B709A4"/>
    <w:rsid w:val="00B7364C"/>
    <w:rsid w:val="00B75F92"/>
    <w:rsid w:val="00BA05AF"/>
    <w:rsid w:val="00BC04A9"/>
    <w:rsid w:val="00C113F2"/>
    <w:rsid w:val="00C22F71"/>
    <w:rsid w:val="00C25517"/>
    <w:rsid w:val="00C330F9"/>
    <w:rsid w:val="00C47164"/>
    <w:rsid w:val="00C514CE"/>
    <w:rsid w:val="00C622B7"/>
    <w:rsid w:val="00C67866"/>
    <w:rsid w:val="00C830D8"/>
    <w:rsid w:val="00CB51EE"/>
    <w:rsid w:val="00CE0F69"/>
    <w:rsid w:val="00CF4A42"/>
    <w:rsid w:val="00D37C29"/>
    <w:rsid w:val="00D572A2"/>
    <w:rsid w:val="00D7332E"/>
    <w:rsid w:val="00D87F07"/>
    <w:rsid w:val="00DC4F96"/>
    <w:rsid w:val="00DF2603"/>
    <w:rsid w:val="00DF69BB"/>
    <w:rsid w:val="00DF76C6"/>
    <w:rsid w:val="00E163DD"/>
    <w:rsid w:val="00E300D3"/>
    <w:rsid w:val="00E457CD"/>
    <w:rsid w:val="00E5640B"/>
    <w:rsid w:val="00E621F3"/>
    <w:rsid w:val="00E659C3"/>
    <w:rsid w:val="00E716CF"/>
    <w:rsid w:val="00E841C8"/>
    <w:rsid w:val="00EA2CA8"/>
    <w:rsid w:val="00EB70DC"/>
    <w:rsid w:val="00EC17F4"/>
    <w:rsid w:val="00ED5A7D"/>
    <w:rsid w:val="00EF2751"/>
    <w:rsid w:val="00F07408"/>
    <w:rsid w:val="00F12532"/>
    <w:rsid w:val="00F35F05"/>
    <w:rsid w:val="00F52202"/>
    <w:rsid w:val="00F75EBB"/>
    <w:rsid w:val="00F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10BF"/>
    <w:pPr>
      <w:jc w:val="center"/>
    </w:pPr>
    <w:rPr>
      <w:rFonts w:eastAsia="標楷體"/>
    </w:rPr>
  </w:style>
  <w:style w:type="character" w:customStyle="1" w:styleId="a4">
    <w:name w:val="註釋標題 字元"/>
    <w:basedOn w:val="a0"/>
    <w:link w:val="a3"/>
    <w:uiPriority w:val="99"/>
    <w:locked/>
    <w:rsid w:val="001F10BF"/>
    <w:rPr>
      <w:rFonts w:ascii="Times New Roman" w:eastAsia="標楷體" w:hAnsi="Times New Roman" w:cs="Times New Roman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uiPriority w:val="99"/>
    <w:semiHidden/>
    <w:rsid w:val="00CE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E0F6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CE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CE0F6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83306"/>
    <w:pPr>
      <w:ind w:leftChars="200" w:left="480"/>
    </w:pPr>
  </w:style>
  <w:style w:type="paragraph" w:customStyle="1" w:styleId="first">
    <w:name w:val="first"/>
    <w:basedOn w:val="a"/>
    <w:rsid w:val="004D69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530A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30A6B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A2E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2E8E"/>
  </w:style>
  <w:style w:type="character" w:customStyle="1" w:styleId="ae">
    <w:name w:val="註解文字 字元"/>
    <w:basedOn w:val="a0"/>
    <w:link w:val="ad"/>
    <w:uiPriority w:val="99"/>
    <w:semiHidden/>
    <w:rsid w:val="000A2E8E"/>
    <w:rPr>
      <w:rFonts w:ascii="Times New Roman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E8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A2E8E"/>
    <w:rPr>
      <w:rFonts w:ascii="Times New Roman" w:hAnsi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A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A2E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F10BF"/>
    <w:pPr>
      <w:jc w:val="center"/>
    </w:pPr>
    <w:rPr>
      <w:rFonts w:eastAsia="標楷體"/>
    </w:rPr>
  </w:style>
  <w:style w:type="character" w:customStyle="1" w:styleId="a4">
    <w:name w:val="註釋標題 字元"/>
    <w:basedOn w:val="a0"/>
    <w:link w:val="a3"/>
    <w:uiPriority w:val="99"/>
    <w:locked/>
    <w:rsid w:val="001F10BF"/>
    <w:rPr>
      <w:rFonts w:ascii="Times New Roman" w:eastAsia="標楷體" w:hAnsi="Times New Roman" w:cs="Times New Roman"/>
      <w:kern w:val="2"/>
      <w:sz w:val="24"/>
      <w:szCs w:val="24"/>
      <w:lang w:val="en-US" w:eastAsia="zh-TW" w:bidi="ar-SA"/>
    </w:rPr>
  </w:style>
  <w:style w:type="paragraph" w:styleId="a5">
    <w:name w:val="header"/>
    <w:basedOn w:val="a"/>
    <w:link w:val="a6"/>
    <w:uiPriority w:val="99"/>
    <w:semiHidden/>
    <w:rsid w:val="00CE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CE0F6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CE0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CE0F6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83306"/>
    <w:pPr>
      <w:ind w:leftChars="200" w:left="480"/>
    </w:pPr>
  </w:style>
  <w:style w:type="paragraph" w:customStyle="1" w:styleId="first">
    <w:name w:val="first"/>
    <w:basedOn w:val="a"/>
    <w:rsid w:val="004D69B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530A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30A6B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A2E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2E8E"/>
  </w:style>
  <w:style w:type="character" w:customStyle="1" w:styleId="ae">
    <w:name w:val="註解文字 字元"/>
    <w:basedOn w:val="a0"/>
    <w:link w:val="ad"/>
    <w:uiPriority w:val="99"/>
    <w:semiHidden/>
    <w:rsid w:val="000A2E8E"/>
    <w:rPr>
      <w:rFonts w:ascii="Times New Roman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E8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A2E8E"/>
    <w:rPr>
      <w:rFonts w:ascii="Times New Roman" w:hAnsi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A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A2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45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1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7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0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03094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9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64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68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02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9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63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48A1-C0E6-4B9A-9AE8-490C0DA1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400</Words>
  <Characters>2286</Characters>
  <Application>Microsoft Office Word</Application>
  <DocSecurity>0</DocSecurity>
  <Lines>19</Lines>
  <Paragraphs>5</Paragraphs>
  <ScaleCrop>false</ScaleCrop>
  <Company>HOME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2016-02-18T06:33:00Z</dcterms:created>
  <dcterms:modified xsi:type="dcterms:W3CDTF">2016-02-18T06:33:00Z</dcterms:modified>
</cp:coreProperties>
</file>