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C3" w:rsidRDefault="00DC6E6E" w:rsidP="0062429B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6E6E">
        <w:rPr>
          <w:rFonts w:ascii="標楷體" w:eastAsia="標楷體" w:hAnsi="標楷體" w:hint="eastAsia"/>
          <w:b/>
          <w:sz w:val="36"/>
          <w:szCs w:val="36"/>
        </w:rPr>
        <w:t>104年高雄市運動會暨全國運動會代表隊選拔賽</w:t>
      </w:r>
    </w:p>
    <w:p w:rsidR="00B52428" w:rsidRPr="006D4591" w:rsidRDefault="00DC6E6E" w:rsidP="008643C3">
      <w:pPr>
        <w:spacing w:line="500" w:lineRule="exact"/>
        <w:ind w:leftChars="1843" w:left="3686"/>
        <w:rPr>
          <w:rFonts w:ascii="標楷體" w:eastAsia="標楷體" w:hAnsi="標楷體"/>
          <w:b/>
          <w:sz w:val="27"/>
          <w:szCs w:val="27"/>
        </w:rPr>
      </w:pPr>
      <w:r w:rsidRPr="006D4591">
        <w:rPr>
          <w:rFonts w:ascii="標楷體" w:eastAsia="標楷體" w:hAnsi="標楷體" w:hint="eastAsia"/>
          <w:b/>
          <w:sz w:val="27"/>
          <w:szCs w:val="27"/>
        </w:rPr>
        <w:t>各競賽種類組別一覽表</w:t>
      </w:r>
      <w:r w:rsidR="008643C3">
        <w:rPr>
          <w:rFonts w:ascii="標楷體" w:eastAsia="標楷體" w:hAnsi="標楷體" w:hint="eastAsia"/>
          <w:b/>
          <w:sz w:val="27"/>
          <w:szCs w:val="27"/>
        </w:rPr>
        <w:t xml:space="preserve">           </w:t>
      </w:r>
      <w:r w:rsidR="008643C3" w:rsidRPr="008643C3">
        <w:rPr>
          <w:rFonts w:eastAsiaTheme="minorEastAsia"/>
          <w:sz w:val="24"/>
        </w:rPr>
        <w:t xml:space="preserve">  10404</w:t>
      </w:r>
      <w:r w:rsidR="005E6113">
        <w:rPr>
          <w:rFonts w:eastAsiaTheme="minorEastAsia" w:hint="eastAsia"/>
          <w:sz w:val="24"/>
        </w:rPr>
        <w:t>15</w:t>
      </w:r>
      <w:r w:rsidR="008643C3" w:rsidRPr="008643C3">
        <w:rPr>
          <w:rFonts w:eastAsiaTheme="minorEastAsia" w:hAnsiTheme="minorEastAsia"/>
          <w:sz w:val="24"/>
        </w:rPr>
        <w:t>修改</w:t>
      </w:r>
    </w:p>
    <w:tbl>
      <w:tblPr>
        <w:tblStyle w:val="a7"/>
        <w:tblW w:w="10520" w:type="dxa"/>
        <w:jc w:val="center"/>
        <w:tblLook w:val="04A0"/>
      </w:tblPr>
      <w:tblGrid>
        <w:gridCol w:w="609"/>
        <w:gridCol w:w="1332"/>
        <w:gridCol w:w="1846"/>
        <w:gridCol w:w="2066"/>
        <w:gridCol w:w="2579"/>
        <w:gridCol w:w="2088"/>
      </w:tblGrid>
      <w:tr w:rsidR="001312EB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1312EB" w:rsidRPr="006D4591" w:rsidRDefault="001312EB" w:rsidP="00080FAD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6D4591">
              <w:rPr>
                <w:rFonts w:ascii="標楷體" w:eastAsia="標楷體" w:hAnsi="標楷體" w:hint="eastAsia"/>
                <w:sz w:val="24"/>
              </w:rPr>
              <w:t>序號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1312EB" w:rsidRPr="006D4591" w:rsidRDefault="001312EB" w:rsidP="00080FAD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6D4591">
              <w:rPr>
                <w:rFonts w:ascii="標楷體" w:eastAsia="標楷體" w:hAnsi="標楷體" w:hint="eastAsia"/>
                <w:sz w:val="24"/>
              </w:rPr>
              <w:t>競賽種類</w:t>
            </w:r>
          </w:p>
        </w:tc>
        <w:tc>
          <w:tcPr>
            <w:tcW w:w="1846" w:type="dxa"/>
            <w:vAlign w:val="center"/>
          </w:tcPr>
          <w:p w:rsidR="001312EB" w:rsidRPr="006D4591" w:rsidRDefault="001312EB" w:rsidP="006D4591">
            <w:pPr>
              <w:widowControl/>
              <w:jc w:val="center"/>
              <w:rPr>
                <w:rFonts w:eastAsia="標楷體"/>
                <w:sz w:val="24"/>
              </w:rPr>
            </w:pPr>
            <w:r w:rsidRPr="006D4591">
              <w:rPr>
                <w:rFonts w:eastAsia="標楷體" w:hAnsi="標楷體"/>
                <w:sz w:val="24"/>
              </w:rPr>
              <w:t>賽事日期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1312EB" w:rsidRPr="006D4591" w:rsidRDefault="001312EB" w:rsidP="001312EB">
            <w:pPr>
              <w:widowControl/>
              <w:rPr>
                <w:rFonts w:eastAsia="標楷體" w:hAnsi="標楷體"/>
                <w:sz w:val="24"/>
              </w:rPr>
            </w:pPr>
            <w:r w:rsidRPr="006D4591">
              <w:rPr>
                <w:rFonts w:eastAsia="標楷體" w:hAnsi="標楷體" w:hint="eastAsia"/>
                <w:sz w:val="24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1312EB" w:rsidRPr="006D4591" w:rsidRDefault="001312EB" w:rsidP="001312EB">
            <w:pPr>
              <w:widowControl/>
              <w:rPr>
                <w:rFonts w:eastAsia="標楷體" w:hAnsi="標楷體"/>
                <w:sz w:val="24"/>
              </w:rPr>
            </w:pPr>
            <w:r w:rsidRPr="006D4591">
              <w:rPr>
                <w:rFonts w:eastAsia="標楷體" w:hAnsi="標楷體" w:hint="eastAsia"/>
                <w:sz w:val="24"/>
              </w:rPr>
              <w:t>一般組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1312EB" w:rsidRPr="006D4591" w:rsidRDefault="001312EB" w:rsidP="001312EB">
            <w:pPr>
              <w:widowControl/>
              <w:rPr>
                <w:rFonts w:eastAsia="標楷體" w:hAnsi="標楷體"/>
                <w:sz w:val="24"/>
              </w:rPr>
            </w:pPr>
            <w:r w:rsidRPr="006D4591">
              <w:rPr>
                <w:rFonts w:eastAsia="標楷體" w:hAnsi="標楷體" w:hint="eastAsia"/>
                <w:sz w:val="24"/>
              </w:rPr>
              <w:t>機關學校組</w:t>
            </w:r>
          </w:p>
        </w:tc>
      </w:tr>
      <w:tr w:rsidR="001312EB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1312EB" w:rsidRPr="006D4591" w:rsidRDefault="001312EB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1312EB" w:rsidRPr="006D4591" w:rsidRDefault="001312EB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田徑</w:t>
            </w:r>
          </w:p>
        </w:tc>
        <w:tc>
          <w:tcPr>
            <w:tcW w:w="1846" w:type="dxa"/>
          </w:tcPr>
          <w:p w:rsidR="001312EB" w:rsidRPr="006D4591" w:rsidRDefault="001312EB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5/20-22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1312EB" w:rsidRPr="006D4591" w:rsidRDefault="001312EB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1312EB" w:rsidRPr="006D4591" w:rsidRDefault="001312EB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全民組、國中組</w:t>
            </w:r>
            <w:r w:rsidR="004B211C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 w:rsidR="004B211C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1312EB" w:rsidRPr="006D4591" w:rsidRDefault="001312EB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機關組、學校組</w:t>
            </w:r>
            <w:r w:rsidRPr="006D4591">
              <w:rPr>
                <w:rFonts w:eastAsia="標楷體" w:hAnsi="標楷體"/>
                <w:sz w:val="27"/>
                <w:szCs w:val="27"/>
              </w:rPr>
              <w:br/>
            </w:r>
            <w:r w:rsidR="004B211C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僅公教趣味競賽、公教大隊接力</w:t>
            </w:r>
            <w:r w:rsidR="004B211C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6D4591" w:rsidRPr="006D4591" w:rsidTr="00DF1E6C">
        <w:trPr>
          <w:tblHeader/>
          <w:jc w:val="center"/>
        </w:trPr>
        <w:tc>
          <w:tcPr>
            <w:tcW w:w="609" w:type="dxa"/>
            <w:vMerge w:val="restart"/>
            <w:tcMar>
              <w:left w:w="57" w:type="dxa"/>
              <w:right w:w="57" w:type="dxa"/>
            </w:tcMar>
          </w:tcPr>
          <w:p w:rsidR="006D4591" w:rsidRPr="006D4591" w:rsidRDefault="006D4591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6D4591" w:rsidRPr="006D4591" w:rsidRDefault="006D4591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游泳</w:t>
            </w:r>
          </w:p>
        </w:tc>
        <w:tc>
          <w:tcPr>
            <w:tcW w:w="1846" w:type="dxa"/>
          </w:tcPr>
          <w:p w:rsidR="006D4591" w:rsidRPr="006D4591" w:rsidRDefault="006D4591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8/14-16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6D4591" w:rsidRPr="006D4591" w:rsidRDefault="006D4591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10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及以下歲級、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11&amp;12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13&amp;14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15&amp;17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18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及以上歲級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6D4591" w:rsidRPr="006D4591" w:rsidRDefault="006D4591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10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及以下歲級、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11&amp;12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13&amp;14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15&amp;17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歲級、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18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及以上歲級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6D4591" w:rsidRPr="006D4591" w:rsidRDefault="006D4591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6D4591" w:rsidRPr="006D4591" w:rsidTr="0081756D">
        <w:trPr>
          <w:tblHeader/>
          <w:jc w:val="center"/>
        </w:trPr>
        <w:tc>
          <w:tcPr>
            <w:tcW w:w="609" w:type="dxa"/>
            <w:vMerge/>
            <w:tcMar>
              <w:left w:w="57" w:type="dxa"/>
              <w:right w:w="57" w:type="dxa"/>
            </w:tcMar>
          </w:tcPr>
          <w:p w:rsidR="006D4591" w:rsidRPr="006D4591" w:rsidRDefault="006D4591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6D4591" w:rsidRDefault="006D4591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跳水</w:t>
            </w:r>
          </w:p>
        </w:tc>
        <w:tc>
          <w:tcPr>
            <w:tcW w:w="1846" w:type="dxa"/>
          </w:tcPr>
          <w:p w:rsidR="006D4591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5/20</w:t>
            </w:r>
            <w:r>
              <w:rPr>
                <w:rFonts w:eastAsia="標楷體" w:hint="eastAsia"/>
                <w:sz w:val="27"/>
                <w:szCs w:val="27"/>
              </w:rPr>
              <w:t>（暫定）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6D4591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全運選拔組（遴選）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6D4591" w:rsidRPr="006D4591" w:rsidRDefault="0081756D" w:rsidP="0081756D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6D4591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B57448">
        <w:trPr>
          <w:tblHeader/>
          <w:jc w:val="center"/>
        </w:trPr>
        <w:tc>
          <w:tcPr>
            <w:tcW w:w="609" w:type="dxa"/>
            <w:vMerge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8/29</w:t>
            </w:r>
            <w:r>
              <w:rPr>
                <w:rFonts w:eastAsia="標楷體" w:hint="eastAsia"/>
                <w:sz w:val="27"/>
                <w:szCs w:val="27"/>
              </w:rPr>
              <w:t>（暫定）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9F4A1E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9F4A1E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舉重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5/28-30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含社男</w:t>
            </w:r>
            <w:proofErr w:type="gramEnd"/>
            <w:r w:rsidRPr="006D4591">
              <w:rPr>
                <w:rFonts w:eastAsia="標楷體" w:hAnsi="標楷體" w:hint="eastAsia"/>
                <w:sz w:val="27"/>
                <w:szCs w:val="27"/>
              </w:rPr>
              <w:t>、高男及國男組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、女子組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含社男</w:t>
            </w:r>
            <w:proofErr w:type="gramEnd"/>
            <w:r w:rsidRPr="006D4591">
              <w:rPr>
                <w:rFonts w:eastAsia="標楷體" w:hAnsi="標楷體" w:hint="eastAsia"/>
                <w:sz w:val="27"/>
                <w:szCs w:val="27"/>
              </w:rPr>
              <w:t>、高男及國男組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自由車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4/25, 5/2-3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 w:val="restart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射擊-飛靶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3/8</w:t>
            </w:r>
            <w:r w:rsidRPr="006D4591">
              <w:rPr>
                <w:rFonts w:eastAsia="標楷體" w:hAnsi="標楷體"/>
                <w:sz w:val="27"/>
                <w:szCs w:val="27"/>
              </w:rPr>
              <w:t>、全國青年</w:t>
            </w:r>
            <w:proofErr w:type="gramStart"/>
            <w:r w:rsidRPr="006D4591">
              <w:rPr>
                <w:rFonts w:eastAsia="標楷體" w:hAnsi="標楷體"/>
                <w:sz w:val="27"/>
                <w:szCs w:val="27"/>
              </w:rPr>
              <w:t>盃</w:t>
            </w:r>
            <w:proofErr w:type="gramEnd"/>
            <w:r w:rsidRPr="006D4591">
              <w:rPr>
                <w:rFonts w:eastAsia="標楷體" w:hAnsi="標楷體"/>
                <w:sz w:val="27"/>
                <w:szCs w:val="27"/>
              </w:rPr>
              <w:t>、</w:t>
            </w:r>
            <w:r w:rsidRPr="006D4591">
              <w:rPr>
                <w:rFonts w:eastAsia="標楷體"/>
                <w:sz w:val="27"/>
                <w:szCs w:val="27"/>
              </w:rPr>
              <w:t>4/12</w:t>
            </w:r>
            <w:r w:rsidRPr="006D4591">
              <w:rPr>
                <w:rFonts w:eastAsia="標楷體" w:hAnsi="標楷體"/>
                <w:sz w:val="27"/>
                <w:szCs w:val="27"/>
              </w:rPr>
              <w:t>、</w:t>
            </w:r>
            <w:r w:rsidRPr="006D4591">
              <w:rPr>
                <w:rFonts w:eastAsia="標楷體"/>
                <w:sz w:val="27"/>
                <w:szCs w:val="27"/>
              </w:rPr>
              <w:t>4/19</w:t>
            </w:r>
            <w:r w:rsidRPr="006D4591">
              <w:rPr>
                <w:rFonts w:eastAsia="標楷體" w:hAnsi="標楷體"/>
                <w:sz w:val="27"/>
                <w:szCs w:val="27"/>
              </w:rPr>
              <w:t>、</w:t>
            </w:r>
            <w:r w:rsidRPr="006D4591">
              <w:rPr>
                <w:rFonts w:eastAsia="標楷體"/>
                <w:sz w:val="27"/>
                <w:szCs w:val="27"/>
              </w:rPr>
              <w:t>5/3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射擊-空氣槍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全國青年</w:t>
            </w:r>
            <w:proofErr w:type="gramStart"/>
            <w:r w:rsidRPr="006D4591">
              <w:rPr>
                <w:rFonts w:eastAsia="標楷體" w:hAnsi="標楷體"/>
                <w:sz w:val="27"/>
                <w:szCs w:val="27"/>
              </w:rPr>
              <w:t>盃</w:t>
            </w:r>
            <w:proofErr w:type="gramEnd"/>
            <w:r w:rsidRPr="006D4591">
              <w:rPr>
                <w:rFonts w:eastAsia="標楷體" w:hAnsi="標楷體"/>
                <w:sz w:val="27"/>
                <w:szCs w:val="27"/>
              </w:rPr>
              <w:t>、</w:t>
            </w:r>
            <w:r w:rsidRPr="006D4591">
              <w:rPr>
                <w:rFonts w:eastAsia="標楷體"/>
                <w:sz w:val="27"/>
                <w:szCs w:val="27"/>
              </w:rPr>
              <w:t>4/12</w:t>
            </w:r>
            <w:r w:rsidRPr="006D4591">
              <w:rPr>
                <w:rFonts w:eastAsia="標楷體" w:hAnsi="標楷體"/>
                <w:sz w:val="27"/>
                <w:szCs w:val="27"/>
              </w:rPr>
              <w:t>、</w:t>
            </w:r>
            <w:r w:rsidRPr="006D4591">
              <w:rPr>
                <w:rFonts w:eastAsia="標楷體"/>
                <w:sz w:val="27"/>
                <w:szCs w:val="27"/>
              </w:rPr>
              <w:t>5/3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射箭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5/22-24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6D4591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反</w:t>
            </w: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曲弓國小組</w:t>
            </w:r>
            <w:proofErr w:type="gramEnd"/>
            <w:r>
              <w:rPr>
                <w:rFonts w:eastAsia="標楷體" w:hAnsi="標楷體" w:hint="eastAsia"/>
                <w:sz w:val="27"/>
                <w:szCs w:val="27"/>
              </w:rPr>
              <w:t>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反曲弓國中組</w:t>
            </w:r>
            <w:r>
              <w:rPr>
                <w:rFonts w:eastAsia="標楷體" w:hAnsi="標楷體" w:hint="eastAsia"/>
                <w:sz w:val="27"/>
                <w:szCs w:val="27"/>
              </w:rPr>
              <w:t>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反曲弓高中組</w:t>
            </w:r>
            <w:r>
              <w:rPr>
                <w:rFonts w:eastAsia="標楷體" w:hAnsi="標楷體" w:hint="eastAsia"/>
                <w:sz w:val="27"/>
                <w:szCs w:val="27"/>
              </w:rPr>
              <w:t>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反曲弓公開組</w:t>
            </w:r>
            <w:r>
              <w:rPr>
                <w:rFonts w:eastAsia="標楷體" w:hAnsi="標楷體" w:hint="eastAsia"/>
                <w:sz w:val="27"/>
                <w:szCs w:val="27"/>
              </w:rPr>
              <w:t>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複合弓組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輕挺</w:t>
            </w:r>
            <w:proofErr w:type="gramEnd"/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4/19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公開組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、高中組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籃球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4/15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手球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4/11-12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羽球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3/26-27</w:t>
            </w:r>
          </w:p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一般、機關：</w:t>
            </w:r>
            <w:r w:rsidRPr="006D4591">
              <w:rPr>
                <w:rFonts w:eastAsia="標楷體"/>
                <w:sz w:val="27"/>
                <w:szCs w:val="27"/>
              </w:rPr>
              <w:t>5/7-10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一般社會團體組、一般個人組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公家機關團體組、教師職員組、男教組、女教組</w:t>
            </w:r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排球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4/11-12</w:t>
            </w:r>
          </w:p>
          <w:p w:rsidR="0081756D" w:rsidRPr="006D4591" w:rsidRDefault="0081756D" w:rsidP="0081756D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一般：</w:t>
            </w:r>
            <w:r w:rsidRPr="006D4591">
              <w:rPr>
                <w:rFonts w:eastAsia="標楷體"/>
                <w:sz w:val="27"/>
                <w:szCs w:val="27"/>
              </w:rPr>
              <w:t>5/30-31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室內排球男、女組、沙灘排球男、女組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社會組、大專組、高中組、國中組、六年級組、五年級組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4/18</w:t>
            </w:r>
          </w:p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一般、機關：</w:t>
            </w:r>
            <w:r w:rsidRPr="006D4591">
              <w:rPr>
                <w:rFonts w:eastAsia="標楷體"/>
                <w:sz w:val="27"/>
                <w:szCs w:val="27"/>
              </w:rPr>
              <w:t>5/16-17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社會團體組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、國中團體組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、國小高年級團體組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、國小中年級團體組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機關團體組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、學校教職員團體組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  <w:tr w:rsidR="0081756D" w:rsidRPr="006D4591" w:rsidTr="005E6113">
        <w:trPr>
          <w:tblHeader/>
          <w:jc w:val="center"/>
        </w:trPr>
        <w:tc>
          <w:tcPr>
            <w:tcW w:w="609" w:type="dxa"/>
            <w:vMerge w:val="restart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網球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4/3-6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5E6113" w:rsidP="005E6113">
            <w:pPr>
              <w:widowControl/>
              <w:jc w:val="both"/>
              <w:rPr>
                <w:rFonts w:eastAsia="標楷體" w:hAnsi="標楷體"/>
                <w:sz w:val="27"/>
                <w:szCs w:val="27"/>
              </w:rPr>
            </w:pPr>
            <w:r w:rsidRPr="005E6113">
              <w:rPr>
                <w:rFonts w:eastAsia="標楷體" w:hAnsi="標楷體" w:hint="eastAsia"/>
                <w:sz w:val="27"/>
                <w:szCs w:val="27"/>
              </w:rPr>
              <w:t>個人雙打賽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5E6113" w:rsidRPr="006D4591" w:rsidRDefault="005E6113" w:rsidP="005E6113">
            <w:pPr>
              <w:widowControl/>
              <w:jc w:val="both"/>
              <w:rPr>
                <w:rFonts w:eastAsia="標楷體" w:hAnsi="標楷體"/>
                <w:sz w:val="27"/>
                <w:szCs w:val="27"/>
              </w:rPr>
            </w:pPr>
            <w:r w:rsidRPr="005E6113">
              <w:rPr>
                <w:rFonts w:eastAsia="標楷體" w:hAnsi="標楷體" w:hint="eastAsia"/>
                <w:sz w:val="27"/>
                <w:szCs w:val="27"/>
              </w:rPr>
              <w:t>個人雙打賽</w:t>
            </w:r>
            <w:r>
              <w:rPr>
                <w:rFonts w:eastAsia="標楷體" w:hAnsi="標楷體" w:hint="eastAsia"/>
                <w:sz w:val="27"/>
                <w:szCs w:val="27"/>
              </w:rPr>
              <w:t>、</w:t>
            </w:r>
            <w:r w:rsidRPr="005E6113">
              <w:rPr>
                <w:rFonts w:eastAsia="標楷體" w:hAnsi="標楷體" w:hint="eastAsia"/>
                <w:sz w:val="27"/>
                <w:szCs w:val="27"/>
              </w:rPr>
              <w:t>機關團體組</w:t>
            </w:r>
            <w:r>
              <w:rPr>
                <w:rFonts w:eastAsia="標楷體" w:hAnsi="標楷體" w:hint="eastAsia"/>
                <w:sz w:val="27"/>
                <w:szCs w:val="27"/>
              </w:rPr>
              <w:t>、</w:t>
            </w:r>
            <w:r w:rsidRPr="005E6113">
              <w:rPr>
                <w:rFonts w:eastAsia="標楷體" w:hAnsi="標楷體" w:hint="eastAsia"/>
                <w:sz w:val="27"/>
                <w:szCs w:val="27"/>
              </w:rPr>
              <w:t>學校教職員工團體組</w:t>
            </w:r>
            <w:r>
              <w:rPr>
                <w:rFonts w:eastAsia="標楷體" w:hAnsi="標楷體" w:hint="eastAsia"/>
                <w:sz w:val="27"/>
                <w:szCs w:val="27"/>
              </w:rPr>
              <w:t>（</w:t>
            </w:r>
            <w:r w:rsidRPr="005E6113">
              <w:rPr>
                <w:rFonts w:eastAsia="標楷體" w:hAnsi="標楷體" w:hint="eastAsia"/>
                <w:sz w:val="27"/>
                <w:szCs w:val="27"/>
              </w:rPr>
              <w:t>國小組、國中組、高中組</w:t>
            </w:r>
            <w:r>
              <w:rPr>
                <w:rFonts w:eastAsia="標楷體" w:hAnsi="標楷體" w:hint="eastAsia"/>
                <w:sz w:val="27"/>
                <w:szCs w:val="27"/>
              </w:rPr>
              <w:t>，</w:t>
            </w:r>
            <w:r w:rsidRPr="005E6113">
              <w:rPr>
                <w:rFonts w:eastAsia="標楷體" w:hAnsi="標楷體" w:hint="eastAsia"/>
                <w:sz w:val="27"/>
                <w:szCs w:val="27"/>
              </w:rPr>
              <w:t>若報名隊數不多，則合併比賽</w:t>
            </w:r>
            <w:r>
              <w:rPr>
                <w:rFonts w:eastAsia="標楷體" w:hAnsi="標楷體" w:hint="eastAsia"/>
                <w:sz w:val="27"/>
                <w:szCs w:val="27"/>
              </w:rPr>
              <w:t>）</w:t>
            </w:r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軟式網球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4/18-19</w:t>
            </w:r>
          </w:p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一般：</w:t>
            </w:r>
            <w:r w:rsidRPr="006D4591">
              <w:rPr>
                <w:rFonts w:eastAsia="標楷體"/>
                <w:sz w:val="27"/>
                <w:szCs w:val="27"/>
              </w:rPr>
              <w:t>5/3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一般組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曲棍球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4/4</w:t>
            </w:r>
          </w:p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一般：</w:t>
            </w:r>
            <w:r w:rsidRPr="006D4591">
              <w:rPr>
                <w:rFonts w:eastAsia="標楷體"/>
                <w:sz w:val="27"/>
                <w:szCs w:val="27"/>
              </w:rPr>
              <w:t>5/2-3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高爾夫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第一階段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：</w:t>
            </w:r>
            <w:r w:rsidRPr="006D4591">
              <w:rPr>
                <w:rFonts w:eastAsia="標楷體"/>
                <w:sz w:val="27"/>
                <w:szCs w:val="27"/>
              </w:rPr>
              <w:t>2/16-17</w:t>
            </w:r>
            <w:r w:rsidRPr="006D4591">
              <w:rPr>
                <w:rFonts w:eastAsia="標楷體"/>
                <w:sz w:val="27"/>
                <w:szCs w:val="27"/>
              </w:rPr>
              <w:br/>
            </w:r>
            <w:r w:rsidRPr="006D4591">
              <w:rPr>
                <w:rFonts w:eastAsia="標楷體" w:hAnsi="標楷體"/>
                <w:sz w:val="27"/>
                <w:szCs w:val="27"/>
              </w:rPr>
              <w:t>第二階段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：</w:t>
            </w:r>
            <w:r w:rsidRPr="006D4591">
              <w:rPr>
                <w:rFonts w:eastAsia="標楷體"/>
                <w:sz w:val="27"/>
                <w:szCs w:val="27"/>
              </w:rPr>
              <w:t>5/25-28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角力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第一階段</w:t>
            </w:r>
            <w:r w:rsidRPr="006D4591">
              <w:rPr>
                <w:rFonts w:eastAsia="標楷體"/>
                <w:sz w:val="27"/>
                <w:szCs w:val="27"/>
              </w:rPr>
              <w:t>5/9</w:t>
            </w:r>
            <w:r w:rsidRPr="006D4591">
              <w:rPr>
                <w:rFonts w:eastAsia="標楷體"/>
                <w:sz w:val="27"/>
                <w:szCs w:val="27"/>
              </w:rPr>
              <w:br/>
            </w:r>
            <w:r w:rsidRPr="006D4591">
              <w:rPr>
                <w:rFonts w:eastAsia="標楷體" w:hAnsi="標楷體"/>
                <w:sz w:val="27"/>
                <w:szCs w:val="27"/>
              </w:rPr>
              <w:t>第二階段</w:t>
            </w:r>
            <w:r w:rsidRPr="006D4591">
              <w:rPr>
                <w:rFonts w:eastAsia="標楷體"/>
                <w:sz w:val="27"/>
                <w:szCs w:val="27"/>
              </w:rPr>
              <w:t>7/3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</w:t>
            </w:r>
            <w:r>
              <w:rPr>
                <w:rFonts w:eastAsia="標楷體" w:hAnsi="標楷體"/>
                <w:sz w:val="27"/>
                <w:szCs w:val="27"/>
              </w:rPr>
              <w:t>(</w:t>
            </w:r>
            <w:r w:rsidRPr="006D4591">
              <w:rPr>
                <w:rFonts w:eastAsia="標楷體" w:hAnsi="標楷體"/>
                <w:sz w:val="27"/>
                <w:szCs w:val="27"/>
              </w:rPr>
              <w:t>自由式、希羅式</w:t>
            </w:r>
            <w:r>
              <w:rPr>
                <w:rFonts w:eastAsia="標楷體" w:hAnsi="標楷體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、女子組</w:t>
            </w:r>
            <w:r>
              <w:rPr>
                <w:rFonts w:eastAsia="標楷體" w:hAnsi="標楷體"/>
                <w:sz w:val="27"/>
                <w:szCs w:val="27"/>
              </w:rPr>
              <w:t>(</w:t>
            </w:r>
            <w:r w:rsidRPr="006D4591">
              <w:rPr>
                <w:rFonts w:eastAsia="標楷體" w:hAnsi="標楷體"/>
                <w:sz w:val="27"/>
                <w:szCs w:val="27"/>
              </w:rPr>
              <w:t>自由式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CB14F6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拳擊</w:t>
            </w:r>
          </w:p>
        </w:tc>
        <w:tc>
          <w:tcPr>
            <w:tcW w:w="1846" w:type="dxa"/>
          </w:tcPr>
          <w:p w:rsidR="0081756D" w:rsidRPr="006D4591" w:rsidRDefault="0081756D" w:rsidP="008643C3">
            <w:pPr>
              <w:widowControl/>
              <w:jc w:val="both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5/30-31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81756D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81756D">
              <w:rPr>
                <w:rFonts w:eastAsia="標楷體" w:hAnsi="標楷體" w:hint="eastAsia"/>
                <w:sz w:val="27"/>
                <w:szCs w:val="27"/>
              </w:rPr>
              <w:t>社會男子組、社會女子組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81756D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81756D">
              <w:rPr>
                <w:rFonts w:eastAsia="標楷體" w:hAnsi="標楷體" w:hint="eastAsia"/>
                <w:sz w:val="27"/>
                <w:szCs w:val="27"/>
              </w:rPr>
              <w:t>國中男子組、國中女子組、高中男子組、高中女子組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CB14F6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擊劍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7/18-19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個人組、團體組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80FA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跆拳道</w:t>
            </w:r>
          </w:p>
        </w:tc>
        <w:tc>
          <w:tcPr>
            <w:tcW w:w="1846" w:type="dxa"/>
          </w:tcPr>
          <w:p w:rsidR="0081756D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5/9-10</w:t>
            </w:r>
          </w:p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一般：</w:t>
            </w:r>
            <w:r>
              <w:rPr>
                <w:rFonts w:eastAsia="標楷體" w:hAnsi="標楷體" w:hint="eastAsia"/>
                <w:sz w:val="27"/>
                <w:szCs w:val="27"/>
              </w:rPr>
              <w:t>5/25-26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社會男、女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個</w:t>
            </w:r>
            <w:proofErr w:type="gramEnd"/>
            <w:r w:rsidRPr="006D4591">
              <w:rPr>
                <w:rFonts w:eastAsia="標楷體" w:hAnsi="標楷體" w:hint="eastAsia"/>
                <w:sz w:val="27"/>
                <w:szCs w:val="27"/>
              </w:rPr>
              <w:t>人品勢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幼年組、</w:t>
            </w: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國小低年組</w:t>
            </w:r>
            <w:proofErr w:type="gramEnd"/>
            <w:r w:rsidRPr="006D4591">
              <w:rPr>
                <w:rFonts w:eastAsia="標楷體" w:hAnsi="標楷體" w:hint="eastAsia"/>
                <w:sz w:val="27"/>
                <w:szCs w:val="27"/>
              </w:rPr>
              <w:t>、國小中年組、國小高年級組、國中組、社會組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團體品勢</w:t>
            </w:r>
            <w:proofErr w:type="gramEnd"/>
            <w:r w:rsidRPr="006D4591">
              <w:rPr>
                <w:rFonts w:eastAsia="標楷體" w:hAnsi="標楷體" w:hint="eastAsia"/>
                <w:sz w:val="27"/>
                <w:szCs w:val="27"/>
              </w:rPr>
              <w:t>、雙人品勢及三人品勢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國小低年級組、國小高年級組、國中組、社會組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競技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國中男、女組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rHeight w:val="373"/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20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柔道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6/20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團體組：社會甲組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、社會乙組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、國中組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、國小組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個人組：</w:t>
            </w:r>
            <w:r w:rsidRPr="006D4591">
              <w:rPr>
                <w:rFonts w:eastAsia="標楷體" w:hAnsi="標楷體"/>
                <w:sz w:val="27"/>
                <w:szCs w:val="27"/>
              </w:rPr>
              <w:t>長青組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、社會甲組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、社會乙組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、國中組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、國小組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 w:val="restart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F4FA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體操</w:t>
            </w:r>
          </w:p>
        </w:tc>
        <w:tc>
          <w:tcPr>
            <w:tcW w:w="1846" w:type="dxa"/>
          </w:tcPr>
          <w:p w:rsidR="0081756D" w:rsidRPr="006D4591" w:rsidRDefault="0081756D" w:rsidP="0081756D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－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6D4591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0F4FA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韻律體操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4/23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6D4591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足球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4/18-19</w:t>
            </w:r>
          </w:p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一般：</w:t>
            </w:r>
            <w:r w:rsidRPr="006D4591">
              <w:rPr>
                <w:rFonts w:eastAsia="標楷體"/>
                <w:sz w:val="27"/>
                <w:szCs w:val="27"/>
              </w:rPr>
              <w:t>4/25-26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公開組、</w:t>
            </w: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勇腳組</w:t>
            </w:r>
            <w:proofErr w:type="gramEnd"/>
            <w:r w:rsidRPr="006D4591">
              <w:rPr>
                <w:rFonts w:eastAsia="標楷體" w:hAnsi="標楷體" w:hint="eastAsia"/>
                <w:sz w:val="27"/>
                <w:szCs w:val="27"/>
              </w:rPr>
              <w:t>、國男組、國女組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帆船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3/28-29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男子組、女子組、公開組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划船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未辦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馬術</w:t>
            </w:r>
          </w:p>
        </w:tc>
        <w:tc>
          <w:tcPr>
            <w:tcW w:w="1846" w:type="dxa"/>
          </w:tcPr>
          <w:p w:rsidR="0081756D" w:rsidRPr="006D4591" w:rsidRDefault="0081756D" w:rsidP="00A74888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4</w:t>
            </w:r>
            <w:r w:rsidRPr="006D4591">
              <w:rPr>
                <w:rFonts w:eastAsia="標楷體"/>
                <w:sz w:val="27"/>
                <w:szCs w:val="27"/>
              </w:rPr>
              <w:t>/</w:t>
            </w:r>
            <w:r>
              <w:rPr>
                <w:rFonts w:eastAsia="標楷體" w:hint="eastAsia"/>
                <w:sz w:val="27"/>
                <w:szCs w:val="27"/>
              </w:rPr>
              <w:t>3</w:t>
            </w:r>
            <w:r w:rsidRPr="006D4591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遴選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橄欖球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4/18</w:t>
            </w:r>
          </w:p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一般：</w:t>
            </w:r>
            <w:r w:rsidRPr="006D4591">
              <w:rPr>
                <w:rFonts w:eastAsia="標楷體"/>
                <w:sz w:val="27"/>
                <w:szCs w:val="27"/>
              </w:rPr>
              <w:t>5/30-31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國小帶式組、國中帶式組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現代五項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5/21-22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鐵人三項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3/29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保齡球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4/25-26</w:t>
            </w:r>
            <w:r w:rsidRPr="006D4591">
              <w:rPr>
                <w:rFonts w:eastAsia="標楷體" w:hAnsi="標楷體"/>
                <w:sz w:val="27"/>
                <w:szCs w:val="27"/>
              </w:rPr>
              <w:t>、</w:t>
            </w:r>
            <w:r w:rsidRPr="006D4591">
              <w:rPr>
                <w:rFonts w:eastAsia="標楷體"/>
                <w:sz w:val="27"/>
                <w:szCs w:val="27"/>
              </w:rPr>
              <w:t>5/16-17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 w:val="restart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棒球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4/15-16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vMerge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壘球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4/11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女子隊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遴選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空手道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4/12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全運選拔組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社會組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、高中組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、國中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32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滑輪溜冰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/>
                <w:sz w:val="27"/>
                <w:szCs w:val="27"/>
              </w:rPr>
              <w:t>5/29-31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男子組、女子組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  <w:tc>
          <w:tcPr>
            <w:tcW w:w="2088" w:type="dxa"/>
            <w:tcMar>
              <w:left w:w="57" w:type="dxa"/>
              <w:right w:w="57" w:type="dxa"/>
            </w:tcMar>
            <w:vAlign w:val="center"/>
          </w:tcPr>
          <w:p w:rsidR="0081756D" w:rsidRPr="006D4591" w:rsidRDefault="0081756D" w:rsidP="001312EB">
            <w:pPr>
              <w:widowControl/>
              <w:jc w:val="center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6D4591">
              <w:rPr>
                <w:rFonts w:eastAsia="標楷體" w:hAnsi="標楷體" w:hint="eastAsia"/>
                <w:sz w:val="27"/>
                <w:szCs w:val="27"/>
              </w:rPr>
              <w:t>—</w:t>
            </w:r>
            <w:proofErr w:type="gramEnd"/>
          </w:p>
        </w:tc>
      </w:tr>
      <w:tr w:rsidR="0081756D" w:rsidRPr="006D4591" w:rsidTr="00DF1E6C">
        <w:trPr>
          <w:tblHeader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33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81756D" w:rsidRPr="006D4591" w:rsidRDefault="0081756D" w:rsidP="00DC6E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D4591">
              <w:rPr>
                <w:rFonts w:ascii="標楷體" w:eastAsia="標楷體" w:hAnsi="標楷體" w:hint="eastAsia"/>
                <w:sz w:val="27"/>
                <w:szCs w:val="27"/>
              </w:rPr>
              <w:t>撞球</w:t>
            </w:r>
          </w:p>
        </w:tc>
        <w:tc>
          <w:tcPr>
            <w:tcW w:w="1846" w:type="dxa"/>
          </w:tcPr>
          <w:p w:rsidR="0081756D" w:rsidRPr="006D4591" w:rsidRDefault="0081756D" w:rsidP="006D4591">
            <w:pPr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全運：</w:t>
            </w:r>
            <w:r w:rsidRPr="006D4591">
              <w:rPr>
                <w:rFonts w:eastAsia="標楷體"/>
                <w:sz w:val="27"/>
                <w:szCs w:val="27"/>
              </w:rPr>
              <w:t>4/17-19</w:t>
            </w:r>
          </w:p>
          <w:p w:rsidR="0081756D" w:rsidRPr="006D4591" w:rsidRDefault="0081756D" w:rsidP="006D4591">
            <w:pPr>
              <w:widowControl/>
              <w:jc w:val="both"/>
              <w:rPr>
                <w:rFonts w:eastAsia="標楷體"/>
                <w:sz w:val="27"/>
                <w:szCs w:val="27"/>
              </w:rPr>
            </w:pPr>
            <w:r w:rsidRPr="006D4591">
              <w:rPr>
                <w:rFonts w:eastAsia="標楷體" w:hAnsi="標楷體"/>
                <w:sz w:val="27"/>
                <w:szCs w:val="27"/>
              </w:rPr>
              <w:t>一般</w:t>
            </w:r>
            <w:r>
              <w:rPr>
                <w:rFonts w:eastAsia="標楷體" w:hAnsi="標楷體" w:hint="eastAsia"/>
                <w:sz w:val="27"/>
                <w:szCs w:val="27"/>
              </w:rPr>
              <w:t>、機關</w:t>
            </w:r>
            <w:r w:rsidRPr="006D4591">
              <w:rPr>
                <w:rFonts w:eastAsia="標楷體" w:hAnsi="標楷體"/>
                <w:sz w:val="27"/>
                <w:szCs w:val="27"/>
              </w:rPr>
              <w:t>：</w:t>
            </w:r>
            <w:r w:rsidRPr="006D4591">
              <w:rPr>
                <w:rFonts w:eastAsia="標楷體"/>
                <w:sz w:val="27"/>
                <w:szCs w:val="27"/>
              </w:rPr>
              <w:t>5/10-16</w:t>
            </w:r>
          </w:p>
        </w:tc>
        <w:tc>
          <w:tcPr>
            <w:tcW w:w="2066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男子組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9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8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、女子組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9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8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、司諾克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高中、國中、國小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 xml:space="preserve"> 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個人組、高中、國中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男、女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團體組</w:t>
            </w:r>
          </w:p>
        </w:tc>
        <w:tc>
          <w:tcPr>
            <w:tcW w:w="2088" w:type="dxa"/>
            <w:tcMar>
              <w:left w:w="57" w:type="dxa"/>
              <w:right w:w="57" w:type="dxa"/>
            </w:tcMar>
          </w:tcPr>
          <w:p w:rsidR="0081756D" w:rsidRPr="006D4591" w:rsidRDefault="0081756D" w:rsidP="001312EB">
            <w:pPr>
              <w:widowControl/>
              <w:rPr>
                <w:rFonts w:eastAsia="標楷體" w:hAnsi="標楷體"/>
                <w:sz w:val="27"/>
                <w:szCs w:val="27"/>
              </w:rPr>
            </w:pPr>
            <w:r w:rsidRPr="006D4591">
              <w:rPr>
                <w:rFonts w:eastAsia="標楷體" w:hAnsi="標楷體" w:hint="eastAsia"/>
                <w:sz w:val="27"/>
                <w:szCs w:val="27"/>
              </w:rPr>
              <w:t>機關團體組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9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號球個人賽、團體賽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、學校教師組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9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號球個人賽、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9</w:t>
            </w:r>
            <w:r w:rsidRPr="006D4591">
              <w:rPr>
                <w:rFonts w:eastAsia="標楷體" w:hAnsi="標楷體" w:hint="eastAsia"/>
                <w:sz w:val="27"/>
                <w:szCs w:val="27"/>
              </w:rPr>
              <w:t>號球團體賽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</w:p>
        </w:tc>
      </w:tr>
    </w:tbl>
    <w:p w:rsidR="00362825" w:rsidRPr="00DF1E6C" w:rsidRDefault="00DF1E6C" w:rsidP="00DF1E6C">
      <w:pPr>
        <w:pStyle w:val="a5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表未開設該組別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另各競賽報名方式及賽事規定詳見各競賽種類競賽規程。</w:t>
      </w:r>
    </w:p>
    <w:sectPr w:rsidR="00362825" w:rsidRPr="00DF1E6C" w:rsidSect="00B009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7B" w:rsidRDefault="00422C7B" w:rsidP="00527078">
      <w:r>
        <w:separator/>
      </w:r>
    </w:p>
  </w:endnote>
  <w:endnote w:type="continuationSeparator" w:id="0">
    <w:p w:rsidR="00422C7B" w:rsidRDefault="00422C7B" w:rsidP="0052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7B" w:rsidRDefault="00422C7B" w:rsidP="00527078">
      <w:r>
        <w:separator/>
      </w:r>
    </w:p>
  </w:footnote>
  <w:footnote w:type="continuationSeparator" w:id="0">
    <w:p w:rsidR="00422C7B" w:rsidRDefault="00422C7B" w:rsidP="00527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748"/>
    <w:multiLevelType w:val="multilevel"/>
    <w:tmpl w:val="86A63404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none"/>
      <w:pStyle w:val="2"/>
      <w:suff w:val="nothing"/>
      <w:lvlText w:val="第%2節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">
    <w:nsid w:val="24B90BC1"/>
    <w:multiLevelType w:val="hybridMultilevel"/>
    <w:tmpl w:val="475AAFB0"/>
    <w:lvl w:ilvl="0" w:tplc="12103158">
      <w:numFmt w:val="bullet"/>
      <w:lvlText w:val="—"/>
      <w:lvlJc w:val="left"/>
      <w:pPr>
        <w:ind w:left="360" w:hanging="360"/>
      </w:pPr>
      <w:rPr>
        <w:rFonts w:ascii="標楷體" w:eastAsia="標楷體" w:hAnsi="標楷體" w:cs="Times New Roman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E6E"/>
    <w:rsid w:val="00091E14"/>
    <w:rsid w:val="000F4FA8"/>
    <w:rsid w:val="000F7291"/>
    <w:rsid w:val="00130B4A"/>
    <w:rsid w:val="001312EB"/>
    <w:rsid w:val="00187BB7"/>
    <w:rsid w:val="001C1B94"/>
    <w:rsid w:val="001C5E91"/>
    <w:rsid w:val="001D7B15"/>
    <w:rsid w:val="0020332D"/>
    <w:rsid w:val="002814FD"/>
    <w:rsid w:val="00287AB7"/>
    <w:rsid w:val="0030466D"/>
    <w:rsid w:val="00323135"/>
    <w:rsid w:val="00362825"/>
    <w:rsid w:val="003906DC"/>
    <w:rsid w:val="003A2702"/>
    <w:rsid w:val="003B7E6F"/>
    <w:rsid w:val="003E0C91"/>
    <w:rsid w:val="003E2F41"/>
    <w:rsid w:val="003E373B"/>
    <w:rsid w:val="00422C7B"/>
    <w:rsid w:val="0042362E"/>
    <w:rsid w:val="00460C78"/>
    <w:rsid w:val="00461B5F"/>
    <w:rsid w:val="00461CE4"/>
    <w:rsid w:val="00466C7B"/>
    <w:rsid w:val="004B211C"/>
    <w:rsid w:val="004F0874"/>
    <w:rsid w:val="00527078"/>
    <w:rsid w:val="00530B98"/>
    <w:rsid w:val="005B7CC5"/>
    <w:rsid w:val="005E02DF"/>
    <w:rsid w:val="005E6113"/>
    <w:rsid w:val="00600A11"/>
    <w:rsid w:val="0062429B"/>
    <w:rsid w:val="00680CEC"/>
    <w:rsid w:val="006A0A05"/>
    <w:rsid w:val="006A0F3D"/>
    <w:rsid w:val="006B7564"/>
    <w:rsid w:val="006C3CB7"/>
    <w:rsid w:val="006D4591"/>
    <w:rsid w:val="00720650"/>
    <w:rsid w:val="00735AB3"/>
    <w:rsid w:val="00752AFF"/>
    <w:rsid w:val="00774FF2"/>
    <w:rsid w:val="0078332F"/>
    <w:rsid w:val="007A0A68"/>
    <w:rsid w:val="0081756D"/>
    <w:rsid w:val="008643C3"/>
    <w:rsid w:val="008A7859"/>
    <w:rsid w:val="008C111A"/>
    <w:rsid w:val="008D425E"/>
    <w:rsid w:val="00920648"/>
    <w:rsid w:val="0092579F"/>
    <w:rsid w:val="00971D40"/>
    <w:rsid w:val="009B58C9"/>
    <w:rsid w:val="00A52FAA"/>
    <w:rsid w:val="00A74888"/>
    <w:rsid w:val="00AA2145"/>
    <w:rsid w:val="00B00960"/>
    <w:rsid w:val="00B52428"/>
    <w:rsid w:val="00BB64A0"/>
    <w:rsid w:val="00C2144F"/>
    <w:rsid w:val="00C92BA4"/>
    <w:rsid w:val="00CB14F6"/>
    <w:rsid w:val="00CC037B"/>
    <w:rsid w:val="00D932A3"/>
    <w:rsid w:val="00DC05A6"/>
    <w:rsid w:val="00DC6E6E"/>
    <w:rsid w:val="00DF1E6C"/>
    <w:rsid w:val="00E3448C"/>
    <w:rsid w:val="00E6541A"/>
    <w:rsid w:val="00ED6A41"/>
    <w:rsid w:val="00F6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C1B94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qFormat/>
    <w:rsid w:val="001C1B94"/>
    <w:pPr>
      <w:keepNext/>
      <w:numPr>
        <w:numId w:val="9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C1B94"/>
    <w:pPr>
      <w:keepNext/>
      <w:numPr>
        <w:ilvl w:val="1"/>
        <w:numId w:val="9"/>
      </w:numPr>
      <w:spacing w:line="720" w:lineRule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1C1B94"/>
    <w:pPr>
      <w:keepNext/>
      <w:numPr>
        <w:ilvl w:val="2"/>
        <w:numId w:val="9"/>
      </w:numPr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qFormat/>
    <w:rsid w:val="001C1B94"/>
    <w:pPr>
      <w:keepNext/>
      <w:numPr>
        <w:ilvl w:val="3"/>
        <w:numId w:val="9"/>
      </w:numPr>
      <w:spacing w:line="720" w:lineRule="auto"/>
      <w:outlineLvl w:val="3"/>
    </w:pPr>
    <w:rPr>
      <w:rFonts w:ascii="Cambria" w:hAnsi="Cambria"/>
      <w:kern w:val="2"/>
      <w:sz w:val="36"/>
      <w:szCs w:val="36"/>
    </w:rPr>
  </w:style>
  <w:style w:type="paragraph" w:styleId="5">
    <w:name w:val="heading 5"/>
    <w:basedOn w:val="a"/>
    <w:next w:val="a"/>
    <w:link w:val="50"/>
    <w:qFormat/>
    <w:rsid w:val="001C1B94"/>
    <w:pPr>
      <w:keepNext/>
      <w:numPr>
        <w:ilvl w:val="4"/>
        <w:numId w:val="9"/>
      </w:numPr>
      <w:spacing w:line="720" w:lineRule="auto"/>
      <w:outlineLvl w:val="4"/>
    </w:pPr>
    <w:rPr>
      <w:rFonts w:ascii="Cambria" w:hAnsi="Cambria"/>
      <w:b/>
      <w:bCs/>
      <w:kern w:val="2"/>
      <w:sz w:val="36"/>
      <w:szCs w:val="36"/>
    </w:rPr>
  </w:style>
  <w:style w:type="paragraph" w:styleId="6">
    <w:name w:val="heading 6"/>
    <w:basedOn w:val="a"/>
    <w:next w:val="a"/>
    <w:link w:val="60"/>
    <w:qFormat/>
    <w:rsid w:val="001C1B94"/>
    <w:pPr>
      <w:keepNext/>
      <w:numPr>
        <w:ilvl w:val="5"/>
        <w:numId w:val="9"/>
      </w:numPr>
      <w:spacing w:line="720" w:lineRule="auto"/>
      <w:outlineLvl w:val="5"/>
    </w:pPr>
    <w:rPr>
      <w:rFonts w:ascii="Cambria" w:hAnsi="Cambria"/>
      <w:kern w:val="2"/>
      <w:sz w:val="36"/>
      <w:szCs w:val="36"/>
    </w:rPr>
  </w:style>
  <w:style w:type="paragraph" w:styleId="7">
    <w:name w:val="heading 7"/>
    <w:basedOn w:val="a"/>
    <w:next w:val="a"/>
    <w:link w:val="70"/>
    <w:qFormat/>
    <w:rsid w:val="001C1B94"/>
    <w:pPr>
      <w:keepNext/>
      <w:numPr>
        <w:ilvl w:val="6"/>
        <w:numId w:val="9"/>
      </w:numPr>
      <w:spacing w:line="720" w:lineRule="auto"/>
      <w:outlineLvl w:val="6"/>
    </w:pPr>
    <w:rPr>
      <w:rFonts w:ascii="Cambria" w:hAnsi="Cambria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qFormat/>
    <w:rsid w:val="001C1B94"/>
    <w:pPr>
      <w:keepNext/>
      <w:numPr>
        <w:ilvl w:val="7"/>
        <w:numId w:val="9"/>
      </w:numPr>
      <w:spacing w:line="720" w:lineRule="auto"/>
      <w:outlineLvl w:val="7"/>
    </w:pPr>
    <w:rPr>
      <w:rFonts w:ascii="Cambria" w:hAnsi="Cambria"/>
      <w:kern w:val="2"/>
      <w:sz w:val="36"/>
      <w:szCs w:val="36"/>
    </w:rPr>
  </w:style>
  <w:style w:type="paragraph" w:styleId="9">
    <w:name w:val="heading 9"/>
    <w:basedOn w:val="a"/>
    <w:next w:val="a"/>
    <w:link w:val="90"/>
    <w:qFormat/>
    <w:rsid w:val="001C1B94"/>
    <w:pPr>
      <w:keepNext/>
      <w:numPr>
        <w:ilvl w:val="8"/>
        <w:numId w:val="9"/>
      </w:numPr>
      <w:spacing w:line="720" w:lineRule="auto"/>
      <w:outlineLvl w:val="8"/>
    </w:pPr>
    <w:rPr>
      <w:rFonts w:ascii="Cambria" w:hAnsi="Cambria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1C1B94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1C1B9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1C1B94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1C1B94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1C1B94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1C1B94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1C1B94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1C1B94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1C1B94"/>
    <w:rPr>
      <w:rFonts w:ascii="Cambria" w:hAnsi="Cambria"/>
      <w:kern w:val="2"/>
      <w:sz w:val="36"/>
      <w:szCs w:val="36"/>
    </w:rPr>
  </w:style>
  <w:style w:type="paragraph" w:styleId="a3">
    <w:name w:val="Title"/>
    <w:basedOn w:val="a"/>
    <w:next w:val="a"/>
    <w:link w:val="a4"/>
    <w:uiPriority w:val="99"/>
    <w:qFormat/>
    <w:rsid w:val="001C1B9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4">
    <w:name w:val="標題 字元"/>
    <w:link w:val="a3"/>
    <w:uiPriority w:val="99"/>
    <w:rsid w:val="001C1B94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1C1B94"/>
    <w:pPr>
      <w:ind w:leftChars="200" w:left="480"/>
    </w:pPr>
  </w:style>
  <w:style w:type="paragraph" w:styleId="a6">
    <w:name w:val="TOC Heading"/>
    <w:basedOn w:val="1"/>
    <w:next w:val="a"/>
    <w:qFormat/>
    <w:rsid w:val="001C1B94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7">
    <w:name w:val="Table Grid"/>
    <w:basedOn w:val="a1"/>
    <w:uiPriority w:val="59"/>
    <w:rsid w:val="00DC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27078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27078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527078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27078"/>
    <w:rPr>
      <w:rFonts w:ascii="Times New Roman" w:hAnsi="Times New Roman"/>
    </w:rPr>
  </w:style>
  <w:style w:type="character" w:customStyle="1" w:styleId="htmltxt1">
    <w:name w:val="html_txt1"/>
    <w:rsid w:val="00187BB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2015-04-02T02:12:00Z</cp:lastPrinted>
  <dcterms:created xsi:type="dcterms:W3CDTF">2015-04-15T08:31:00Z</dcterms:created>
  <dcterms:modified xsi:type="dcterms:W3CDTF">2015-04-15T08:31:00Z</dcterms:modified>
</cp:coreProperties>
</file>