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00">
    <v:background id="_x0000_s1025" o:bwmode="white" fillcolor="yellow" o:targetscreensize="800,600">
      <v:fill focus="100%" type="gradient"/>
    </v:background>
  </w:background>
  <w:body>
    <w:p w:rsidR="00177413" w:rsidRPr="002346DF" w:rsidRDefault="000B795D" w:rsidP="002346DF">
      <w:pPr>
        <w:spacing w:line="0" w:lineRule="atLeast"/>
        <w:rPr>
          <w:rFonts w:ascii="標楷體" w:eastAsia="標楷體" w:hAnsi="標楷體"/>
          <w:b/>
          <w:color w:val="002060"/>
          <w:sz w:val="48"/>
          <w:szCs w:val="48"/>
          <w:u w:val="single"/>
        </w:rPr>
      </w:pPr>
      <w:r w:rsidRPr="002346DF">
        <w:rPr>
          <w:rFonts w:ascii="標楷體" w:eastAsia="標楷體" w:hAnsi="標楷體" w:hint="eastAsia"/>
          <w:b/>
          <w:color w:val="002060"/>
          <w:sz w:val="48"/>
          <w:szCs w:val="48"/>
          <w:u w:val="single"/>
        </w:rPr>
        <w:t>嶺東科技大學</w:t>
      </w:r>
      <w:r w:rsidRPr="002346DF">
        <w:rPr>
          <w:rFonts w:ascii="標楷體" w:eastAsia="標楷體" w:hAnsi="標楷體"/>
          <w:b/>
          <w:color w:val="002060"/>
          <w:sz w:val="48"/>
          <w:szCs w:val="48"/>
          <w:u w:val="single"/>
        </w:rPr>
        <w:t>10</w:t>
      </w:r>
      <w:r w:rsidR="007848D4" w:rsidRPr="002346DF">
        <w:rPr>
          <w:rFonts w:ascii="標楷體" w:eastAsia="標楷體" w:hAnsi="標楷體" w:hint="eastAsia"/>
          <w:b/>
          <w:color w:val="002060"/>
          <w:sz w:val="48"/>
          <w:szCs w:val="48"/>
          <w:u w:val="single"/>
        </w:rPr>
        <w:t>4</w:t>
      </w:r>
      <w:r w:rsidRPr="002346DF">
        <w:rPr>
          <w:rFonts w:ascii="標楷體" w:eastAsia="標楷體" w:hAnsi="標楷體" w:hint="eastAsia"/>
          <w:b/>
          <w:color w:val="002060"/>
          <w:sz w:val="48"/>
          <w:szCs w:val="48"/>
          <w:u w:val="single"/>
        </w:rPr>
        <w:t>學年度</w:t>
      </w:r>
      <w:r w:rsidR="007848D4" w:rsidRPr="002346DF">
        <w:rPr>
          <w:rFonts w:ascii="標楷體" w:eastAsia="標楷體" w:hAnsi="標楷體" w:hint="eastAsia"/>
          <w:b/>
          <w:color w:val="002060"/>
          <w:sz w:val="48"/>
          <w:szCs w:val="48"/>
          <w:u w:val="single"/>
        </w:rPr>
        <w:t>碩士班甄試入學</w:t>
      </w:r>
      <w:r w:rsidRPr="002346DF">
        <w:rPr>
          <w:rFonts w:ascii="標楷體" w:eastAsia="標楷體" w:hAnsi="標楷體" w:hint="eastAsia"/>
          <w:b/>
          <w:color w:val="002060"/>
          <w:sz w:val="48"/>
          <w:szCs w:val="48"/>
          <w:u w:val="single"/>
        </w:rPr>
        <w:t>招生資訊</w:t>
      </w:r>
    </w:p>
    <w:p w:rsidR="002346DF" w:rsidRPr="002346DF" w:rsidRDefault="002346DF" w:rsidP="002346DF">
      <w:pPr>
        <w:spacing w:line="0" w:lineRule="atLeast"/>
        <w:rPr>
          <w:rFonts w:ascii="標楷體" w:eastAsia="標楷體" w:hAnsi="標楷體"/>
          <w:b/>
          <w:color w:val="002060"/>
          <w:sz w:val="32"/>
          <w:szCs w:val="32"/>
        </w:rPr>
      </w:pPr>
    </w:p>
    <w:p w:rsidR="000B795D" w:rsidRPr="002346DF" w:rsidRDefault="000B795D" w:rsidP="000B795D">
      <w:pPr>
        <w:spacing w:line="560" w:lineRule="exact"/>
        <w:rPr>
          <w:rFonts w:ascii="Times New Roman" w:eastAsia="標楷體" w:hAnsi="Times New Roman" w:cs="Times New Roman"/>
          <w:color w:val="000000" w:themeColor="text1"/>
          <w:sz w:val="36"/>
          <w:szCs w:val="36"/>
        </w:rPr>
      </w:pPr>
      <w:r w:rsidRPr="002346DF">
        <w:rPr>
          <w:rFonts w:ascii="Times New Roman" w:eastAsia="標楷體" w:hAnsi="標楷體" w:cs="Times New Roman"/>
          <w:color w:val="000000" w:themeColor="text1"/>
          <w:sz w:val="36"/>
          <w:szCs w:val="36"/>
          <w:highlight w:val="magenta"/>
        </w:rPr>
        <w:t>評鑑成績一等比例全國最優</w:t>
      </w:r>
    </w:p>
    <w:p w:rsidR="000B795D" w:rsidRPr="002346DF" w:rsidRDefault="000B795D" w:rsidP="000B795D">
      <w:pPr>
        <w:spacing w:line="560" w:lineRule="exact"/>
        <w:rPr>
          <w:rFonts w:ascii="Times New Roman" w:eastAsia="標楷體" w:hAnsi="標楷體" w:cs="Times New Roman"/>
          <w:color w:val="000000" w:themeColor="text1"/>
          <w:sz w:val="36"/>
          <w:szCs w:val="36"/>
        </w:rPr>
      </w:pPr>
      <w:r w:rsidRPr="002346DF">
        <w:rPr>
          <w:rFonts w:ascii="Times New Roman" w:eastAsia="標楷體" w:hAnsi="Times New Roman" w:cs="Times New Roman"/>
          <w:color w:val="000000" w:themeColor="text1"/>
          <w:sz w:val="36"/>
          <w:szCs w:val="36"/>
        </w:rPr>
        <w:t xml:space="preserve">    </w:t>
      </w:r>
      <w:r w:rsidRPr="002346DF">
        <w:rPr>
          <w:rFonts w:ascii="Times New Roman" w:eastAsia="標楷體" w:hAnsi="標楷體" w:cs="Times New Roman"/>
          <w:color w:val="000000" w:themeColor="text1"/>
          <w:sz w:val="36"/>
          <w:szCs w:val="36"/>
          <w:highlight w:val="cyan"/>
        </w:rPr>
        <w:t>台灣十大、世界百大設計大學</w:t>
      </w:r>
    </w:p>
    <w:p w:rsidR="000B795D" w:rsidRPr="002346DF" w:rsidRDefault="000B795D" w:rsidP="000B795D">
      <w:pPr>
        <w:rPr>
          <w:rFonts w:ascii="Times New Roman" w:eastAsia="標楷體" w:hAnsi="標楷體" w:cs="Times New Roman"/>
          <w:color w:val="000000" w:themeColor="text1"/>
          <w:sz w:val="48"/>
          <w:szCs w:val="48"/>
        </w:rPr>
      </w:pPr>
      <w:r w:rsidRPr="002346DF">
        <w:rPr>
          <w:rFonts w:hint="eastAsia"/>
          <w:sz w:val="36"/>
          <w:szCs w:val="36"/>
        </w:rPr>
        <w:t xml:space="preserve">                </w:t>
      </w:r>
      <w:r w:rsidRPr="002346DF">
        <w:rPr>
          <w:rFonts w:ascii="Times New Roman" w:eastAsia="標楷體" w:hAnsi="Times New Roman" w:cs="Times New Roman"/>
          <w:color w:val="000000" w:themeColor="text1"/>
          <w:sz w:val="36"/>
          <w:szCs w:val="36"/>
          <w:highlight w:val="green"/>
        </w:rPr>
        <w:t>100-103</w:t>
      </w:r>
      <w:r w:rsidRPr="002346DF">
        <w:rPr>
          <w:rFonts w:ascii="Times New Roman" w:eastAsia="標楷體" w:hAnsi="標楷體" w:cs="Times New Roman"/>
          <w:color w:val="000000" w:themeColor="text1"/>
          <w:sz w:val="36"/>
          <w:szCs w:val="36"/>
          <w:highlight w:val="green"/>
        </w:rPr>
        <w:t>年度連續榮獲教學卓越大學</w:t>
      </w:r>
    </w:p>
    <w:p w:rsidR="00F3520D" w:rsidRPr="002346DF" w:rsidRDefault="000B795D" w:rsidP="002346DF">
      <w:pPr>
        <w:spacing w:line="560" w:lineRule="exact"/>
        <w:jc w:val="center"/>
        <w:rPr>
          <w:rFonts w:ascii="標楷體" w:eastAsia="標楷體" w:hAnsi="標楷體" w:cs="Arial"/>
          <w:b/>
          <w:color w:val="FF0000"/>
          <w:sz w:val="32"/>
          <w:szCs w:val="32"/>
        </w:rPr>
      </w:pPr>
      <w:r w:rsidRPr="002346DF">
        <w:rPr>
          <w:rFonts w:ascii="標楷體" w:eastAsia="標楷體" w:hAnsi="標楷體" w:cs="Arial" w:hint="eastAsia"/>
          <w:b/>
          <w:color w:val="FF0000"/>
          <w:sz w:val="32"/>
          <w:szCs w:val="32"/>
        </w:rPr>
        <w:t>最優質的大學 最關心學生的學校</w:t>
      </w:r>
      <w:r w:rsidR="002346DF" w:rsidRPr="002346DF">
        <w:rPr>
          <w:rFonts w:ascii="標楷體" w:eastAsia="標楷體" w:hAnsi="標楷體" w:cs="Arial" w:hint="eastAsia"/>
          <w:b/>
          <w:color w:val="FF0000"/>
          <w:sz w:val="32"/>
          <w:szCs w:val="32"/>
        </w:rPr>
        <w:t>！</w:t>
      </w:r>
      <w:r w:rsidRPr="002346DF">
        <w:rPr>
          <w:rFonts w:ascii="標楷體" w:eastAsia="標楷體" w:hAnsi="標楷體" w:cs="Arial" w:hint="eastAsia"/>
          <w:b/>
          <w:color w:val="FF0000"/>
          <w:sz w:val="32"/>
          <w:szCs w:val="32"/>
        </w:rPr>
        <w:t>只要你努力，</w:t>
      </w:r>
      <w:r w:rsidR="007848D4" w:rsidRPr="002346DF">
        <w:rPr>
          <w:rFonts w:ascii="標楷體" w:eastAsia="標楷體" w:hAnsi="標楷體" w:cs="Arial" w:hint="eastAsia"/>
          <w:b/>
          <w:color w:val="FF0000"/>
          <w:sz w:val="32"/>
          <w:szCs w:val="32"/>
        </w:rPr>
        <w:t>一</w:t>
      </w:r>
      <w:r w:rsidRPr="002346DF">
        <w:rPr>
          <w:rFonts w:ascii="標楷體" w:eastAsia="標楷體" w:hAnsi="標楷體" w:cs="Arial" w:hint="eastAsia"/>
          <w:b/>
          <w:color w:val="FF0000"/>
          <w:sz w:val="32"/>
          <w:szCs w:val="32"/>
        </w:rPr>
        <w:t>年完成</w:t>
      </w:r>
      <w:r w:rsidR="007848D4" w:rsidRPr="002346DF">
        <w:rPr>
          <w:rFonts w:ascii="標楷體" w:eastAsia="標楷體" w:hAnsi="標楷體" w:cs="Arial" w:hint="eastAsia"/>
          <w:b/>
          <w:color w:val="FF0000"/>
          <w:sz w:val="32"/>
          <w:szCs w:val="32"/>
        </w:rPr>
        <w:t>碩士</w:t>
      </w:r>
      <w:r w:rsidRPr="002346DF">
        <w:rPr>
          <w:rFonts w:ascii="標楷體" w:eastAsia="標楷體" w:hAnsi="標楷體" w:cs="Arial" w:hint="eastAsia"/>
          <w:b/>
          <w:color w:val="FF0000"/>
          <w:sz w:val="32"/>
          <w:szCs w:val="32"/>
        </w:rPr>
        <w:t>學位</w:t>
      </w:r>
      <w:r w:rsidR="00DC33C2" w:rsidRPr="002346DF">
        <w:rPr>
          <w:rFonts w:ascii="標楷體" w:eastAsia="標楷體" w:hAnsi="標楷體" w:cs="Arial" w:hint="eastAsia"/>
          <w:b/>
          <w:color w:val="FF0000"/>
          <w:sz w:val="32"/>
          <w:szCs w:val="32"/>
        </w:rPr>
        <w:t>！</w:t>
      </w:r>
    </w:p>
    <w:p w:rsidR="00F3520D" w:rsidRDefault="00F3520D" w:rsidP="00F3520D">
      <w:pPr>
        <w:spacing w:line="480" w:lineRule="auto"/>
        <w:rPr>
          <w:rFonts w:ascii="標楷體" w:eastAsia="標楷體" w:hAnsi="標楷體" w:cs="Arial"/>
          <w:b/>
          <w:color w:val="000000" w:themeColor="text1"/>
          <w:sz w:val="48"/>
          <w:szCs w:val="48"/>
        </w:rPr>
      </w:pPr>
      <w:r w:rsidRPr="00F3520D">
        <w:rPr>
          <w:rFonts w:ascii="標楷體" w:eastAsia="標楷體" w:hAnsi="標楷體" w:cs="Arial" w:hint="eastAsia"/>
          <w:b/>
          <w:color w:val="000000" w:themeColor="text1"/>
          <w:sz w:val="48"/>
          <w:szCs w:val="48"/>
        </w:rPr>
        <w:t>你一定要來讀的</w:t>
      </w:r>
      <w:r w:rsidRPr="00F3520D">
        <w:rPr>
          <w:rFonts w:ascii="標楷體" w:eastAsia="標楷體" w:hAnsi="標楷體" w:cs="Arial" w:hint="eastAsia"/>
          <w:b/>
          <w:color w:val="000000" w:themeColor="text1"/>
          <w:sz w:val="96"/>
          <w:szCs w:val="96"/>
        </w:rPr>
        <w:sym w:font="Wingdings 2" w:char="F07E"/>
      </w:r>
      <w:r w:rsidRPr="00F3520D">
        <w:rPr>
          <w:rFonts w:ascii="標楷體" w:eastAsia="標楷體" w:hAnsi="標楷體" w:cs="Arial" w:hint="eastAsia"/>
          <w:b/>
          <w:color w:val="000000" w:themeColor="text1"/>
          <w:sz w:val="48"/>
          <w:szCs w:val="48"/>
        </w:rPr>
        <w:t>大理由！</w:t>
      </w:r>
    </w:p>
    <w:p w:rsidR="00F3520D" w:rsidRPr="002346DF" w:rsidRDefault="00F3520D" w:rsidP="00F3520D">
      <w:pPr>
        <w:pStyle w:val="a5"/>
        <w:numPr>
          <w:ilvl w:val="0"/>
          <w:numId w:val="13"/>
        </w:numPr>
        <w:spacing w:line="0" w:lineRule="atLeast"/>
        <w:ind w:leftChars="0" w:left="357" w:hanging="357"/>
        <w:rPr>
          <w:rStyle w:val="text301"/>
          <w:rFonts w:ascii="微軟正黑體" w:eastAsia="微軟正黑體" w:hAnsi="微軟正黑體" w:cs="Arial"/>
          <w:b/>
          <w:color w:val="000000" w:themeColor="text1"/>
          <w:sz w:val="48"/>
          <w:szCs w:val="48"/>
        </w:rPr>
      </w:pPr>
      <w:r w:rsidRPr="002346DF">
        <w:rPr>
          <w:rFonts w:ascii="微軟正黑體" w:eastAsia="微軟正黑體" w:hAnsi="微軟正黑體" w:cs="Times New Roman" w:hint="eastAsia"/>
          <w:b/>
          <w:color w:val="000000"/>
        </w:rPr>
        <w:t>教育部評鑑榮獲全國科技大學</w:t>
      </w:r>
      <w:r w:rsidRPr="002346DF">
        <w:rPr>
          <w:rFonts w:ascii="微軟正黑體" w:eastAsia="微軟正黑體" w:hAnsi="微軟正黑體" w:cs="Times New Roman" w:hint="eastAsia"/>
          <w:b/>
          <w:color w:val="FF0000"/>
        </w:rPr>
        <w:t>最多一等</w:t>
      </w:r>
      <w:r w:rsidRPr="002346DF">
        <w:rPr>
          <w:rFonts w:ascii="微軟正黑體" w:eastAsia="微軟正黑體" w:hAnsi="微軟正黑體" w:cs="Times New Roman" w:hint="eastAsia"/>
          <w:b/>
          <w:color w:val="000000"/>
        </w:rPr>
        <w:t>佳績</w:t>
      </w:r>
    </w:p>
    <w:p w:rsidR="00F3520D" w:rsidRPr="002346DF" w:rsidRDefault="00F3520D" w:rsidP="00F3520D">
      <w:pPr>
        <w:pStyle w:val="a5"/>
        <w:numPr>
          <w:ilvl w:val="0"/>
          <w:numId w:val="13"/>
        </w:numPr>
        <w:spacing w:line="0" w:lineRule="atLeast"/>
        <w:ind w:leftChars="0" w:left="357" w:hanging="357"/>
        <w:rPr>
          <w:rStyle w:val="text301"/>
          <w:rFonts w:ascii="微軟正黑體" w:eastAsia="微軟正黑體" w:hAnsi="微軟正黑體" w:cs="Arial"/>
          <w:b/>
          <w:color w:val="000000" w:themeColor="text1"/>
          <w:sz w:val="48"/>
          <w:szCs w:val="48"/>
        </w:rPr>
      </w:pPr>
      <w:r w:rsidRPr="002346DF">
        <w:rPr>
          <w:rFonts w:ascii="微軟正黑體" w:eastAsia="微軟正黑體" w:hAnsi="微軟正黑體" w:cs="Times New Roman" w:hint="eastAsia"/>
          <w:b/>
          <w:color w:val="000000"/>
        </w:rPr>
        <w:t>連續榮獲教育部評選為</w:t>
      </w:r>
      <w:r w:rsidRPr="002346DF">
        <w:rPr>
          <w:rFonts w:ascii="微軟正黑體" w:eastAsia="微軟正黑體" w:hAnsi="微軟正黑體" w:cs="Times New Roman" w:hint="eastAsia"/>
          <w:b/>
          <w:color w:val="FF0000"/>
        </w:rPr>
        <w:t>教學卓越</w:t>
      </w:r>
      <w:r w:rsidRPr="002346DF">
        <w:rPr>
          <w:rFonts w:ascii="微軟正黑體" w:eastAsia="微軟正黑體" w:hAnsi="微軟正黑體" w:cs="Times New Roman" w:hint="eastAsia"/>
          <w:b/>
          <w:color w:val="000000"/>
        </w:rPr>
        <w:t>大學</w:t>
      </w:r>
    </w:p>
    <w:p w:rsidR="00F3520D" w:rsidRPr="002346DF" w:rsidRDefault="00F3520D" w:rsidP="00F3520D">
      <w:pPr>
        <w:pStyle w:val="a5"/>
        <w:numPr>
          <w:ilvl w:val="0"/>
          <w:numId w:val="13"/>
        </w:numPr>
        <w:spacing w:line="0" w:lineRule="atLeast"/>
        <w:ind w:leftChars="0" w:left="357" w:hanging="357"/>
        <w:rPr>
          <w:rStyle w:val="text301"/>
          <w:rFonts w:ascii="微軟正黑體" w:eastAsia="微軟正黑體" w:hAnsi="微軟正黑體" w:cs="Arial"/>
          <w:b/>
          <w:color w:val="000000" w:themeColor="text1"/>
          <w:sz w:val="48"/>
          <w:szCs w:val="48"/>
        </w:rPr>
      </w:pPr>
      <w:r w:rsidRPr="002346DF">
        <w:rPr>
          <w:rFonts w:ascii="微軟正黑體" w:eastAsia="微軟正黑體" w:hAnsi="微軟正黑體" w:cs="Times New Roman" w:hint="eastAsia"/>
          <w:b/>
          <w:color w:val="000000"/>
        </w:rPr>
        <w:t>教育部評定</w:t>
      </w:r>
      <w:r w:rsidRPr="002346DF">
        <w:rPr>
          <w:rFonts w:ascii="微軟正黑體" w:eastAsia="微軟正黑體" w:hAnsi="微軟正黑體" w:cs="Times New Roman" w:hint="eastAsia"/>
          <w:b/>
          <w:color w:val="FF0000"/>
        </w:rPr>
        <w:t>品德教育</w:t>
      </w:r>
      <w:r w:rsidRPr="002346DF">
        <w:rPr>
          <w:rFonts w:ascii="微軟正黑體" w:eastAsia="微軟正黑體" w:hAnsi="微軟正黑體" w:cs="Times New Roman" w:hint="eastAsia"/>
          <w:b/>
          <w:color w:val="000000"/>
        </w:rPr>
        <w:t>績優學校</w:t>
      </w:r>
    </w:p>
    <w:p w:rsidR="00F3520D" w:rsidRPr="002346DF" w:rsidRDefault="00F3520D" w:rsidP="00F3520D">
      <w:pPr>
        <w:pStyle w:val="a5"/>
        <w:numPr>
          <w:ilvl w:val="0"/>
          <w:numId w:val="13"/>
        </w:numPr>
        <w:spacing w:line="0" w:lineRule="atLeast"/>
        <w:ind w:leftChars="0" w:left="357" w:hanging="357"/>
        <w:rPr>
          <w:rStyle w:val="text301"/>
          <w:rFonts w:ascii="微軟正黑體" w:eastAsia="微軟正黑體" w:hAnsi="微軟正黑體" w:cs="Arial"/>
          <w:b/>
          <w:color w:val="000000" w:themeColor="text1"/>
          <w:sz w:val="48"/>
          <w:szCs w:val="48"/>
        </w:rPr>
      </w:pPr>
      <w:r w:rsidRPr="002346DF">
        <w:rPr>
          <w:rFonts w:ascii="微軟正黑體" w:eastAsia="微軟正黑體" w:hAnsi="微軟正黑體" w:cs="Times New Roman" w:hint="eastAsia"/>
          <w:b/>
          <w:color w:val="000000"/>
        </w:rPr>
        <w:t>助理教授以上教師比例達87%，師資陣容最堅強</w:t>
      </w:r>
    </w:p>
    <w:p w:rsidR="00F3520D" w:rsidRPr="002346DF" w:rsidRDefault="00F3520D" w:rsidP="00F3520D">
      <w:pPr>
        <w:pStyle w:val="a5"/>
        <w:numPr>
          <w:ilvl w:val="0"/>
          <w:numId w:val="13"/>
        </w:numPr>
        <w:spacing w:line="0" w:lineRule="atLeast"/>
        <w:ind w:leftChars="0" w:left="357" w:hanging="357"/>
        <w:rPr>
          <w:rStyle w:val="text301"/>
          <w:rFonts w:ascii="微軟正黑體" w:eastAsia="微軟正黑體" w:hAnsi="微軟正黑體" w:cs="Arial"/>
          <w:b/>
          <w:color w:val="000000" w:themeColor="text1"/>
          <w:sz w:val="48"/>
          <w:szCs w:val="48"/>
        </w:rPr>
      </w:pPr>
      <w:r w:rsidRPr="002346DF">
        <w:rPr>
          <w:rFonts w:ascii="微軟正黑體" w:eastAsia="微軟正黑體" w:hAnsi="微軟正黑體" w:cs="Times New Roman" w:hint="eastAsia"/>
          <w:b/>
          <w:color w:val="000000"/>
        </w:rPr>
        <w:t>學生證照數及海內外競賽表現傑出，榮獲教育部頒發</w:t>
      </w:r>
      <w:r w:rsidRPr="002346DF">
        <w:rPr>
          <w:rFonts w:ascii="微軟正黑體" w:eastAsia="微軟正黑體" w:hAnsi="微軟正黑體" w:cs="Times New Roman" w:hint="eastAsia"/>
          <w:b/>
          <w:color w:val="FF0000"/>
        </w:rPr>
        <w:t>技職之光</w:t>
      </w:r>
      <w:r w:rsidRPr="002346DF">
        <w:rPr>
          <w:rFonts w:ascii="微軟正黑體" w:eastAsia="微軟正黑體" w:hAnsi="微軟正黑體" w:cs="Times New Roman" w:hint="eastAsia"/>
          <w:b/>
          <w:color w:val="000000"/>
        </w:rPr>
        <w:t>表揚</w:t>
      </w:r>
    </w:p>
    <w:p w:rsidR="00F3520D" w:rsidRPr="002346DF" w:rsidRDefault="00F3520D" w:rsidP="00F3520D">
      <w:pPr>
        <w:pStyle w:val="a5"/>
        <w:numPr>
          <w:ilvl w:val="0"/>
          <w:numId w:val="13"/>
        </w:numPr>
        <w:spacing w:line="0" w:lineRule="atLeast"/>
        <w:ind w:leftChars="0" w:left="357" w:hanging="357"/>
        <w:rPr>
          <w:rStyle w:val="text301"/>
          <w:rFonts w:ascii="微軟正黑體" w:eastAsia="微軟正黑體" w:hAnsi="微軟正黑體" w:cs="Arial"/>
          <w:b/>
          <w:color w:val="000000" w:themeColor="text1"/>
          <w:sz w:val="48"/>
          <w:szCs w:val="48"/>
        </w:rPr>
      </w:pPr>
      <w:r w:rsidRPr="002346DF">
        <w:rPr>
          <w:rFonts w:ascii="微軟正黑體" w:eastAsia="微軟正黑體" w:hAnsi="微軟正黑體" w:cs="Times New Roman" w:hint="eastAsia"/>
          <w:b/>
        </w:rPr>
        <w:t>就學兼就業，學習即工作</w:t>
      </w:r>
    </w:p>
    <w:p w:rsidR="00F3520D" w:rsidRPr="002346DF" w:rsidRDefault="00F3520D" w:rsidP="00F3520D">
      <w:pPr>
        <w:pStyle w:val="a5"/>
        <w:numPr>
          <w:ilvl w:val="0"/>
          <w:numId w:val="13"/>
        </w:numPr>
        <w:spacing w:line="0" w:lineRule="atLeast"/>
        <w:ind w:leftChars="0" w:left="357" w:hanging="357"/>
        <w:rPr>
          <w:rStyle w:val="text301"/>
          <w:rFonts w:ascii="微軟正黑體" w:eastAsia="微軟正黑體" w:hAnsi="微軟正黑體" w:cs="Arial"/>
          <w:b/>
          <w:color w:val="000000" w:themeColor="text1"/>
          <w:sz w:val="48"/>
          <w:szCs w:val="48"/>
        </w:rPr>
      </w:pPr>
      <w:r w:rsidRPr="002346DF">
        <w:rPr>
          <w:rFonts w:ascii="微軟正黑體" w:eastAsia="微軟正黑體" w:hAnsi="微軟正黑體" w:cs="Times New Roman" w:hint="eastAsia"/>
          <w:b/>
        </w:rPr>
        <w:t>提供高額獎學金，總金額兩千萬元</w:t>
      </w:r>
    </w:p>
    <w:p w:rsidR="00F3520D" w:rsidRPr="002346DF" w:rsidRDefault="00EE1A2E" w:rsidP="00F3520D">
      <w:pPr>
        <w:pStyle w:val="a5"/>
        <w:numPr>
          <w:ilvl w:val="0"/>
          <w:numId w:val="13"/>
        </w:numPr>
        <w:spacing w:line="0" w:lineRule="atLeast"/>
        <w:ind w:leftChars="0" w:left="357" w:hanging="357"/>
        <w:rPr>
          <w:rStyle w:val="text301"/>
          <w:rFonts w:ascii="微軟正黑體" w:eastAsia="微軟正黑體" w:hAnsi="微軟正黑體" w:cs="Arial"/>
          <w:b/>
          <w:color w:val="000000" w:themeColor="text1"/>
          <w:sz w:val="48"/>
          <w:szCs w:val="48"/>
        </w:rPr>
      </w:pPr>
      <w:r w:rsidRPr="00EE1A2E">
        <w:rPr>
          <w:rFonts w:ascii="微軟正黑體" w:eastAsia="微軟正黑體" w:hAnsi="微軟正黑體" w:cs="Arial"/>
          <w:b/>
          <w:noProof/>
          <w:color w:val="FFFFFF" w:themeColor="background1"/>
          <w:sz w:val="48"/>
          <w:szCs w:val="48"/>
        </w:rPr>
        <w:pict>
          <v:roundrect id="_x0000_s1029" style="position:absolute;left:0;text-align:left;margin-left:281.9pt;margin-top:12pt;width:204.1pt;height:44.45pt;z-index:251661312" arcsize="10923f">
            <v:shadow on="t" color="black [3213]" opacity=".5" offset="6pt,-6pt"/>
            <o:extrusion v:ext="view" color="red"/>
            <v:textbox>
              <w:txbxContent>
                <w:p w:rsidR="00DC33C2" w:rsidRPr="004012E1" w:rsidRDefault="00DC33C2">
                  <w:pPr>
                    <w:rPr>
                      <w:w w:val="150"/>
                      <w:sz w:val="40"/>
                      <w:szCs w:val="40"/>
                    </w:rPr>
                  </w:pPr>
                  <w:r w:rsidRPr="002346DF">
                    <w:rPr>
                      <w:rFonts w:ascii="標楷體" w:eastAsia="標楷體" w:hAnsi="標楷體" w:cs="Arial" w:hint="eastAsia"/>
                      <w:b/>
                      <w:color w:val="FFFFFF" w:themeColor="background1"/>
                      <w:kern w:val="0"/>
                      <w:sz w:val="40"/>
                      <w:szCs w:val="40"/>
                      <w:highlight w:val="red"/>
                    </w:rPr>
                    <w:t>書面資料審查</w:t>
                  </w:r>
                  <w:r w:rsidR="007848D4" w:rsidRPr="002346DF">
                    <w:rPr>
                      <w:rFonts w:ascii="標楷體" w:eastAsia="標楷體" w:hAnsi="標楷體" w:cs="Arial" w:hint="eastAsia"/>
                      <w:b/>
                      <w:color w:val="FFFFFF" w:themeColor="background1"/>
                      <w:kern w:val="0"/>
                      <w:sz w:val="40"/>
                      <w:szCs w:val="40"/>
                      <w:highlight w:val="red"/>
                    </w:rPr>
                    <w:t>及面試</w:t>
                  </w:r>
                  <w:r w:rsidR="007026C3">
                    <w:rPr>
                      <w:rFonts w:ascii="標楷體" w:eastAsia="標楷體" w:hAnsi="標楷體" w:cs="Arial" w:hint="eastAsia"/>
                      <w:b/>
                      <w:color w:val="FFFFFF" w:themeColor="background1"/>
                      <w:kern w:val="0"/>
                      <w:sz w:val="40"/>
                      <w:szCs w:val="40"/>
                      <w:highlight w:val="red"/>
                    </w:rPr>
                    <w:t xml:space="preserve"> </w:t>
                  </w:r>
                </w:p>
              </w:txbxContent>
            </v:textbox>
          </v:roundrect>
        </w:pict>
      </w:r>
      <w:r w:rsidR="00F3520D" w:rsidRPr="002346DF">
        <w:rPr>
          <w:rFonts w:ascii="微軟正黑體" w:eastAsia="微軟正黑體" w:hAnsi="微軟正黑體" w:cs="Times New Roman" w:hint="eastAsia"/>
          <w:b/>
        </w:rPr>
        <w:t>安排TA或專案助理</w:t>
      </w:r>
    </w:p>
    <w:p w:rsidR="00F3520D" w:rsidRPr="002346DF" w:rsidRDefault="00F3520D" w:rsidP="00F3520D">
      <w:pPr>
        <w:pStyle w:val="a5"/>
        <w:numPr>
          <w:ilvl w:val="0"/>
          <w:numId w:val="13"/>
        </w:numPr>
        <w:spacing w:line="0" w:lineRule="atLeast"/>
        <w:ind w:leftChars="0" w:left="357" w:hanging="357"/>
        <w:rPr>
          <w:rStyle w:val="text301"/>
          <w:rFonts w:ascii="微軟正黑體" w:eastAsia="微軟正黑體" w:hAnsi="微軟正黑體" w:cs="Arial"/>
          <w:b/>
          <w:color w:val="000000" w:themeColor="text1"/>
          <w:sz w:val="48"/>
          <w:szCs w:val="48"/>
        </w:rPr>
      </w:pPr>
      <w:r w:rsidRPr="002346DF">
        <w:rPr>
          <w:rFonts w:ascii="微軟正黑體" w:eastAsia="微軟正黑體" w:hAnsi="微軟正黑體" w:cs="Times New Roman" w:hint="eastAsia"/>
          <w:b/>
        </w:rPr>
        <w:t>上課時間及師資彈性調整</w:t>
      </w:r>
    </w:p>
    <w:p w:rsidR="00DC33C2" w:rsidRPr="002346DF" w:rsidRDefault="00F3520D" w:rsidP="00F3520D">
      <w:pPr>
        <w:pStyle w:val="a5"/>
        <w:numPr>
          <w:ilvl w:val="0"/>
          <w:numId w:val="13"/>
        </w:numPr>
        <w:spacing w:line="0" w:lineRule="atLeast"/>
        <w:ind w:leftChars="0" w:left="357" w:hanging="357"/>
        <w:rPr>
          <w:rFonts w:ascii="微軟正黑體" w:eastAsia="微軟正黑體" w:hAnsi="微軟正黑體" w:cs="Arial"/>
          <w:b/>
          <w:color w:val="000000" w:themeColor="text1"/>
          <w:sz w:val="48"/>
          <w:szCs w:val="48"/>
        </w:rPr>
      </w:pPr>
      <w:r w:rsidRPr="002346DF">
        <w:rPr>
          <w:rFonts w:ascii="微軟正黑體" w:eastAsia="微軟正黑體" w:hAnsi="微軟正黑體" w:cs="Times New Roman" w:hint="eastAsia"/>
          <w:b/>
        </w:rPr>
        <w:t>由學術及企業界雙師指導實務型論文</w:t>
      </w:r>
    </w:p>
    <w:tbl>
      <w:tblPr>
        <w:tblStyle w:val="a7"/>
        <w:tblW w:w="0" w:type="auto"/>
        <w:jc w:val="center"/>
        <w:tblLook w:val="04A0"/>
      </w:tblPr>
      <w:tblGrid>
        <w:gridCol w:w="2393"/>
        <w:gridCol w:w="6620"/>
      </w:tblGrid>
      <w:tr w:rsidR="000B795D" w:rsidRPr="00E4638A" w:rsidTr="002346DF">
        <w:trPr>
          <w:jc w:val="center"/>
        </w:trPr>
        <w:tc>
          <w:tcPr>
            <w:tcW w:w="2393" w:type="dxa"/>
            <w:vAlign w:val="center"/>
          </w:tcPr>
          <w:p w:rsidR="000B795D" w:rsidRPr="002346DF" w:rsidRDefault="000B795D" w:rsidP="002346DF">
            <w:pPr>
              <w:spacing w:line="0" w:lineRule="atLeast"/>
              <w:jc w:val="center"/>
              <w:rPr>
                <w:rFonts w:ascii="微軟正黑體" w:eastAsia="微軟正黑體" w:hAnsi="微軟正黑體" w:cs="DFKaiShu-SB-Estd-BF"/>
                <w:b/>
                <w:kern w:val="0"/>
                <w:szCs w:val="24"/>
              </w:rPr>
            </w:pPr>
            <w:r w:rsidRPr="002346DF">
              <w:rPr>
                <w:rFonts w:ascii="微軟正黑體" w:eastAsia="微軟正黑體" w:hAnsi="微軟正黑體" w:cs="DFKaiShu-SB-Estd-BF" w:hint="eastAsia"/>
                <w:b/>
                <w:kern w:val="0"/>
                <w:szCs w:val="24"/>
              </w:rPr>
              <w:t>重</w:t>
            </w:r>
            <w:r w:rsidRPr="002346DF">
              <w:rPr>
                <w:rFonts w:ascii="微軟正黑體" w:eastAsia="微軟正黑體" w:hAnsi="微軟正黑體" w:cs="DFKaiShu-SB-Estd-BF"/>
                <w:b/>
                <w:kern w:val="0"/>
                <w:szCs w:val="24"/>
              </w:rPr>
              <w:t xml:space="preserve"> </w:t>
            </w:r>
            <w:r w:rsidRPr="002346DF">
              <w:rPr>
                <w:rFonts w:ascii="微軟正黑體" w:eastAsia="微軟正黑體" w:hAnsi="微軟正黑體" w:cs="DFKaiShu-SB-Estd-BF" w:hint="eastAsia"/>
                <w:b/>
                <w:kern w:val="0"/>
                <w:szCs w:val="24"/>
              </w:rPr>
              <w:t>要</w:t>
            </w:r>
            <w:r w:rsidRPr="002346DF">
              <w:rPr>
                <w:rFonts w:ascii="微軟正黑體" w:eastAsia="微軟正黑體" w:hAnsi="微軟正黑體" w:cs="DFKaiShu-SB-Estd-BF"/>
                <w:b/>
                <w:kern w:val="0"/>
                <w:szCs w:val="24"/>
              </w:rPr>
              <w:t xml:space="preserve"> </w:t>
            </w:r>
            <w:r w:rsidRPr="002346DF">
              <w:rPr>
                <w:rFonts w:ascii="微軟正黑體" w:eastAsia="微軟正黑體" w:hAnsi="微軟正黑體" w:cs="DFKaiShu-SB-Estd-BF" w:hint="eastAsia"/>
                <w:b/>
                <w:kern w:val="0"/>
                <w:szCs w:val="24"/>
              </w:rPr>
              <w:t>事</w:t>
            </w:r>
            <w:r w:rsidRPr="002346DF">
              <w:rPr>
                <w:rFonts w:ascii="微軟正黑體" w:eastAsia="微軟正黑體" w:hAnsi="微軟正黑體" w:cs="DFKaiShu-SB-Estd-BF"/>
                <w:b/>
                <w:kern w:val="0"/>
                <w:szCs w:val="24"/>
              </w:rPr>
              <w:t xml:space="preserve"> </w:t>
            </w:r>
            <w:r w:rsidRPr="002346DF">
              <w:rPr>
                <w:rFonts w:ascii="微軟正黑體" w:eastAsia="微軟正黑體" w:hAnsi="微軟正黑體" w:cs="DFKaiShu-SB-Estd-BF" w:hint="eastAsia"/>
                <w:b/>
                <w:kern w:val="0"/>
                <w:szCs w:val="24"/>
              </w:rPr>
              <w:t>項</w:t>
            </w:r>
          </w:p>
        </w:tc>
        <w:tc>
          <w:tcPr>
            <w:tcW w:w="6620" w:type="dxa"/>
            <w:vAlign w:val="center"/>
          </w:tcPr>
          <w:p w:rsidR="000B795D" w:rsidRPr="002346DF" w:rsidRDefault="000B795D" w:rsidP="002346DF">
            <w:pPr>
              <w:spacing w:line="0" w:lineRule="atLeast"/>
              <w:jc w:val="center"/>
              <w:rPr>
                <w:rFonts w:ascii="微軟正黑體" w:eastAsia="微軟正黑體" w:hAnsi="微軟正黑體" w:cs="DFKaiShu-SB-Estd-BF"/>
                <w:b/>
                <w:kern w:val="0"/>
                <w:szCs w:val="24"/>
              </w:rPr>
            </w:pPr>
            <w:r w:rsidRPr="002346DF">
              <w:rPr>
                <w:rFonts w:ascii="微軟正黑體" w:eastAsia="微軟正黑體" w:hAnsi="微軟正黑體" w:cs="DFKaiShu-SB-Estd-BF" w:hint="eastAsia"/>
                <w:b/>
                <w:kern w:val="0"/>
                <w:szCs w:val="24"/>
              </w:rPr>
              <w:t>日</w:t>
            </w:r>
            <w:r w:rsidRPr="002346DF">
              <w:rPr>
                <w:rFonts w:ascii="微軟正黑體" w:eastAsia="微軟正黑體" w:hAnsi="微軟正黑體" w:cs="DFKaiShu-SB-Estd-BF"/>
                <w:b/>
                <w:kern w:val="0"/>
                <w:szCs w:val="24"/>
              </w:rPr>
              <w:t xml:space="preserve"> </w:t>
            </w:r>
            <w:r w:rsidRPr="002346DF">
              <w:rPr>
                <w:rFonts w:ascii="微軟正黑體" w:eastAsia="微軟正黑體" w:hAnsi="微軟正黑體" w:cs="DFKaiShu-SB-Estd-BF" w:hint="eastAsia"/>
                <w:b/>
                <w:kern w:val="0"/>
                <w:szCs w:val="24"/>
              </w:rPr>
              <w:t>程</w:t>
            </w:r>
            <w:r w:rsidRPr="002346DF">
              <w:rPr>
                <w:rFonts w:ascii="微軟正黑體" w:eastAsia="微軟正黑體" w:hAnsi="微軟正黑體" w:cs="DFKaiShu-SB-Estd-BF"/>
                <w:b/>
                <w:kern w:val="0"/>
                <w:szCs w:val="24"/>
              </w:rPr>
              <w:t xml:space="preserve"> </w:t>
            </w:r>
            <w:r w:rsidRPr="002346DF">
              <w:rPr>
                <w:rFonts w:ascii="微軟正黑體" w:eastAsia="微軟正黑體" w:hAnsi="微軟正黑體" w:cs="DFKaiShu-SB-Estd-BF" w:hint="eastAsia"/>
                <w:b/>
                <w:kern w:val="0"/>
                <w:szCs w:val="24"/>
              </w:rPr>
              <w:t>安</w:t>
            </w:r>
            <w:r w:rsidRPr="002346DF">
              <w:rPr>
                <w:rFonts w:ascii="微軟正黑體" w:eastAsia="微軟正黑體" w:hAnsi="微軟正黑體" w:cs="DFKaiShu-SB-Estd-BF"/>
                <w:b/>
                <w:kern w:val="0"/>
                <w:szCs w:val="24"/>
              </w:rPr>
              <w:t xml:space="preserve"> </w:t>
            </w:r>
            <w:r w:rsidRPr="002346DF">
              <w:rPr>
                <w:rFonts w:ascii="微軟正黑體" w:eastAsia="微軟正黑體" w:hAnsi="微軟正黑體" w:cs="DFKaiShu-SB-Estd-BF" w:hint="eastAsia"/>
                <w:b/>
                <w:kern w:val="0"/>
                <w:szCs w:val="24"/>
              </w:rPr>
              <w:t>排</w:t>
            </w:r>
          </w:p>
        </w:tc>
      </w:tr>
      <w:tr w:rsidR="000B795D" w:rsidRPr="00E4638A" w:rsidTr="002346DF">
        <w:trPr>
          <w:jc w:val="center"/>
        </w:trPr>
        <w:tc>
          <w:tcPr>
            <w:tcW w:w="2393" w:type="dxa"/>
            <w:vAlign w:val="center"/>
          </w:tcPr>
          <w:p w:rsidR="000B795D" w:rsidRPr="002346DF" w:rsidRDefault="000B795D" w:rsidP="002346DF">
            <w:pPr>
              <w:spacing w:line="0" w:lineRule="atLeast"/>
              <w:jc w:val="center"/>
              <w:rPr>
                <w:rFonts w:ascii="微軟正黑體" w:eastAsia="微軟正黑體" w:hAnsi="微軟正黑體" w:cs="DFKaiShu-SB-Estd-BF"/>
                <w:b/>
                <w:kern w:val="0"/>
                <w:szCs w:val="24"/>
              </w:rPr>
            </w:pPr>
            <w:r w:rsidRPr="002346DF">
              <w:rPr>
                <w:rFonts w:ascii="微軟正黑體" w:eastAsia="微軟正黑體" w:hAnsi="微軟正黑體" w:cs="DFKaiShu-SB-Estd-BF" w:hint="eastAsia"/>
                <w:b/>
                <w:kern w:val="0"/>
                <w:szCs w:val="24"/>
              </w:rPr>
              <w:t>網路報名網址</w:t>
            </w:r>
          </w:p>
        </w:tc>
        <w:tc>
          <w:tcPr>
            <w:tcW w:w="6620" w:type="dxa"/>
            <w:vAlign w:val="center"/>
          </w:tcPr>
          <w:p w:rsidR="000B795D" w:rsidRPr="002346DF" w:rsidRDefault="00EE1A2E" w:rsidP="002346DF">
            <w:pPr>
              <w:spacing w:line="0" w:lineRule="atLeast"/>
              <w:rPr>
                <w:rFonts w:ascii="微軟正黑體" w:eastAsia="微軟正黑體" w:hAnsi="微軟正黑體" w:cs="DFKaiShu-SB-Estd-BF"/>
                <w:b/>
                <w:kern w:val="0"/>
                <w:szCs w:val="24"/>
              </w:rPr>
            </w:pPr>
            <w:hyperlink r:id="rId8" w:history="1">
              <w:r w:rsidR="000B795D" w:rsidRPr="002346DF">
                <w:rPr>
                  <w:rFonts w:ascii="微軟正黑體" w:eastAsia="微軟正黑體" w:hAnsi="微軟正黑體" w:cs="DFKaiShu-SB-Estd-BF"/>
                  <w:b/>
                  <w:szCs w:val="24"/>
                </w:rPr>
                <w:t>http://utc.ltu.edu.tw</w:t>
              </w:r>
            </w:hyperlink>
          </w:p>
        </w:tc>
      </w:tr>
      <w:tr w:rsidR="000B795D" w:rsidRPr="00E4638A" w:rsidTr="002346DF">
        <w:trPr>
          <w:jc w:val="center"/>
        </w:trPr>
        <w:tc>
          <w:tcPr>
            <w:tcW w:w="2393" w:type="dxa"/>
            <w:vAlign w:val="center"/>
          </w:tcPr>
          <w:p w:rsidR="000B795D" w:rsidRPr="002346DF" w:rsidRDefault="000B795D" w:rsidP="002346DF">
            <w:pPr>
              <w:spacing w:line="0" w:lineRule="atLeast"/>
              <w:jc w:val="center"/>
              <w:rPr>
                <w:rFonts w:ascii="微軟正黑體" w:eastAsia="微軟正黑體" w:hAnsi="微軟正黑體" w:cs="DFKaiShu-SB-Estd-BF"/>
                <w:b/>
                <w:kern w:val="0"/>
                <w:szCs w:val="24"/>
              </w:rPr>
            </w:pPr>
            <w:r w:rsidRPr="002346DF">
              <w:rPr>
                <w:rFonts w:ascii="微軟正黑體" w:eastAsia="微軟正黑體" w:hAnsi="微軟正黑體" w:cs="DFKaiShu-SB-Estd-BF" w:hint="eastAsia"/>
                <w:b/>
                <w:kern w:val="0"/>
                <w:szCs w:val="24"/>
              </w:rPr>
              <w:t>網路報名日期</w:t>
            </w:r>
          </w:p>
        </w:tc>
        <w:tc>
          <w:tcPr>
            <w:tcW w:w="6620" w:type="dxa"/>
            <w:vAlign w:val="center"/>
          </w:tcPr>
          <w:p w:rsidR="000B795D" w:rsidRPr="002346DF" w:rsidRDefault="000B795D" w:rsidP="002346DF">
            <w:pPr>
              <w:spacing w:line="0" w:lineRule="atLeast"/>
              <w:rPr>
                <w:rFonts w:ascii="微軟正黑體" w:eastAsia="微軟正黑體" w:hAnsi="微軟正黑體" w:cs="DFKaiShu-SB-Estd-BF"/>
                <w:b/>
                <w:kern w:val="0"/>
                <w:szCs w:val="24"/>
              </w:rPr>
            </w:pPr>
            <w:r w:rsidRPr="002346DF">
              <w:rPr>
                <w:rFonts w:ascii="微軟正黑體" w:eastAsia="微軟正黑體" w:hAnsi="微軟正黑體" w:cs="DFKaiShu-SB-Estd-BF" w:hint="eastAsia"/>
                <w:b/>
                <w:kern w:val="0"/>
                <w:szCs w:val="24"/>
              </w:rPr>
              <w:t>103年</w:t>
            </w:r>
            <w:r w:rsidR="007848D4" w:rsidRPr="002346DF">
              <w:rPr>
                <w:rFonts w:ascii="微軟正黑體" w:eastAsia="微軟正黑體" w:hAnsi="微軟正黑體" w:cs="DFKaiShu-SB-Estd-BF" w:hint="eastAsia"/>
                <w:b/>
                <w:kern w:val="0"/>
                <w:szCs w:val="24"/>
              </w:rPr>
              <w:t>11</w:t>
            </w:r>
            <w:r w:rsidRPr="002346DF">
              <w:rPr>
                <w:rFonts w:ascii="微軟正黑體" w:eastAsia="微軟正黑體" w:hAnsi="微軟正黑體" w:cs="DFKaiShu-SB-Estd-BF" w:hint="eastAsia"/>
                <w:b/>
                <w:kern w:val="0"/>
                <w:szCs w:val="24"/>
              </w:rPr>
              <w:t>月</w:t>
            </w:r>
            <w:r w:rsidR="007848D4" w:rsidRPr="002346DF">
              <w:rPr>
                <w:rFonts w:ascii="微軟正黑體" w:eastAsia="微軟正黑體" w:hAnsi="微軟正黑體" w:cs="DFKaiShu-SB-Estd-BF" w:hint="eastAsia"/>
                <w:b/>
                <w:kern w:val="0"/>
                <w:szCs w:val="24"/>
              </w:rPr>
              <w:t>7日（週五）上</w:t>
            </w:r>
            <w:r w:rsidRPr="002346DF">
              <w:rPr>
                <w:rFonts w:ascii="微軟正黑體" w:eastAsia="微軟正黑體" w:hAnsi="微軟正黑體" w:cs="DFKaiShu-SB-Estd-BF" w:hint="eastAsia"/>
                <w:b/>
                <w:kern w:val="0"/>
                <w:szCs w:val="24"/>
              </w:rPr>
              <w:t>午</w:t>
            </w:r>
            <w:r w:rsidR="007848D4" w:rsidRPr="002346DF">
              <w:rPr>
                <w:rFonts w:ascii="微軟正黑體" w:eastAsia="微軟正黑體" w:hAnsi="微軟正黑體" w:cs="DFKaiShu-SB-Estd-BF" w:hint="eastAsia"/>
                <w:b/>
                <w:kern w:val="0"/>
                <w:szCs w:val="24"/>
              </w:rPr>
              <w:t>10</w:t>
            </w:r>
            <w:r w:rsidRPr="002346DF">
              <w:rPr>
                <w:rFonts w:ascii="微軟正黑體" w:eastAsia="微軟正黑體" w:hAnsi="微軟正黑體" w:cs="DFKaiShu-SB-Estd-BF" w:hint="eastAsia"/>
                <w:b/>
                <w:kern w:val="0"/>
                <w:szCs w:val="24"/>
              </w:rPr>
              <w:t>時起至103年</w:t>
            </w:r>
            <w:r w:rsidR="007848D4" w:rsidRPr="002346DF">
              <w:rPr>
                <w:rFonts w:ascii="微軟正黑體" w:eastAsia="微軟正黑體" w:hAnsi="微軟正黑體" w:cs="DFKaiShu-SB-Estd-BF" w:hint="eastAsia"/>
                <w:b/>
                <w:kern w:val="0"/>
                <w:szCs w:val="24"/>
              </w:rPr>
              <w:t>12</w:t>
            </w:r>
            <w:r w:rsidRPr="002346DF">
              <w:rPr>
                <w:rFonts w:ascii="微軟正黑體" w:eastAsia="微軟正黑體" w:hAnsi="微軟正黑體" w:cs="DFKaiShu-SB-Estd-BF" w:hint="eastAsia"/>
                <w:b/>
                <w:kern w:val="0"/>
                <w:szCs w:val="24"/>
              </w:rPr>
              <w:t>月</w:t>
            </w:r>
            <w:r w:rsidR="007848D4" w:rsidRPr="002346DF">
              <w:rPr>
                <w:rFonts w:ascii="微軟正黑體" w:eastAsia="微軟正黑體" w:hAnsi="微軟正黑體" w:cs="DFKaiShu-SB-Estd-BF" w:hint="eastAsia"/>
                <w:b/>
                <w:kern w:val="0"/>
                <w:szCs w:val="24"/>
              </w:rPr>
              <w:t>12日（週五</w:t>
            </w:r>
            <w:r w:rsidRPr="002346DF">
              <w:rPr>
                <w:rFonts w:ascii="微軟正黑體" w:eastAsia="微軟正黑體" w:hAnsi="微軟正黑體" w:cs="DFKaiShu-SB-Estd-BF" w:hint="eastAsia"/>
                <w:b/>
                <w:kern w:val="0"/>
                <w:szCs w:val="24"/>
              </w:rPr>
              <w:t>）下午3時止</w:t>
            </w:r>
          </w:p>
        </w:tc>
      </w:tr>
      <w:tr w:rsidR="000B795D" w:rsidRPr="00E4638A" w:rsidTr="002346DF">
        <w:trPr>
          <w:jc w:val="center"/>
        </w:trPr>
        <w:tc>
          <w:tcPr>
            <w:tcW w:w="2393" w:type="dxa"/>
            <w:vAlign w:val="center"/>
          </w:tcPr>
          <w:p w:rsidR="000B795D" w:rsidRPr="002346DF" w:rsidRDefault="000B795D" w:rsidP="002346DF">
            <w:pPr>
              <w:spacing w:line="0" w:lineRule="atLeast"/>
              <w:jc w:val="center"/>
              <w:rPr>
                <w:rFonts w:ascii="微軟正黑體" w:eastAsia="微軟正黑體" w:hAnsi="微軟正黑體" w:cs="DFKaiShu-SB-Estd-BF"/>
                <w:b/>
                <w:kern w:val="0"/>
                <w:szCs w:val="24"/>
              </w:rPr>
            </w:pPr>
            <w:r w:rsidRPr="002346DF">
              <w:rPr>
                <w:rFonts w:ascii="微軟正黑體" w:eastAsia="微軟正黑體" w:hAnsi="微軟正黑體" w:cs="DFKaiShu-SB-Estd-BF" w:hint="eastAsia"/>
                <w:b/>
                <w:kern w:val="0"/>
                <w:szCs w:val="24"/>
              </w:rPr>
              <w:t>郵寄送件日期</w:t>
            </w:r>
          </w:p>
        </w:tc>
        <w:tc>
          <w:tcPr>
            <w:tcW w:w="6620" w:type="dxa"/>
            <w:vAlign w:val="center"/>
          </w:tcPr>
          <w:p w:rsidR="000B795D" w:rsidRPr="002346DF" w:rsidRDefault="000B795D" w:rsidP="002346DF">
            <w:pPr>
              <w:autoSpaceDE w:val="0"/>
              <w:autoSpaceDN w:val="0"/>
              <w:adjustRightInd w:val="0"/>
              <w:spacing w:line="0" w:lineRule="atLeast"/>
              <w:rPr>
                <w:rFonts w:ascii="微軟正黑體" w:eastAsia="微軟正黑體" w:hAnsi="微軟正黑體" w:cs="DFKaiShu-SB-Estd-BF"/>
                <w:b/>
                <w:kern w:val="0"/>
                <w:szCs w:val="24"/>
              </w:rPr>
            </w:pPr>
            <w:r w:rsidRPr="002346DF">
              <w:rPr>
                <w:rFonts w:ascii="微軟正黑體" w:eastAsia="微軟正黑體" w:hAnsi="微軟正黑體" w:cs="DFKaiShu-SB-Estd-BF"/>
                <w:b/>
                <w:kern w:val="0"/>
                <w:szCs w:val="24"/>
              </w:rPr>
              <w:t>103</w:t>
            </w:r>
            <w:r w:rsidRPr="002346DF">
              <w:rPr>
                <w:rFonts w:ascii="微軟正黑體" w:eastAsia="微軟正黑體" w:hAnsi="微軟正黑體" w:cs="DFKaiShu-SB-Estd-BF" w:hint="eastAsia"/>
                <w:b/>
                <w:kern w:val="0"/>
                <w:szCs w:val="24"/>
              </w:rPr>
              <w:t>年</w:t>
            </w:r>
            <w:r w:rsidR="007848D4" w:rsidRPr="002346DF">
              <w:rPr>
                <w:rFonts w:ascii="微軟正黑體" w:eastAsia="微軟正黑體" w:hAnsi="微軟正黑體" w:cs="DFKaiShu-SB-Estd-BF" w:hint="eastAsia"/>
                <w:b/>
                <w:kern w:val="0"/>
                <w:szCs w:val="24"/>
              </w:rPr>
              <w:t>11</w:t>
            </w:r>
            <w:r w:rsidRPr="002346DF">
              <w:rPr>
                <w:rFonts w:ascii="微軟正黑體" w:eastAsia="微軟正黑體" w:hAnsi="微軟正黑體" w:cs="DFKaiShu-SB-Estd-BF" w:hint="eastAsia"/>
                <w:b/>
                <w:kern w:val="0"/>
                <w:szCs w:val="24"/>
              </w:rPr>
              <w:t>月</w:t>
            </w:r>
            <w:r w:rsidR="007848D4" w:rsidRPr="002346DF">
              <w:rPr>
                <w:rFonts w:ascii="微軟正黑體" w:eastAsia="微軟正黑體" w:hAnsi="微軟正黑體" w:cs="DFKaiShu-SB-Estd-BF" w:hint="eastAsia"/>
                <w:b/>
                <w:kern w:val="0"/>
                <w:szCs w:val="24"/>
              </w:rPr>
              <w:t>7</w:t>
            </w:r>
            <w:r w:rsidRPr="002346DF">
              <w:rPr>
                <w:rFonts w:ascii="微軟正黑體" w:eastAsia="微軟正黑體" w:hAnsi="微軟正黑體" w:cs="DFKaiShu-SB-Estd-BF" w:hint="eastAsia"/>
                <w:b/>
                <w:kern w:val="0"/>
                <w:szCs w:val="24"/>
              </w:rPr>
              <w:t>日（</w:t>
            </w:r>
            <w:r w:rsidR="007848D4" w:rsidRPr="002346DF">
              <w:rPr>
                <w:rFonts w:ascii="微軟正黑體" w:eastAsia="微軟正黑體" w:hAnsi="微軟正黑體" w:cs="DFKaiShu-SB-Estd-BF" w:hint="eastAsia"/>
                <w:b/>
                <w:kern w:val="0"/>
                <w:szCs w:val="24"/>
              </w:rPr>
              <w:t>週五</w:t>
            </w:r>
            <w:r w:rsidRPr="002346DF">
              <w:rPr>
                <w:rFonts w:ascii="微軟正黑體" w:eastAsia="微軟正黑體" w:hAnsi="微軟正黑體" w:cs="DFKaiShu-SB-Estd-BF" w:hint="eastAsia"/>
                <w:b/>
                <w:kern w:val="0"/>
                <w:szCs w:val="24"/>
              </w:rPr>
              <w:t>）中午</w:t>
            </w:r>
            <w:r w:rsidRPr="002346DF">
              <w:rPr>
                <w:rFonts w:ascii="微軟正黑體" w:eastAsia="微軟正黑體" w:hAnsi="微軟正黑體" w:cs="DFKaiShu-SB-Estd-BF"/>
                <w:b/>
                <w:kern w:val="0"/>
                <w:szCs w:val="24"/>
              </w:rPr>
              <w:t>12</w:t>
            </w:r>
            <w:r w:rsidRPr="002346DF">
              <w:rPr>
                <w:rFonts w:ascii="微軟正黑體" w:eastAsia="微軟正黑體" w:hAnsi="微軟正黑體" w:cs="DFKaiShu-SB-Estd-BF" w:hint="eastAsia"/>
                <w:b/>
                <w:kern w:val="0"/>
                <w:szCs w:val="24"/>
              </w:rPr>
              <w:t>時起至</w:t>
            </w:r>
            <w:r w:rsidRPr="002346DF">
              <w:rPr>
                <w:rFonts w:ascii="微軟正黑體" w:eastAsia="微軟正黑體" w:hAnsi="微軟正黑體" w:cs="DFKaiShu-SB-Estd-BF"/>
                <w:b/>
                <w:kern w:val="0"/>
                <w:szCs w:val="24"/>
              </w:rPr>
              <w:t>103</w:t>
            </w:r>
            <w:r w:rsidRPr="002346DF">
              <w:rPr>
                <w:rFonts w:ascii="微軟正黑體" w:eastAsia="微軟正黑體" w:hAnsi="微軟正黑體" w:cs="DFKaiShu-SB-Estd-BF" w:hint="eastAsia"/>
                <w:b/>
                <w:kern w:val="0"/>
                <w:szCs w:val="24"/>
              </w:rPr>
              <w:t>年</w:t>
            </w:r>
            <w:r w:rsidR="007848D4" w:rsidRPr="002346DF">
              <w:rPr>
                <w:rFonts w:ascii="微軟正黑體" w:eastAsia="微軟正黑體" w:hAnsi="微軟正黑體" w:cs="DFKaiShu-SB-Estd-BF" w:hint="eastAsia"/>
                <w:b/>
                <w:kern w:val="0"/>
                <w:szCs w:val="24"/>
              </w:rPr>
              <w:t>12</w:t>
            </w:r>
            <w:r w:rsidRPr="002346DF">
              <w:rPr>
                <w:rFonts w:ascii="微軟正黑體" w:eastAsia="微軟正黑體" w:hAnsi="微軟正黑體" w:cs="DFKaiShu-SB-Estd-BF" w:hint="eastAsia"/>
                <w:b/>
                <w:kern w:val="0"/>
                <w:szCs w:val="24"/>
              </w:rPr>
              <w:t>月</w:t>
            </w:r>
            <w:r w:rsidR="007848D4" w:rsidRPr="002346DF">
              <w:rPr>
                <w:rFonts w:ascii="微軟正黑體" w:eastAsia="微軟正黑體" w:hAnsi="微軟正黑體" w:cs="DFKaiShu-SB-Estd-BF" w:hint="eastAsia"/>
                <w:b/>
                <w:kern w:val="0"/>
                <w:szCs w:val="24"/>
              </w:rPr>
              <w:t>12</w:t>
            </w:r>
            <w:r w:rsidRPr="002346DF">
              <w:rPr>
                <w:rFonts w:ascii="微軟正黑體" w:eastAsia="微軟正黑體" w:hAnsi="微軟正黑體" w:cs="DFKaiShu-SB-Estd-BF" w:hint="eastAsia"/>
                <w:b/>
                <w:kern w:val="0"/>
                <w:szCs w:val="24"/>
              </w:rPr>
              <w:t>日（</w:t>
            </w:r>
            <w:r w:rsidR="007848D4" w:rsidRPr="002346DF">
              <w:rPr>
                <w:rFonts w:ascii="微軟正黑體" w:eastAsia="微軟正黑體" w:hAnsi="微軟正黑體" w:cs="DFKaiShu-SB-Estd-BF" w:hint="eastAsia"/>
                <w:b/>
                <w:kern w:val="0"/>
                <w:szCs w:val="24"/>
              </w:rPr>
              <w:t>週五</w:t>
            </w:r>
            <w:r w:rsidRPr="002346DF">
              <w:rPr>
                <w:rFonts w:ascii="微軟正黑體" w:eastAsia="微軟正黑體" w:hAnsi="微軟正黑體" w:cs="DFKaiShu-SB-Estd-BF" w:hint="eastAsia"/>
                <w:b/>
                <w:kern w:val="0"/>
                <w:szCs w:val="24"/>
              </w:rPr>
              <w:t>）</w:t>
            </w:r>
            <w:r w:rsidRPr="002346DF">
              <w:rPr>
                <w:rFonts w:ascii="微軟正黑體" w:eastAsia="微軟正黑體" w:hAnsi="微軟正黑體" w:cs="DFKaiShu-SB-Estd-BF"/>
                <w:b/>
                <w:kern w:val="0"/>
                <w:szCs w:val="24"/>
              </w:rPr>
              <w:t>(</w:t>
            </w:r>
            <w:r w:rsidRPr="002346DF">
              <w:rPr>
                <w:rFonts w:ascii="微軟正黑體" w:eastAsia="微軟正黑體" w:hAnsi="微軟正黑體" w:cs="DFKaiShu-SB-Estd-BF" w:hint="eastAsia"/>
                <w:b/>
                <w:kern w:val="0"/>
                <w:szCs w:val="24"/>
              </w:rPr>
              <w:t>郵戳為憑</w:t>
            </w:r>
            <w:r w:rsidRPr="002346DF">
              <w:rPr>
                <w:rFonts w:ascii="微軟正黑體" w:eastAsia="微軟正黑體" w:hAnsi="微軟正黑體" w:cs="DFKaiShu-SB-Estd-BF"/>
                <w:b/>
                <w:kern w:val="0"/>
                <w:szCs w:val="24"/>
              </w:rPr>
              <w:t>)</w:t>
            </w:r>
          </w:p>
        </w:tc>
      </w:tr>
      <w:tr w:rsidR="000B795D" w:rsidRPr="00E4638A" w:rsidTr="002346DF">
        <w:trPr>
          <w:jc w:val="center"/>
        </w:trPr>
        <w:tc>
          <w:tcPr>
            <w:tcW w:w="2393" w:type="dxa"/>
            <w:vAlign w:val="center"/>
          </w:tcPr>
          <w:p w:rsidR="000B795D" w:rsidRPr="002346DF" w:rsidRDefault="000B795D" w:rsidP="002346DF">
            <w:pPr>
              <w:spacing w:line="0" w:lineRule="atLeast"/>
              <w:jc w:val="center"/>
              <w:rPr>
                <w:rFonts w:ascii="微軟正黑體" w:eastAsia="微軟正黑體" w:hAnsi="微軟正黑體" w:cs="DFKaiShu-SB-Estd-BF"/>
                <w:b/>
                <w:kern w:val="0"/>
                <w:szCs w:val="24"/>
              </w:rPr>
            </w:pPr>
            <w:r w:rsidRPr="002346DF">
              <w:rPr>
                <w:rFonts w:ascii="微軟正黑體" w:eastAsia="微軟正黑體" w:hAnsi="微軟正黑體" w:cs="DFKaiShu-SB-Estd-BF" w:hint="eastAsia"/>
                <w:b/>
                <w:kern w:val="0"/>
                <w:szCs w:val="24"/>
              </w:rPr>
              <w:t>現場送件日期</w:t>
            </w:r>
          </w:p>
        </w:tc>
        <w:tc>
          <w:tcPr>
            <w:tcW w:w="6620" w:type="dxa"/>
            <w:vAlign w:val="center"/>
          </w:tcPr>
          <w:p w:rsidR="000B795D" w:rsidRPr="002346DF" w:rsidRDefault="007848D4" w:rsidP="002346DF">
            <w:pPr>
              <w:autoSpaceDE w:val="0"/>
              <w:autoSpaceDN w:val="0"/>
              <w:adjustRightInd w:val="0"/>
              <w:spacing w:line="0" w:lineRule="atLeast"/>
              <w:rPr>
                <w:rFonts w:ascii="微軟正黑體" w:eastAsia="微軟正黑體" w:hAnsi="微軟正黑體" w:cs="DFKaiShu-SB-Estd-BF"/>
                <w:b/>
                <w:kern w:val="0"/>
                <w:szCs w:val="24"/>
              </w:rPr>
            </w:pPr>
            <w:r w:rsidRPr="002346DF">
              <w:rPr>
                <w:rFonts w:ascii="微軟正黑體" w:eastAsia="微軟正黑體" w:hAnsi="微軟正黑體" w:cs="DFKaiShu-SB-Estd-BF"/>
                <w:b/>
                <w:kern w:val="0"/>
                <w:szCs w:val="24"/>
              </w:rPr>
              <w:t>103</w:t>
            </w:r>
            <w:r w:rsidRPr="002346DF">
              <w:rPr>
                <w:rFonts w:ascii="微軟正黑體" w:eastAsia="微軟正黑體" w:hAnsi="微軟正黑體" w:cs="DFKaiShu-SB-Estd-BF" w:hint="eastAsia"/>
                <w:b/>
                <w:kern w:val="0"/>
                <w:szCs w:val="24"/>
              </w:rPr>
              <w:t>年11月7日（週五）中午</w:t>
            </w:r>
            <w:r w:rsidRPr="002346DF">
              <w:rPr>
                <w:rFonts w:ascii="微軟正黑體" w:eastAsia="微軟正黑體" w:hAnsi="微軟正黑體" w:cs="DFKaiShu-SB-Estd-BF"/>
                <w:b/>
                <w:kern w:val="0"/>
                <w:szCs w:val="24"/>
              </w:rPr>
              <w:t>12</w:t>
            </w:r>
            <w:r w:rsidRPr="002346DF">
              <w:rPr>
                <w:rFonts w:ascii="微軟正黑體" w:eastAsia="微軟正黑體" w:hAnsi="微軟正黑體" w:cs="DFKaiShu-SB-Estd-BF" w:hint="eastAsia"/>
                <w:b/>
                <w:kern w:val="0"/>
                <w:szCs w:val="24"/>
              </w:rPr>
              <w:t>時起至</w:t>
            </w:r>
            <w:r w:rsidRPr="002346DF">
              <w:rPr>
                <w:rFonts w:ascii="微軟正黑體" w:eastAsia="微軟正黑體" w:hAnsi="微軟正黑體" w:cs="DFKaiShu-SB-Estd-BF"/>
                <w:b/>
                <w:kern w:val="0"/>
                <w:szCs w:val="24"/>
              </w:rPr>
              <w:t>103</w:t>
            </w:r>
            <w:r w:rsidRPr="002346DF">
              <w:rPr>
                <w:rFonts w:ascii="微軟正黑體" w:eastAsia="微軟正黑體" w:hAnsi="微軟正黑體" w:cs="DFKaiShu-SB-Estd-BF" w:hint="eastAsia"/>
                <w:b/>
                <w:kern w:val="0"/>
                <w:szCs w:val="24"/>
              </w:rPr>
              <w:t>年12月12日（週五）</w:t>
            </w:r>
            <w:r w:rsidR="000B795D" w:rsidRPr="002346DF">
              <w:rPr>
                <w:rFonts w:ascii="微軟正黑體" w:eastAsia="微軟正黑體" w:hAnsi="微軟正黑體" w:cs="DFKaiShu-SB-Estd-BF" w:hint="eastAsia"/>
                <w:b/>
                <w:kern w:val="0"/>
                <w:szCs w:val="24"/>
              </w:rPr>
              <w:t>下午</w:t>
            </w:r>
            <w:r w:rsidRPr="002346DF">
              <w:rPr>
                <w:rFonts w:ascii="微軟正黑體" w:eastAsia="微軟正黑體" w:hAnsi="微軟正黑體" w:cs="DFKaiShu-SB-Estd-BF" w:hint="eastAsia"/>
                <w:b/>
                <w:kern w:val="0"/>
                <w:szCs w:val="24"/>
              </w:rPr>
              <w:t>9</w:t>
            </w:r>
            <w:r w:rsidR="000B795D" w:rsidRPr="002346DF">
              <w:rPr>
                <w:rFonts w:ascii="微軟正黑體" w:eastAsia="微軟正黑體" w:hAnsi="微軟正黑體" w:cs="DFKaiShu-SB-Estd-BF" w:hint="eastAsia"/>
                <w:b/>
                <w:kern w:val="0"/>
                <w:szCs w:val="24"/>
              </w:rPr>
              <w:t>時止</w:t>
            </w:r>
          </w:p>
        </w:tc>
      </w:tr>
      <w:tr w:rsidR="007848D4" w:rsidRPr="00E4638A" w:rsidTr="002346DF">
        <w:trPr>
          <w:jc w:val="center"/>
        </w:trPr>
        <w:tc>
          <w:tcPr>
            <w:tcW w:w="2393" w:type="dxa"/>
            <w:vAlign w:val="center"/>
          </w:tcPr>
          <w:p w:rsidR="002346DF" w:rsidRDefault="007848D4" w:rsidP="002346DF">
            <w:pPr>
              <w:spacing w:line="0" w:lineRule="atLeast"/>
              <w:jc w:val="center"/>
              <w:rPr>
                <w:rFonts w:ascii="微軟正黑體" w:eastAsia="微軟正黑體" w:hAnsi="微軟正黑體" w:cs="DFKaiShu-SB-Estd-BF"/>
                <w:b/>
                <w:kern w:val="0"/>
                <w:szCs w:val="24"/>
              </w:rPr>
            </w:pPr>
            <w:r w:rsidRPr="002346DF">
              <w:rPr>
                <w:rFonts w:ascii="微軟正黑體" w:eastAsia="微軟正黑體" w:hAnsi="微軟正黑體" w:cs="DFKaiShu-SB-Estd-BF" w:hint="eastAsia"/>
                <w:b/>
                <w:kern w:val="0"/>
                <w:szCs w:val="24"/>
              </w:rPr>
              <w:t>面試報到時間</w:t>
            </w:r>
          </w:p>
          <w:p w:rsidR="007848D4" w:rsidRPr="002346DF" w:rsidRDefault="007848D4" w:rsidP="002346DF">
            <w:pPr>
              <w:spacing w:line="0" w:lineRule="atLeast"/>
              <w:jc w:val="center"/>
              <w:rPr>
                <w:rFonts w:ascii="微軟正黑體" w:eastAsia="微軟正黑體" w:hAnsi="微軟正黑體" w:cs="DFKaiShu-SB-Estd-BF"/>
                <w:b/>
                <w:kern w:val="0"/>
                <w:szCs w:val="24"/>
              </w:rPr>
            </w:pPr>
            <w:r w:rsidRPr="002346DF">
              <w:rPr>
                <w:rFonts w:ascii="微軟正黑體" w:eastAsia="微軟正黑體" w:hAnsi="微軟正黑體" w:cs="DFKaiShu-SB-Estd-BF" w:hint="eastAsia"/>
                <w:b/>
                <w:kern w:val="0"/>
                <w:szCs w:val="24"/>
              </w:rPr>
              <w:t>地點公告</w:t>
            </w:r>
          </w:p>
        </w:tc>
        <w:tc>
          <w:tcPr>
            <w:tcW w:w="6620" w:type="dxa"/>
            <w:vAlign w:val="center"/>
          </w:tcPr>
          <w:p w:rsidR="007848D4" w:rsidRPr="002346DF" w:rsidRDefault="007848D4" w:rsidP="002346DF">
            <w:pPr>
              <w:autoSpaceDE w:val="0"/>
              <w:autoSpaceDN w:val="0"/>
              <w:adjustRightInd w:val="0"/>
              <w:spacing w:line="0" w:lineRule="atLeast"/>
              <w:rPr>
                <w:rFonts w:ascii="微軟正黑體" w:eastAsia="微軟正黑體" w:hAnsi="微軟正黑體" w:cs="DFKaiShu-SB-Estd-BF"/>
                <w:b/>
                <w:kern w:val="0"/>
                <w:szCs w:val="24"/>
              </w:rPr>
            </w:pPr>
            <w:r w:rsidRPr="002346DF">
              <w:rPr>
                <w:rFonts w:ascii="微軟正黑體" w:eastAsia="微軟正黑體" w:hAnsi="微軟正黑體" w:cs="DFKaiShu-SB-Estd-BF" w:hint="eastAsia"/>
                <w:b/>
                <w:kern w:val="0"/>
                <w:szCs w:val="24"/>
              </w:rPr>
              <w:t>103年12月19日(週五）前網路公告</w:t>
            </w:r>
          </w:p>
        </w:tc>
      </w:tr>
      <w:tr w:rsidR="007848D4" w:rsidRPr="00E4638A" w:rsidTr="002346DF">
        <w:trPr>
          <w:jc w:val="center"/>
        </w:trPr>
        <w:tc>
          <w:tcPr>
            <w:tcW w:w="2393" w:type="dxa"/>
            <w:vAlign w:val="center"/>
          </w:tcPr>
          <w:p w:rsidR="007848D4" w:rsidRPr="002346DF" w:rsidRDefault="007848D4" w:rsidP="002346DF">
            <w:pPr>
              <w:spacing w:line="0" w:lineRule="atLeast"/>
              <w:jc w:val="center"/>
              <w:rPr>
                <w:rFonts w:ascii="微軟正黑體" w:eastAsia="微軟正黑體" w:hAnsi="微軟正黑體" w:cs="DFKaiShu-SB-Estd-BF"/>
                <w:b/>
                <w:kern w:val="0"/>
                <w:szCs w:val="24"/>
              </w:rPr>
            </w:pPr>
            <w:r w:rsidRPr="002346DF">
              <w:rPr>
                <w:rFonts w:ascii="微軟正黑體" w:eastAsia="微軟正黑體" w:hAnsi="微軟正黑體" w:cs="DFKaiShu-SB-Estd-BF" w:hint="eastAsia"/>
                <w:b/>
                <w:kern w:val="0"/>
                <w:szCs w:val="24"/>
              </w:rPr>
              <w:t>面試日期</w:t>
            </w:r>
          </w:p>
        </w:tc>
        <w:tc>
          <w:tcPr>
            <w:tcW w:w="6620" w:type="dxa"/>
            <w:vAlign w:val="center"/>
          </w:tcPr>
          <w:p w:rsidR="007848D4" w:rsidRPr="002346DF" w:rsidRDefault="007848D4" w:rsidP="002346DF">
            <w:pPr>
              <w:autoSpaceDE w:val="0"/>
              <w:autoSpaceDN w:val="0"/>
              <w:adjustRightInd w:val="0"/>
              <w:spacing w:line="0" w:lineRule="atLeast"/>
              <w:rPr>
                <w:rFonts w:ascii="微軟正黑體" w:eastAsia="微軟正黑體" w:hAnsi="微軟正黑體" w:cs="DFKaiShu-SB-Estd-BF"/>
                <w:b/>
                <w:kern w:val="0"/>
                <w:szCs w:val="24"/>
              </w:rPr>
            </w:pPr>
            <w:r w:rsidRPr="002346DF">
              <w:rPr>
                <w:rFonts w:ascii="微軟正黑體" w:eastAsia="微軟正黑體" w:hAnsi="微軟正黑體" w:cs="DFKaiShu-SB-Estd-BF" w:hint="eastAsia"/>
                <w:b/>
                <w:kern w:val="0"/>
                <w:szCs w:val="24"/>
              </w:rPr>
              <w:t>103年12月20日(週六)</w:t>
            </w:r>
          </w:p>
        </w:tc>
      </w:tr>
      <w:tr w:rsidR="000B795D" w:rsidRPr="00E4638A" w:rsidTr="002346DF">
        <w:trPr>
          <w:jc w:val="center"/>
        </w:trPr>
        <w:tc>
          <w:tcPr>
            <w:tcW w:w="2393" w:type="dxa"/>
            <w:vAlign w:val="center"/>
          </w:tcPr>
          <w:p w:rsidR="000B795D" w:rsidRPr="002346DF" w:rsidRDefault="000B795D" w:rsidP="002346DF">
            <w:pPr>
              <w:spacing w:line="0" w:lineRule="atLeast"/>
              <w:jc w:val="center"/>
              <w:rPr>
                <w:rFonts w:ascii="微軟正黑體" w:eastAsia="微軟正黑體" w:hAnsi="微軟正黑體" w:cs="DFKaiShu-SB-Estd-BF"/>
                <w:b/>
                <w:kern w:val="0"/>
                <w:szCs w:val="24"/>
              </w:rPr>
            </w:pPr>
            <w:r w:rsidRPr="002346DF">
              <w:rPr>
                <w:rFonts w:ascii="微軟正黑體" w:eastAsia="微軟正黑體" w:hAnsi="微軟正黑體" w:cs="DFKaiShu-SB-Estd-BF" w:hint="eastAsia"/>
                <w:b/>
                <w:kern w:val="0"/>
                <w:szCs w:val="24"/>
              </w:rPr>
              <w:t>成績網路查詢</w:t>
            </w:r>
          </w:p>
        </w:tc>
        <w:tc>
          <w:tcPr>
            <w:tcW w:w="6620" w:type="dxa"/>
            <w:vAlign w:val="center"/>
          </w:tcPr>
          <w:p w:rsidR="000B795D" w:rsidRPr="002346DF" w:rsidRDefault="000B795D" w:rsidP="002346DF">
            <w:pPr>
              <w:spacing w:line="0" w:lineRule="atLeast"/>
              <w:rPr>
                <w:rFonts w:ascii="微軟正黑體" w:eastAsia="微軟正黑體" w:hAnsi="微軟正黑體" w:cs="DFKaiShu-SB-Estd-BF"/>
                <w:b/>
                <w:kern w:val="0"/>
                <w:szCs w:val="24"/>
              </w:rPr>
            </w:pPr>
            <w:r w:rsidRPr="002346DF">
              <w:rPr>
                <w:rFonts w:ascii="微軟正黑體" w:eastAsia="微軟正黑體" w:hAnsi="微軟正黑體" w:cs="DFKaiShu-SB-Estd-BF" w:hint="eastAsia"/>
                <w:b/>
                <w:kern w:val="0"/>
                <w:szCs w:val="24"/>
              </w:rPr>
              <w:t>103年</w:t>
            </w:r>
            <w:r w:rsidR="007848D4" w:rsidRPr="002346DF">
              <w:rPr>
                <w:rFonts w:ascii="微軟正黑體" w:eastAsia="微軟正黑體" w:hAnsi="微軟正黑體" w:cs="DFKaiShu-SB-Estd-BF" w:hint="eastAsia"/>
                <w:b/>
                <w:kern w:val="0"/>
                <w:szCs w:val="24"/>
              </w:rPr>
              <w:t>12</w:t>
            </w:r>
            <w:r w:rsidRPr="002346DF">
              <w:rPr>
                <w:rFonts w:ascii="微軟正黑體" w:eastAsia="微軟正黑體" w:hAnsi="微軟正黑體" w:cs="DFKaiShu-SB-Estd-BF" w:hint="eastAsia"/>
                <w:b/>
                <w:kern w:val="0"/>
                <w:szCs w:val="24"/>
              </w:rPr>
              <w:t>月</w:t>
            </w:r>
            <w:r w:rsidR="007848D4" w:rsidRPr="002346DF">
              <w:rPr>
                <w:rFonts w:ascii="微軟正黑體" w:eastAsia="微軟正黑體" w:hAnsi="微軟正黑體" w:cs="DFKaiShu-SB-Estd-BF" w:hint="eastAsia"/>
                <w:b/>
                <w:kern w:val="0"/>
                <w:szCs w:val="24"/>
              </w:rPr>
              <w:t>26</w:t>
            </w:r>
            <w:r w:rsidRPr="002346DF">
              <w:rPr>
                <w:rFonts w:ascii="微軟正黑體" w:eastAsia="微軟正黑體" w:hAnsi="微軟正黑體" w:cs="DFKaiShu-SB-Estd-BF" w:hint="eastAsia"/>
                <w:b/>
                <w:kern w:val="0"/>
                <w:szCs w:val="24"/>
              </w:rPr>
              <w:t>日（</w:t>
            </w:r>
            <w:r w:rsidR="007848D4" w:rsidRPr="002346DF">
              <w:rPr>
                <w:rFonts w:ascii="微軟正黑體" w:eastAsia="微軟正黑體" w:hAnsi="微軟正黑體" w:cs="DFKaiShu-SB-Estd-BF" w:hint="eastAsia"/>
                <w:b/>
                <w:kern w:val="0"/>
                <w:szCs w:val="24"/>
              </w:rPr>
              <w:t>週五</w:t>
            </w:r>
            <w:r w:rsidRPr="002346DF">
              <w:rPr>
                <w:rFonts w:ascii="微軟正黑體" w:eastAsia="微軟正黑體" w:hAnsi="微軟正黑體" w:cs="DFKaiShu-SB-Estd-BF" w:hint="eastAsia"/>
                <w:b/>
                <w:kern w:val="0"/>
                <w:szCs w:val="24"/>
              </w:rPr>
              <w:t>）</w:t>
            </w:r>
            <w:r w:rsidR="007848D4" w:rsidRPr="002346DF">
              <w:rPr>
                <w:rFonts w:ascii="微軟正黑體" w:eastAsia="微軟正黑體" w:hAnsi="微軟正黑體" w:cs="DFKaiShu-SB-Estd-BF" w:hint="eastAsia"/>
                <w:b/>
                <w:kern w:val="0"/>
                <w:szCs w:val="24"/>
              </w:rPr>
              <w:t>下</w:t>
            </w:r>
            <w:r w:rsidRPr="002346DF">
              <w:rPr>
                <w:rFonts w:ascii="微軟正黑體" w:eastAsia="微軟正黑體" w:hAnsi="微軟正黑體" w:cs="DFKaiShu-SB-Estd-BF" w:hint="eastAsia"/>
                <w:b/>
                <w:kern w:val="0"/>
                <w:szCs w:val="24"/>
              </w:rPr>
              <w:t>午</w:t>
            </w:r>
            <w:r w:rsidR="007848D4" w:rsidRPr="002346DF">
              <w:rPr>
                <w:rFonts w:ascii="微軟正黑體" w:eastAsia="微軟正黑體" w:hAnsi="微軟正黑體" w:cs="DFKaiShu-SB-Estd-BF" w:hint="eastAsia"/>
                <w:b/>
                <w:kern w:val="0"/>
                <w:szCs w:val="24"/>
              </w:rPr>
              <w:t>4</w:t>
            </w:r>
            <w:r w:rsidRPr="002346DF">
              <w:rPr>
                <w:rFonts w:ascii="微軟正黑體" w:eastAsia="微軟正黑體" w:hAnsi="微軟正黑體" w:cs="DFKaiShu-SB-Estd-BF" w:hint="eastAsia"/>
                <w:b/>
                <w:kern w:val="0"/>
                <w:szCs w:val="24"/>
              </w:rPr>
              <w:t>時</w:t>
            </w:r>
          </w:p>
        </w:tc>
      </w:tr>
      <w:tr w:rsidR="000B795D" w:rsidRPr="00E4638A" w:rsidTr="002346DF">
        <w:trPr>
          <w:jc w:val="center"/>
        </w:trPr>
        <w:tc>
          <w:tcPr>
            <w:tcW w:w="2393" w:type="dxa"/>
            <w:vAlign w:val="center"/>
          </w:tcPr>
          <w:p w:rsidR="000B795D" w:rsidRPr="002346DF" w:rsidRDefault="000B795D" w:rsidP="002346DF">
            <w:pPr>
              <w:spacing w:line="0" w:lineRule="atLeast"/>
              <w:jc w:val="center"/>
              <w:rPr>
                <w:rFonts w:ascii="微軟正黑體" w:eastAsia="微軟正黑體" w:hAnsi="微軟正黑體" w:cs="DFKaiShu-SB-Estd-BF"/>
                <w:b/>
                <w:kern w:val="0"/>
                <w:szCs w:val="24"/>
              </w:rPr>
            </w:pPr>
            <w:r w:rsidRPr="002346DF">
              <w:rPr>
                <w:rFonts w:ascii="微軟正黑體" w:eastAsia="微軟正黑體" w:hAnsi="微軟正黑體" w:cs="DFKaiShu-SB-Estd-BF" w:hint="eastAsia"/>
                <w:b/>
                <w:kern w:val="0"/>
                <w:szCs w:val="24"/>
              </w:rPr>
              <w:t>榜單公告</w:t>
            </w:r>
          </w:p>
        </w:tc>
        <w:tc>
          <w:tcPr>
            <w:tcW w:w="6620" w:type="dxa"/>
            <w:vAlign w:val="center"/>
          </w:tcPr>
          <w:p w:rsidR="000B795D" w:rsidRPr="002346DF" w:rsidRDefault="000B795D" w:rsidP="002346DF">
            <w:pPr>
              <w:spacing w:line="0" w:lineRule="atLeast"/>
              <w:rPr>
                <w:rFonts w:ascii="微軟正黑體" w:eastAsia="微軟正黑體" w:hAnsi="微軟正黑體" w:cs="DFKaiShu-SB-Estd-BF"/>
                <w:b/>
                <w:kern w:val="0"/>
                <w:szCs w:val="24"/>
              </w:rPr>
            </w:pPr>
            <w:r w:rsidRPr="002346DF">
              <w:rPr>
                <w:rFonts w:ascii="微軟正黑體" w:eastAsia="微軟正黑體" w:hAnsi="微軟正黑體" w:cs="DFKaiShu-SB-Estd-BF" w:hint="eastAsia"/>
                <w:b/>
                <w:kern w:val="0"/>
                <w:szCs w:val="24"/>
              </w:rPr>
              <w:t>103年</w:t>
            </w:r>
            <w:r w:rsidR="007848D4" w:rsidRPr="002346DF">
              <w:rPr>
                <w:rFonts w:ascii="微軟正黑體" w:eastAsia="微軟正黑體" w:hAnsi="微軟正黑體" w:cs="DFKaiShu-SB-Estd-BF" w:hint="eastAsia"/>
                <w:b/>
                <w:kern w:val="0"/>
                <w:szCs w:val="24"/>
              </w:rPr>
              <w:t>12</w:t>
            </w:r>
            <w:r w:rsidRPr="002346DF">
              <w:rPr>
                <w:rFonts w:ascii="微軟正黑體" w:eastAsia="微軟正黑體" w:hAnsi="微軟正黑體" w:cs="DFKaiShu-SB-Estd-BF" w:hint="eastAsia"/>
                <w:b/>
                <w:kern w:val="0"/>
                <w:szCs w:val="24"/>
              </w:rPr>
              <w:t>月</w:t>
            </w:r>
            <w:r w:rsidR="007848D4" w:rsidRPr="002346DF">
              <w:rPr>
                <w:rFonts w:ascii="微軟正黑體" w:eastAsia="微軟正黑體" w:hAnsi="微軟正黑體" w:cs="DFKaiShu-SB-Estd-BF" w:hint="eastAsia"/>
                <w:b/>
                <w:kern w:val="0"/>
                <w:szCs w:val="24"/>
              </w:rPr>
              <w:t>31日（星期三）上</w:t>
            </w:r>
            <w:r w:rsidRPr="002346DF">
              <w:rPr>
                <w:rFonts w:ascii="微軟正黑體" w:eastAsia="微軟正黑體" w:hAnsi="微軟正黑體" w:cs="DFKaiShu-SB-Estd-BF" w:hint="eastAsia"/>
                <w:b/>
                <w:kern w:val="0"/>
                <w:szCs w:val="24"/>
              </w:rPr>
              <w:t>午</w:t>
            </w:r>
            <w:r w:rsidR="007848D4" w:rsidRPr="002346DF">
              <w:rPr>
                <w:rFonts w:ascii="微軟正黑體" w:eastAsia="微軟正黑體" w:hAnsi="微軟正黑體" w:cs="DFKaiShu-SB-Estd-BF" w:hint="eastAsia"/>
                <w:b/>
                <w:kern w:val="0"/>
                <w:szCs w:val="24"/>
              </w:rPr>
              <w:t>10</w:t>
            </w:r>
            <w:r w:rsidRPr="002346DF">
              <w:rPr>
                <w:rFonts w:ascii="微軟正黑體" w:eastAsia="微軟正黑體" w:hAnsi="微軟正黑體" w:cs="DFKaiShu-SB-Estd-BF" w:hint="eastAsia"/>
                <w:b/>
                <w:kern w:val="0"/>
                <w:szCs w:val="24"/>
              </w:rPr>
              <w:t>時</w:t>
            </w:r>
          </w:p>
        </w:tc>
      </w:tr>
    </w:tbl>
    <w:p w:rsidR="000B795D" w:rsidRPr="00E4638A" w:rsidRDefault="000B795D" w:rsidP="004012E1">
      <w:pPr>
        <w:spacing w:line="0" w:lineRule="atLeast"/>
        <w:jc w:val="center"/>
        <w:rPr>
          <w:rFonts w:ascii="微軟正黑體" w:eastAsia="微軟正黑體" w:hAnsi="微軟正黑體" w:cs="Times New Roman"/>
          <w:b/>
          <w:kern w:val="0"/>
          <w:sz w:val="22"/>
        </w:rPr>
      </w:pPr>
      <w:r w:rsidRPr="00E4638A">
        <w:rPr>
          <w:rFonts w:ascii="微軟正黑體" w:eastAsia="微軟正黑體" w:hAnsi="微軟正黑體" w:cs="Times New Roman" w:hint="eastAsia"/>
          <w:b/>
          <w:kern w:val="0"/>
          <w:sz w:val="22"/>
        </w:rPr>
        <w:t>※報名費：一般考生報名費新台幣</w:t>
      </w:r>
      <w:r w:rsidR="004012E1" w:rsidRPr="00E4638A">
        <w:rPr>
          <w:rFonts w:ascii="微軟正黑體" w:eastAsia="微軟正黑體" w:hAnsi="微軟正黑體" w:cs="Times New Roman" w:hint="eastAsia"/>
          <w:b/>
          <w:kern w:val="0"/>
          <w:sz w:val="22"/>
        </w:rPr>
        <w:t>1,200</w:t>
      </w:r>
      <w:r w:rsidRPr="00E4638A">
        <w:rPr>
          <w:rFonts w:ascii="微軟正黑體" w:eastAsia="微軟正黑體" w:hAnsi="微軟正黑體" w:cs="Times New Roman" w:hint="eastAsia"/>
          <w:b/>
          <w:kern w:val="0"/>
          <w:sz w:val="22"/>
        </w:rPr>
        <w:t>元；5人以上團體報名同時報名每人新台幣</w:t>
      </w:r>
      <w:r w:rsidR="004012E1" w:rsidRPr="00E4638A">
        <w:rPr>
          <w:rFonts w:ascii="微軟正黑體" w:eastAsia="微軟正黑體" w:hAnsi="微軟正黑體" w:cs="Times New Roman" w:hint="eastAsia"/>
          <w:b/>
          <w:kern w:val="0"/>
          <w:sz w:val="22"/>
        </w:rPr>
        <w:t>6</w:t>
      </w:r>
      <w:r w:rsidRPr="00E4638A">
        <w:rPr>
          <w:rFonts w:ascii="微軟正黑體" w:eastAsia="微軟正黑體" w:hAnsi="微軟正黑體" w:cs="Times New Roman" w:hint="eastAsia"/>
          <w:b/>
          <w:kern w:val="0"/>
          <w:sz w:val="22"/>
        </w:rPr>
        <w:t>00元</w:t>
      </w:r>
      <w:r w:rsidR="004012E1" w:rsidRPr="00E4638A">
        <w:rPr>
          <w:rFonts w:ascii="微軟正黑體" w:eastAsia="微軟正黑體" w:hAnsi="微軟正黑體" w:cs="Times New Roman" w:hint="eastAsia"/>
          <w:b/>
          <w:kern w:val="0"/>
          <w:sz w:val="22"/>
        </w:rPr>
        <w:t>。</w:t>
      </w:r>
    </w:p>
    <w:p w:rsidR="004012E1" w:rsidRPr="002346DF" w:rsidRDefault="004012E1" w:rsidP="002346DF">
      <w:pPr>
        <w:spacing w:line="0" w:lineRule="atLeast"/>
        <w:rPr>
          <w:rFonts w:ascii="微軟正黑體" w:eastAsia="微軟正黑體" w:hAnsi="微軟正黑體" w:cs="Times New Roman"/>
          <w:b/>
          <w:kern w:val="0"/>
          <w:sz w:val="22"/>
        </w:rPr>
      </w:pPr>
      <w:r w:rsidRPr="00E4638A">
        <w:rPr>
          <w:rFonts w:ascii="微軟正黑體" w:eastAsia="微軟正黑體" w:hAnsi="微軟正黑體" w:cs="Times New Roman" w:hint="eastAsia"/>
          <w:b/>
          <w:kern w:val="0"/>
          <w:sz w:val="22"/>
        </w:rPr>
        <w:t xml:space="preserve">      ※報名費需至郵局購買郵政匯票，受款人：嶺東科技大學招生委員會。</w:t>
      </w:r>
    </w:p>
    <w:p w:rsidR="004012E1" w:rsidRDefault="004012E1" w:rsidP="000B795D">
      <w:pPr>
        <w:jc w:val="center"/>
      </w:pPr>
    </w:p>
    <w:p w:rsidR="004012E1" w:rsidRDefault="004012E1" w:rsidP="000B795D">
      <w:pPr>
        <w:jc w:val="center"/>
      </w:pPr>
    </w:p>
    <w:p w:rsidR="004012E1" w:rsidRDefault="00EE1A2E" w:rsidP="004012E1">
      <w:r>
        <w:rPr>
          <w:noProof/>
        </w:rPr>
        <w:pict>
          <v:roundrect id="_x0000_s1037" style="position:absolute;margin-left:3.5pt;margin-top:2.05pt;width:262.4pt;height:44.45pt;z-index:251662336" arcsize="10923f">
            <v:shadow on="t" color="black [3213]" opacity=".5" offset="6pt,-6pt"/>
            <o:extrusion v:ext="view" color="red"/>
            <v:textbox>
              <w:txbxContent>
                <w:p w:rsidR="004012E1" w:rsidRPr="004012E1" w:rsidRDefault="004012E1" w:rsidP="004012E1">
                  <w:pPr>
                    <w:rPr>
                      <w:w w:val="150"/>
                      <w:sz w:val="40"/>
                      <w:szCs w:val="40"/>
                    </w:rPr>
                  </w:pPr>
                  <w:r>
                    <w:rPr>
                      <w:rFonts w:ascii="標楷體" w:eastAsia="標楷體" w:hAnsi="標楷體" w:cs="Arial" w:hint="eastAsia"/>
                      <w:b/>
                      <w:color w:val="FFFFFF" w:themeColor="background1"/>
                      <w:kern w:val="0"/>
                      <w:sz w:val="40"/>
                      <w:szCs w:val="40"/>
                      <w:highlight w:val="red"/>
                    </w:rPr>
                    <w:t xml:space="preserve">招生系(所)別及修業年限  限  </w:t>
                  </w:r>
                </w:p>
              </w:txbxContent>
            </v:textbox>
          </v:roundrect>
        </w:pict>
      </w:r>
    </w:p>
    <w:p w:rsidR="002346DF" w:rsidRDefault="002346DF" w:rsidP="004012E1"/>
    <w:p w:rsidR="002346DF" w:rsidRPr="004012E1" w:rsidRDefault="002346DF" w:rsidP="004012E1"/>
    <w:tbl>
      <w:tblPr>
        <w:tblStyle w:val="a7"/>
        <w:tblW w:w="0" w:type="auto"/>
        <w:tblInd w:w="817" w:type="dxa"/>
        <w:tblLook w:val="04A0"/>
      </w:tblPr>
      <w:tblGrid>
        <w:gridCol w:w="3969"/>
        <w:gridCol w:w="2228"/>
        <w:gridCol w:w="2875"/>
      </w:tblGrid>
      <w:tr w:rsidR="004012E1" w:rsidRPr="00E4638A" w:rsidTr="004012E1">
        <w:trPr>
          <w:trHeight w:val="284"/>
        </w:trPr>
        <w:tc>
          <w:tcPr>
            <w:tcW w:w="3969" w:type="dxa"/>
            <w:vAlign w:val="center"/>
          </w:tcPr>
          <w:p w:rsidR="004012E1" w:rsidRPr="00E4638A" w:rsidRDefault="004012E1" w:rsidP="004012E1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微軟正黑體" w:eastAsia="微軟正黑體" w:hAnsi="微軟正黑體" w:cs="DFKaiShu-SB-Estd-BF"/>
                <w:b/>
                <w:sz w:val="22"/>
                <w:szCs w:val="22"/>
              </w:rPr>
            </w:pPr>
            <w:r w:rsidRPr="00E4638A">
              <w:rPr>
                <w:rFonts w:ascii="微軟正黑體" w:eastAsia="微軟正黑體" w:hAnsi="微軟正黑體" w:cs="DFKaiShu-SB-Estd-BF" w:hint="eastAsia"/>
                <w:b/>
                <w:sz w:val="22"/>
                <w:szCs w:val="22"/>
              </w:rPr>
              <w:t xml:space="preserve">招生系(所)別 </w:t>
            </w:r>
          </w:p>
        </w:tc>
        <w:tc>
          <w:tcPr>
            <w:tcW w:w="2228" w:type="dxa"/>
            <w:vAlign w:val="center"/>
          </w:tcPr>
          <w:p w:rsidR="004012E1" w:rsidRPr="00E4638A" w:rsidRDefault="004012E1" w:rsidP="004012E1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微軟正黑體" w:eastAsia="微軟正黑體" w:hAnsi="微軟正黑體" w:cs="DFKaiShu-SB-Estd-BF"/>
                <w:b/>
                <w:sz w:val="22"/>
                <w:szCs w:val="22"/>
              </w:rPr>
            </w:pPr>
            <w:r w:rsidRPr="00E4638A">
              <w:rPr>
                <w:rFonts w:ascii="微軟正黑體" w:eastAsia="微軟正黑體" w:hAnsi="微軟正黑體" w:cs="DFKaiShu-SB-Estd-BF" w:hint="eastAsia"/>
                <w:b/>
                <w:sz w:val="22"/>
                <w:szCs w:val="22"/>
              </w:rPr>
              <w:t xml:space="preserve">招生名額 </w:t>
            </w:r>
          </w:p>
        </w:tc>
        <w:tc>
          <w:tcPr>
            <w:tcW w:w="2875" w:type="dxa"/>
            <w:vAlign w:val="center"/>
          </w:tcPr>
          <w:p w:rsidR="004012E1" w:rsidRPr="00E4638A" w:rsidRDefault="004012E1" w:rsidP="004012E1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微軟正黑體" w:eastAsia="微軟正黑體" w:hAnsi="微軟正黑體" w:cs="DFKaiShu-SB-Estd-BF"/>
                <w:b/>
                <w:sz w:val="22"/>
                <w:szCs w:val="22"/>
              </w:rPr>
            </w:pPr>
            <w:r w:rsidRPr="00E4638A">
              <w:rPr>
                <w:rFonts w:ascii="微軟正黑體" w:eastAsia="微軟正黑體" w:hAnsi="微軟正黑體" w:cs="DFKaiShu-SB-Estd-BF" w:hint="eastAsia"/>
                <w:b/>
                <w:sz w:val="22"/>
                <w:szCs w:val="22"/>
              </w:rPr>
              <w:t xml:space="preserve">修業年限 </w:t>
            </w:r>
          </w:p>
        </w:tc>
      </w:tr>
      <w:tr w:rsidR="004012E1" w:rsidRPr="00E4638A" w:rsidTr="004012E1">
        <w:trPr>
          <w:trHeight w:val="284"/>
        </w:trPr>
        <w:tc>
          <w:tcPr>
            <w:tcW w:w="3969" w:type="dxa"/>
            <w:vAlign w:val="center"/>
          </w:tcPr>
          <w:p w:rsidR="004012E1" w:rsidRPr="00E4638A" w:rsidRDefault="004012E1" w:rsidP="004012E1">
            <w:pPr>
              <w:pStyle w:val="Web"/>
              <w:spacing w:before="0" w:beforeAutospacing="0" w:after="0" w:afterAutospacing="0" w:line="0" w:lineRule="atLeast"/>
              <w:rPr>
                <w:rFonts w:ascii="微軟正黑體" w:eastAsia="微軟正黑體" w:hAnsi="微軟正黑體" w:cs="DFKaiShu-SB-Estd-BF"/>
                <w:b/>
                <w:sz w:val="22"/>
                <w:szCs w:val="22"/>
              </w:rPr>
            </w:pPr>
            <w:r w:rsidRPr="00E4638A">
              <w:rPr>
                <w:rFonts w:ascii="微軟正黑體" w:eastAsia="微軟正黑體" w:hAnsi="微軟正黑體" w:cs="DFKaiShu-SB-Estd-BF" w:hint="eastAsia"/>
                <w:b/>
                <w:sz w:val="22"/>
                <w:szCs w:val="22"/>
              </w:rPr>
              <w:t xml:space="preserve">企業管理系碩士班 </w:t>
            </w:r>
          </w:p>
        </w:tc>
        <w:tc>
          <w:tcPr>
            <w:tcW w:w="2228" w:type="dxa"/>
            <w:vAlign w:val="center"/>
          </w:tcPr>
          <w:p w:rsidR="004012E1" w:rsidRPr="00E4638A" w:rsidRDefault="004012E1" w:rsidP="004012E1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微軟正黑體" w:eastAsia="微軟正黑體" w:hAnsi="微軟正黑體" w:cs="DFKaiShu-SB-Estd-BF"/>
                <w:b/>
                <w:sz w:val="22"/>
                <w:szCs w:val="22"/>
              </w:rPr>
            </w:pPr>
            <w:r w:rsidRPr="00E4638A">
              <w:rPr>
                <w:rFonts w:ascii="微軟正黑體" w:eastAsia="微軟正黑體" w:hAnsi="微軟正黑體" w:cs="DFKaiShu-SB-Estd-BF" w:hint="eastAsia"/>
                <w:b/>
                <w:sz w:val="22"/>
                <w:szCs w:val="22"/>
              </w:rPr>
              <w:t xml:space="preserve">3 </w:t>
            </w:r>
          </w:p>
        </w:tc>
        <w:tc>
          <w:tcPr>
            <w:tcW w:w="2875" w:type="dxa"/>
            <w:vMerge w:val="restart"/>
            <w:vAlign w:val="center"/>
          </w:tcPr>
          <w:p w:rsidR="004012E1" w:rsidRPr="00E4638A" w:rsidRDefault="004012E1" w:rsidP="004012E1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微軟正黑體" w:eastAsia="微軟正黑體" w:hAnsi="微軟正黑體" w:cs="DFKaiShu-SB-Estd-BF"/>
                <w:b/>
                <w:sz w:val="22"/>
                <w:szCs w:val="22"/>
              </w:rPr>
            </w:pPr>
            <w:r w:rsidRPr="00E4638A">
              <w:rPr>
                <w:rFonts w:ascii="微軟正黑體" w:eastAsia="微軟正黑體" w:hAnsi="微軟正黑體" w:cs="DFKaiShu-SB-Estd-BF" w:hint="eastAsia"/>
                <w:b/>
                <w:sz w:val="22"/>
                <w:szCs w:val="22"/>
              </w:rPr>
              <w:t xml:space="preserve">1至4年 </w:t>
            </w:r>
          </w:p>
        </w:tc>
      </w:tr>
      <w:tr w:rsidR="004012E1" w:rsidRPr="00E4638A" w:rsidTr="004012E1">
        <w:trPr>
          <w:trHeight w:val="284"/>
        </w:trPr>
        <w:tc>
          <w:tcPr>
            <w:tcW w:w="3969" w:type="dxa"/>
            <w:vAlign w:val="center"/>
          </w:tcPr>
          <w:p w:rsidR="004012E1" w:rsidRPr="00E4638A" w:rsidRDefault="004012E1" w:rsidP="004012E1">
            <w:pPr>
              <w:pStyle w:val="Web"/>
              <w:spacing w:before="0" w:beforeAutospacing="0" w:after="0" w:afterAutospacing="0" w:line="0" w:lineRule="atLeast"/>
              <w:rPr>
                <w:rFonts w:ascii="微軟正黑體" w:eastAsia="微軟正黑體" w:hAnsi="微軟正黑體" w:cs="DFKaiShu-SB-Estd-BF"/>
                <w:b/>
                <w:sz w:val="22"/>
                <w:szCs w:val="22"/>
              </w:rPr>
            </w:pPr>
            <w:r w:rsidRPr="00E4638A">
              <w:rPr>
                <w:rFonts w:ascii="微軟正黑體" w:eastAsia="微軟正黑體" w:hAnsi="微軟正黑體" w:cs="DFKaiShu-SB-Estd-BF" w:hint="eastAsia"/>
                <w:b/>
                <w:sz w:val="22"/>
                <w:szCs w:val="22"/>
              </w:rPr>
              <w:t xml:space="preserve">行銷與流通管理系碩士班 </w:t>
            </w:r>
          </w:p>
        </w:tc>
        <w:tc>
          <w:tcPr>
            <w:tcW w:w="2228" w:type="dxa"/>
            <w:vAlign w:val="center"/>
          </w:tcPr>
          <w:p w:rsidR="004012E1" w:rsidRPr="00E4638A" w:rsidRDefault="004012E1" w:rsidP="004012E1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微軟正黑體" w:eastAsia="微軟正黑體" w:hAnsi="微軟正黑體" w:cs="DFKaiShu-SB-Estd-BF"/>
                <w:b/>
                <w:sz w:val="22"/>
                <w:szCs w:val="22"/>
              </w:rPr>
            </w:pPr>
            <w:r w:rsidRPr="00E4638A">
              <w:rPr>
                <w:rFonts w:ascii="微軟正黑體" w:eastAsia="微軟正黑體" w:hAnsi="微軟正黑體" w:cs="DFKaiShu-SB-Estd-BF" w:hint="eastAsia"/>
                <w:b/>
                <w:sz w:val="22"/>
                <w:szCs w:val="22"/>
              </w:rPr>
              <w:t xml:space="preserve">5 </w:t>
            </w:r>
          </w:p>
        </w:tc>
        <w:tc>
          <w:tcPr>
            <w:tcW w:w="2875" w:type="dxa"/>
            <w:vMerge/>
          </w:tcPr>
          <w:p w:rsidR="004012E1" w:rsidRPr="00E4638A" w:rsidRDefault="004012E1" w:rsidP="004012E1">
            <w:pPr>
              <w:spacing w:line="0" w:lineRule="atLeast"/>
              <w:jc w:val="center"/>
              <w:rPr>
                <w:rFonts w:ascii="微軟正黑體" w:eastAsia="微軟正黑體" w:hAnsi="微軟正黑體" w:cs="DFKaiShu-SB-Estd-BF"/>
                <w:b/>
                <w:kern w:val="0"/>
                <w:sz w:val="22"/>
              </w:rPr>
            </w:pPr>
          </w:p>
        </w:tc>
      </w:tr>
      <w:tr w:rsidR="004012E1" w:rsidRPr="00E4638A" w:rsidTr="004012E1">
        <w:trPr>
          <w:trHeight w:val="284"/>
        </w:trPr>
        <w:tc>
          <w:tcPr>
            <w:tcW w:w="3969" w:type="dxa"/>
            <w:vAlign w:val="center"/>
          </w:tcPr>
          <w:p w:rsidR="004012E1" w:rsidRPr="00E4638A" w:rsidRDefault="004012E1" w:rsidP="004012E1">
            <w:pPr>
              <w:pStyle w:val="Web"/>
              <w:spacing w:before="0" w:beforeAutospacing="0" w:after="0" w:afterAutospacing="0" w:line="0" w:lineRule="atLeast"/>
              <w:rPr>
                <w:rFonts w:ascii="微軟正黑體" w:eastAsia="微軟正黑體" w:hAnsi="微軟正黑體" w:cs="DFKaiShu-SB-Estd-BF"/>
                <w:b/>
                <w:sz w:val="22"/>
                <w:szCs w:val="22"/>
              </w:rPr>
            </w:pPr>
            <w:r w:rsidRPr="00E4638A">
              <w:rPr>
                <w:rFonts w:ascii="微軟正黑體" w:eastAsia="微軟正黑體" w:hAnsi="微軟正黑體" w:cs="DFKaiShu-SB-Estd-BF" w:hint="eastAsia"/>
                <w:b/>
                <w:sz w:val="22"/>
                <w:szCs w:val="22"/>
              </w:rPr>
              <w:t xml:space="preserve">國際企業系碩士班 </w:t>
            </w:r>
          </w:p>
        </w:tc>
        <w:tc>
          <w:tcPr>
            <w:tcW w:w="2228" w:type="dxa"/>
            <w:vAlign w:val="center"/>
          </w:tcPr>
          <w:p w:rsidR="004012E1" w:rsidRPr="00E4638A" w:rsidRDefault="004012E1" w:rsidP="004012E1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微軟正黑體" w:eastAsia="微軟正黑體" w:hAnsi="微軟正黑體" w:cs="DFKaiShu-SB-Estd-BF"/>
                <w:b/>
                <w:sz w:val="22"/>
                <w:szCs w:val="22"/>
              </w:rPr>
            </w:pPr>
            <w:r w:rsidRPr="00E4638A">
              <w:rPr>
                <w:rFonts w:ascii="微軟正黑體" w:eastAsia="微軟正黑體" w:hAnsi="微軟正黑體" w:cs="DFKaiShu-SB-Estd-BF" w:hint="eastAsia"/>
                <w:b/>
                <w:sz w:val="22"/>
                <w:szCs w:val="22"/>
              </w:rPr>
              <w:t xml:space="preserve">6 </w:t>
            </w:r>
          </w:p>
        </w:tc>
        <w:tc>
          <w:tcPr>
            <w:tcW w:w="2875" w:type="dxa"/>
            <w:vMerge/>
          </w:tcPr>
          <w:p w:rsidR="004012E1" w:rsidRPr="00E4638A" w:rsidRDefault="004012E1" w:rsidP="004012E1">
            <w:pPr>
              <w:spacing w:line="0" w:lineRule="atLeast"/>
              <w:jc w:val="center"/>
              <w:rPr>
                <w:rFonts w:ascii="微軟正黑體" w:eastAsia="微軟正黑體" w:hAnsi="微軟正黑體" w:cs="DFKaiShu-SB-Estd-BF"/>
                <w:b/>
                <w:kern w:val="0"/>
                <w:sz w:val="22"/>
              </w:rPr>
            </w:pPr>
          </w:p>
        </w:tc>
      </w:tr>
      <w:tr w:rsidR="004012E1" w:rsidRPr="00E4638A" w:rsidTr="004012E1">
        <w:trPr>
          <w:trHeight w:val="284"/>
        </w:trPr>
        <w:tc>
          <w:tcPr>
            <w:tcW w:w="3969" w:type="dxa"/>
            <w:vAlign w:val="center"/>
          </w:tcPr>
          <w:p w:rsidR="004012E1" w:rsidRPr="00E4638A" w:rsidRDefault="004012E1" w:rsidP="004012E1">
            <w:pPr>
              <w:pStyle w:val="Web"/>
              <w:spacing w:before="0" w:beforeAutospacing="0" w:after="0" w:afterAutospacing="0" w:line="0" w:lineRule="atLeast"/>
              <w:rPr>
                <w:rFonts w:ascii="微軟正黑體" w:eastAsia="微軟正黑體" w:hAnsi="微軟正黑體" w:cs="DFKaiShu-SB-Estd-BF"/>
                <w:b/>
                <w:sz w:val="22"/>
                <w:szCs w:val="22"/>
              </w:rPr>
            </w:pPr>
            <w:r w:rsidRPr="00E4638A">
              <w:rPr>
                <w:rFonts w:ascii="微軟正黑體" w:eastAsia="微軟正黑體" w:hAnsi="微軟正黑體" w:cs="DFKaiShu-SB-Estd-BF" w:hint="eastAsia"/>
                <w:b/>
                <w:sz w:val="22"/>
                <w:szCs w:val="22"/>
              </w:rPr>
              <w:t xml:space="preserve">觀光與休閒管理系碩士班 </w:t>
            </w:r>
          </w:p>
        </w:tc>
        <w:tc>
          <w:tcPr>
            <w:tcW w:w="2228" w:type="dxa"/>
            <w:vAlign w:val="center"/>
          </w:tcPr>
          <w:p w:rsidR="004012E1" w:rsidRPr="00E4638A" w:rsidRDefault="004012E1" w:rsidP="004012E1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微軟正黑體" w:eastAsia="微軟正黑體" w:hAnsi="微軟正黑體" w:cs="DFKaiShu-SB-Estd-BF"/>
                <w:b/>
                <w:sz w:val="22"/>
                <w:szCs w:val="22"/>
              </w:rPr>
            </w:pPr>
            <w:r w:rsidRPr="00E4638A">
              <w:rPr>
                <w:rFonts w:ascii="微軟正黑體" w:eastAsia="微軟正黑體" w:hAnsi="微軟正黑體" w:cs="DFKaiShu-SB-Estd-BF" w:hint="eastAsia"/>
                <w:b/>
                <w:sz w:val="22"/>
                <w:szCs w:val="22"/>
              </w:rPr>
              <w:t xml:space="preserve">5 </w:t>
            </w:r>
          </w:p>
        </w:tc>
        <w:tc>
          <w:tcPr>
            <w:tcW w:w="2875" w:type="dxa"/>
            <w:vMerge/>
          </w:tcPr>
          <w:p w:rsidR="004012E1" w:rsidRPr="00E4638A" w:rsidRDefault="004012E1" w:rsidP="004012E1">
            <w:pPr>
              <w:spacing w:line="0" w:lineRule="atLeast"/>
              <w:jc w:val="center"/>
              <w:rPr>
                <w:rFonts w:ascii="微軟正黑體" w:eastAsia="微軟正黑體" w:hAnsi="微軟正黑體" w:cs="DFKaiShu-SB-Estd-BF"/>
                <w:b/>
                <w:kern w:val="0"/>
                <w:sz w:val="22"/>
              </w:rPr>
            </w:pPr>
          </w:p>
        </w:tc>
      </w:tr>
      <w:tr w:rsidR="004012E1" w:rsidRPr="00E4638A" w:rsidTr="004012E1">
        <w:trPr>
          <w:trHeight w:val="284"/>
        </w:trPr>
        <w:tc>
          <w:tcPr>
            <w:tcW w:w="3969" w:type="dxa"/>
            <w:vAlign w:val="center"/>
          </w:tcPr>
          <w:p w:rsidR="004012E1" w:rsidRPr="00E4638A" w:rsidRDefault="004012E1" w:rsidP="004012E1">
            <w:pPr>
              <w:pStyle w:val="Web"/>
              <w:spacing w:before="0" w:beforeAutospacing="0" w:after="0" w:afterAutospacing="0" w:line="0" w:lineRule="atLeast"/>
              <w:rPr>
                <w:rFonts w:ascii="微軟正黑體" w:eastAsia="微軟正黑體" w:hAnsi="微軟正黑體" w:cs="DFKaiShu-SB-Estd-BF"/>
                <w:b/>
                <w:sz w:val="22"/>
                <w:szCs w:val="22"/>
              </w:rPr>
            </w:pPr>
            <w:r w:rsidRPr="00E4638A">
              <w:rPr>
                <w:rFonts w:ascii="微軟正黑體" w:eastAsia="微軟正黑體" w:hAnsi="微軟正黑體" w:cs="DFKaiShu-SB-Estd-BF" w:hint="eastAsia"/>
                <w:b/>
                <w:sz w:val="22"/>
                <w:szCs w:val="22"/>
              </w:rPr>
              <w:t xml:space="preserve">財務金融系碩士班 </w:t>
            </w:r>
          </w:p>
        </w:tc>
        <w:tc>
          <w:tcPr>
            <w:tcW w:w="2228" w:type="dxa"/>
            <w:vAlign w:val="center"/>
          </w:tcPr>
          <w:p w:rsidR="004012E1" w:rsidRPr="00E4638A" w:rsidRDefault="004012E1" w:rsidP="004012E1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微軟正黑體" w:eastAsia="微軟正黑體" w:hAnsi="微軟正黑體" w:cs="DFKaiShu-SB-Estd-BF"/>
                <w:b/>
                <w:sz w:val="22"/>
                <w:szCs w:val="22"/>
              </w:rPr>
            </w:pPr>
            <w:r w:rsidRPr="00E4638A">
              <w:rPr>
                <w:rFonts w:ascii="微軟正黑體" w:eastAsia="微軟正黑體" w:hAnsi="微軟正黑體" w:cs="DFKaiShu-SB-Estd-BF" w:hint="eastAsia"/>
                <w:b/>
                <w:sz w:val="22"/>
                <w:szCs w:val="22"/>
              </w:rPr>
              <w:t xml:space="preserve">5 </w:t>
            </w:r>
          </w:p>
        </w:tc>
        <w:tc>
          <w:tcPr>
            <w:tcW w:w="2875" w:type="dxa"/>
            <w:vMerge/>
          </w:tcPr>
          <w:p w:rsidR="004012E1" w:rsidRPr="00E4638A" w:rsidRDefault="004012E1" w:rsidP="004012E1">
            <w:pPr>
              <w:spacing w:line="0" w:lineRule="atLeast"/>
              <w:jc w:val="center"/>
              <w:rPr>
                <w:rFonts w:ascii="微軟正黑體" w:eastAsia="微軟正黑體" w:hAnsi="微軟正黑體" w:cs="DFKaiShu-SB-Estd-BF"/>
                <w:b/>
                <w:kern w:val="0"/>
                <w:sz w:val="22"/>
              </w:rPr>
            </w:pPr>
          </w:p>
        </w:tc>
      </w:tr>
      <w:tr w:rsidR="004012E1" w:rsidRPr="00E4638A" w:rsidTr="004012E1">
        <w:trPr>
          <w:trHeight w:val="284"/>
        </w:trPr>
        <w:tc>
          <w:tcPr>
            <w:tcW w:w="3969" w:type="dxa"/>
            <w:vAlign w:val="center"/>
          </w:tcPr>
          <w:p w:rsidR="004012E1" w:rsidRPr="00E4638A" w:rsidRDefault="004012E1" w:rsidP="004012E1">
            <w:pPr>
              <w:pStyle w:val="Web"/>
              <w:spacing w:before="0" w:beforeAutospacing="0" w:after="0" w:afterAutospacing="0" w:line="0" w:lineRule="atLeast"/>
              <w:rPr>
                <w:rFonts w:ascii="微軟正黑體" w:eastAsia="微軟正黑體" w:hAnsi="微軟正黑體" w:cs="DFKaiShu-SB-Estd-BF"/>
                <w:b/>
                <w:sz w:val="22"/>
                <w:szCs w:val="22"/>
              </w:rPr>
            </w:pPr>
            <w:r w:rsidRPr="00E4638A">
              <w:rPr>
                <w:rFonts w:ascii="微軟正黑體" w:eastAsia="微軟正黑體" w:hAnsi="微軟正黑體" w:cs="DFKaiShu-SB-Estd-BF" w:hint="eastAsia"/>
                <w:b/>
                <w:sz w:val="22"/>
                <w:szCs w:val="22"/>
              </w:rPr>
              <w:t xml:space="preserve">財經法律研究所 </w:t>
            </w:r>
          </w:p>
        </w:tc>
        <w:tc>
          <w:tcPr>
            <w:tcW w:w="2228" w:type="dxa"/>
            <w:vAlign w:val="center"/>
          </w:tcPr>
          <w:p w:rsidR="004012E1" w:rsidRPr="00E4638A" w:rsidRDefault="004012E1" w:rsidP="004012E1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微軟正黑體" w:eastAsia="微軟正黑體" w:hAnsi="微軟正黑體" w:cs="DFKaiShu-SB-Estd-BF"/>
                <w:b/>
                <w:sz w:val="22"/>
                <w:szCs w:val="22"/>
              </w:rPr>
            </w:pPr>
            <w:r w:rsidRPr="00E4638A">
              <w:rPr>
                <w:rFonts w:ascii="微軟正黑體" w:eastAsia="微軟正黑體" w:hAnsi="微軟正黑體" w:cs="DFKaiShu-SB-Estd-BF" w:hint="eastAsia"/>
                <w:b/>
                <w:sz w:val="22"/>
                <w:szCs w:val="22"/>
              </w:rPr>
              <w:t xml:space="preserve">7 </w:t>
            </w:r>
          </w:p>
        </w:tc>
        <w:tc>
          <w:tcPr>
            <w:tcW w:w="2875" w:type="dxa"/>
            <w:vMerge/>
          </w:tcPr>
          <w:p w:rsidR="004012E1" w:rsidRPr="00E4638A" w:rsidRDefault="004012E1" w:rsidP="004012E1">
            <w:pPr>
              <w:spacing w:line="0" w:lineRule="atLeast"/>
              <w:jc w:val="center"/>
              <w:rPr>
                <w:rFonts w:ascii="微軟正黑體" w:eastAsia="微軟正黑體" w:hAnsi="微軟正黑體" w:cs="DFKaiShu-SB-Estd-BF"/>
                <w:b/>
                <w:kern w:val="0"/>
                <w:sz w:val="22"/>
              </w:rPr>
            </w:pPr>
          </w:p>
        </w:tc>
      </w:tr>
      <w:tr w:rsidR="004012E1" w:rsidRPr="00E4638A" w:rsidTr="004012E1">
        <w:trPr>
          <w:trHeight w:val="284"/>
        </w:trPr>
        <w:tc>
          <w:tcPr>
            <w:tcW w:w="3969" w:type="dxa"/>
            <w:vAlign w:val="center"/>
          </w:tcPr>
          <w:p w:rsidR="004012E1" w:rsidRPr="00E4638A" w:rsidRDefault="004012E1" w:rsidP="004012E1">
            <w:pPr>
              <w:pStyle w:val="Web"/>
              <w:spacing w:before="0" w:beforeAutospacing="0" w:after="0" w:afterAutospacing="0" w:line="0" w:lineRule="atLeast"/>
              <w:rPr>
                <w:rFonts w:ascii="微軟正黑體" w:eastAsia="微軟正黑體" w:hAnsi="微軟正黑體" w:cs="DFKaiShu-SB-Estd-BF"/>
                <w:b/>
                <w:sz w:val="22"/>
                <w:szCs w:val="22"/>
              </w:rPr>
            </w:pPr>
            <w:r w:rsidRPr="00E4638A">
              <w:rPr>
                <w:rFonts w:ascii="微軟正黑體" w:eastAsia="微軟正黑體" w:hAnsi="微軟正黑體" w:cs="DFKaiShu-SB-Estd-BF" w:hint="eastAsia"/>
                <w:b/>
                <w:sz w:val="22"/>
                <w:szCs w:val="22"/>
              </w:rPr>
              <w:t xml:space="preserve">財政系財稅與會計資訊碩士班 </w:t>
            </w:r>
          </w:p>
        </w:tc>
        <w:tc>
          <w:tcPr>
            <w:tcW w:w="2228" w:type="dxa"/>
            <w:vAlign w:val="center"/>
          </w:tcPr>
          <w:p w:rsidR="004012E1" w:rsidRPr="00E4638A" w:rsidRDefault="004012E1" w:rsidP="004012E1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微軟正黑體" w:eastAsia="微軟正黑體" w:hAnsi="微軟正黑體" w:cs="DFKaiShu-SB-Estd-BF"/>
                <w:b/>
                <w:sz w:val="22"/>
                <w:szCs w:val="22"/>
              </w:rPr>
            </w:pPr>
            <w:r w:rsidRPr="00E4638A">
              <w:rPr>
                <w:rFonts w:ascii="微軟正黑體" w:eastAsia="微軟正黑體" w:hAnsi="微軟正黑體" w:cs="DFKaiShu-SB-Estd-BF" w:hint="eastAsia"/>
                <w:b/>
                <w:sz w:val="22"/>
                <w:szCs w:val="22"/>
              </w:rPr>
              <w:t xml:space="preserve">5 </w:t>
            </w:r>
          </w:p>
        </w:tc>
        <w:tc>
          <w:tcPr>
            <w:tcW w:w="2875" w:type="dxa"/>
            <w:vMerge/>
          </w:tcPr>
          <w:p w:rsidR="004012E1" w:rsidRPr="00E4638A" w:rsidRDefault="004012E1" w:rsidP="004012E1">
            <w:pPr>
              <w:spacing w:line="0" w:lineRule="atLeast"/>
              <w:jc w:val="center"/>
              <w:rPr>
                <w:rFonts w:ascii="微軟正黑體" w:eastAsia="微軟正黑體" w:hAnsi="微軟正黑體" w:cs="DFKaiShu-SB-Estd-BF"/>
                <w:b/>
                <w:kern w:val="0"/>
                <w:sz w:val="22"/>
              </w:rPr>
            </w:pPr>
          </w:p>
        </w:tc>
      </w:tr>
      <w:tr w:rsidR="004012E1" w:rsidRPr="00E4638A" w:rsidTr="004012E1">
        <w:trPr>
          <w:trHeight w:val="284"/>
        </w:trPr>
        <w:tc>
          <w:tcPr>
            <w:tcW w:w="3969" w:type="dxa"/>
            <w:vAlign w:val="center"/>
          </w:tcPr>
          <w:p w:rsidR="004012E1" w:rsidRPr="00E4638A" w:rsidRDefault="004012E1" w:rsidP="004012E1">
            <w:pPr>
              <w:pStyle w:val="Web"/>
              <w:spacing w:before="0" w:beforeAutospacing="0" w:after="0" w:afterAutospacing="0" w:line="0" w:lineRule="atLeast"/>
              <w:rPr>
                <w:rFonts w:ascii="微軟正黑體" w:eastAsia="微軟正黑體" w:hAnsi="微軟正黑體" w:cs="DFKaiShu-SB-Estd-BF"/>
                <w:b/>
                <w:sz w:val="22"/>
                <w:szCs w:val="22"/>
              </w:rPr>
            </w:pPr>
            <w:r w:rsidRPr="00E4638A">
              <w:rPr>
                <w:rFonts w:ascii="微軟正黑體" w:eastAsia="微軟正黑體" w:hAnsi="微軟正黑體" w:cs="DFKaiShu-SB-Estd-BF" w:hint="eastAsia"/>
                <w:b/>
                <w:sz w:val="22"/>
                <w:szCs w:val="22"/>
              </w:rPr>
              <w:t xml:space="preserve">資訊科技系碩士班 </w:t>
            </w:r>
          </w:p>
        </w:tc>
        <w:tc>
          <w:tcPr>
            <w:tcW w:w="2228" w:type="dxa"/>
            <w:vAlign w:val="center"/>
          </w:tcPr>
          <w:p w:rsidR="004012E1" w:rsidRPr="00E4638A" w:rsidRDefault="004012E1" w:rsidP="004012E1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微軟正黑體" w:eastAsia="微軟正黑體" w:hAnsi="微軟正黑體" w:cs="DFKaiShu-SB-Estd-BF"/>
                <w:b/>
                <w:sz w:val="22"/>
                <w:szCs w:val="22"/>
              </w:rPr>
            </w:pPr>
            <w:r w:rsidRPr="00E4638A">
              <w:rPr>
                <w:rFonts w:ascii="微軟正黑體" w:eastAsia="微軟正黑體" w:hAnsi="微軟正黑體" w:cs="DFKaiShu-SB-Estd-BF" w:hint="eastAsia"/>
                <w:b/>
                <w:sz w:val="22"/>
                <w:szCs w:val="22"/>
              </w:rPr>
              <w:t xml:space="preserve">5 </w:t>
            </w:r>
          </w:p>
        </w:tc>
        <w:tc>
          <w:tcPr>
            <w:tcW w:w="2875" w:type="dxa"/>
            <w:vMerge/>
          </w:tcPr>
          <w:p w:rsidR="004012E1" w:rsidRPr="00E4638A" w:rsidRDefault="004012E1" w:rsidP="004012E1">
            <w:pPr>
              <w:spacing w:line="0" w:lineRule="atLeast"/>
              <w:jc w:val="center"/>
              <w:rPr>
                <w:rFonts w:ascii="微軟正黑體" w:eastAsia="微軟正黑體" w:hAnsi="微軟正黑體" w:cs="DFKaiShu-SB-Estd-BF"/>
                <w:b/>
                <w:kern w:val="0"/>
                <w:sz w:val="22"/>
              </w:rPr>
            </w:pPr>
          </w:p>
        </w:tc>
      </w:tr>
      <w:tr w:rsidR="004012E1" w:rsidRPr="00E4638A" w:rsidTr="004012E1">
        <w:trPr>
          <w:trHeight w:val="284"/>
        </w:trPr>
        <w:tc>
          <w:tcPr>
            <w:tcW w:w="3969" w:type="dxa"/>
            <w:vAlign w:val="center"/>
          </w:tcPr>
          <w:p w:rsidR="004012E1" w:rsidRPr="00E4638A" w:rsidRDefault="004012E1" w:rsidP="004012E1">
            <w:pPr>
              <w:pStyle w:val="Web"/>
              <w:spacing w:before="0" w:beforeAutospacing="0" w:after="0" w:afterAutospacing="0" w:line="0" w:lineRule="atLeast"/>
              <w:rPr>
                <w:rFonts w:ascii="微軟正黑體" w:eastAsia="微軟正黑體" w:hAnsi="微軟正黑體" w:cs="DFKaiShu-SB-Estd-BF"/>
                <w:b/>
                <w:sz w:val="22"/>
                <w:szCs w:val="22"/>
              </w:rPr>
            </w:pPr>
            <w:r w:rsidRPr="00E4638A">
              <w:rPr>
                <w:rFonts w:ascii="微軟正黑體" w:eastAsia="微軟正黑體" w:hAnsi="微軟正黑體" w:cs="DFKaiShu-SB-Estd-BF" w:hint="eastAsia"/>
                <w:b/>
                <w:sz w:val="22"/>
                <w:szCs w:val="22"/>
              </w:rPr>
              <w:t xml:space="preserve">資訊管理系碩士班 </w:t>
            </w:r>
          </w:p>
        </w:tc>
        <w:tc>
          <w:tcPr>
            <w:tcW w:w="2228" w:type="dxa"/>
            <w:vAlign w:val="center"/>
          </w:tcPr>
          <w:p w:rsidR="004012E1" w:rsidRPr="00E4638A" w:rsidRDefault="004012E1" w:rsidP="004012E1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微軟正黑體" w:eastAsia="微軟正黑體" w:hAnsi="微軟正黑體" w:cs="DFKaiShu-SB-Estd-BF"/>
                <w:b/>
                <w:sz w:val="22"/>
                <w:szCs w:val="22"/>
              </w:rPr>
            </w:pPr>
            <w:r w:rsidRPr="00E4638A">
              <w:rPr>
                <w:rFonts w:ascii="微軟正黑體" w:eastAsia="微軟正黑體" w:hAnsi="微軟正黑體" w:cs="DFKaiShu-SB-Estd-BF" w:hint="eastAsia"/>
                <w:b/>
                <w:sz w:val="22"/>
                <w:szCs w:val="22"/>
              </w:rPr>
              <w:t xml:space="preserve">5 </w:t>
            </w:r>
          </w:p>
        </w:tc>
        <w:tc>
          <w:tcPr>
            <w:tcW w:w="2875" w:type="dxa"/>
            <w:vMerge/>
          </w:tcPr>
          <w:p w:rsidR="004012E1" w:rsidRPr="00E4638A" w:rsidRDefault="004012E1" w:rsidP="004012E1">
            <w:pPr>
              <w:spacing w:line="0" w:lineRule="atLeast"/>
              <w:jc w:val="center"/>
              <w:rPr>
                <w:rFonts w:ascii="微軟正黑體" w:eastAsia="微軟正黑體" w:hAnsi="微軟正黑體" w:cs="DFKaiShu-SB-Estd-BF"/>
                <w:b/>
                <w:kern w:val="0"/>
                <w:sz w:val="22"/>
              </w:rPr>
            </w:pPr>
          </w:p>
        </w:tc>
      </w:tr>
      <w:tr w:rsidR="004012E1" w:rsidRPr="00E4638A" w:rsidTr="004012E1">
        <w:trPr>
          <w:trHeight w:val="284"/>
        </w:trPr>
        <w:tc>
          <w:tcPr>
            <w:tcW w:w="3969" w:type="dxa"/>
            <w:vAlign w:val="center"/>
          </w:tcPr>
          <w:p w:rsidR="004012E1" w:rsidRPr="00E4638A" w:rsidRDefault="004012E1" w:rsidP="004012E1">
            <w:pPr>
              <w:pStyle w:val="Web"/>
              <w:spacing w:before="0" w:beforeAutospacing="0" w:after="0" w:afterAutospacing="0" w:line="0" w:lineRule="atLeast"/>
              <w:rPr>
                <w:rFonts w:ascii="微軟正黑體" w:eastAsia="微軟正黑體" w:hAnsi="微軟正黑體" w:cs="DFKaiShu-SB-Estd-BF"/>
                <w:b/>
                <w:sz w:val="22"/>
                <w:szCs w:val="22"/>
              </w:rPr>
            </w:pPr>
            <w:r w:rsidRPr="00E4638A">
              <w:rPr>
                <w:rFonts w:ascii="微軟正黑體" w:eastAsia="微軟正黑體" w:hAnsi="微軟正黑體" w:cs="DFKaiShu-SB-Estd-BF" w:hint="eastAsia"/>
                <w:b/>
                <w:sz w:val="22"/>
                <w:szCs w:val="22"/>
              </w:rPr>
              <w:t xml:space="preserve">視覺傳達設計系碩士班 </w:t>
            </w:r>
          </w:p>
        </w:tc>
        <w:tc>
          <w:tcPr>
            <w:tcW w:w="2228" w:type="dxa"/>
            <w:vAlign w:val="center"/>
          </w:tcPr>
          <w:p w:rsidR="004012E1" w:rsidRPr="00E4638A" w:rsidRDefault="004012E1" w:rsidP="004012E1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微軟正黑體" w:eastAsia="微軟正黑體" w:hAnsi="微軟正黑體" w:cs="DFKaiShu-SB-Estd-BF"/>
                <w:b/>
                <w:sz w:val="22"/>
                <w:szCs w:val="22"/>
              </w:rPr>
            </w:pPr>
            <w:r w:rsidRPr="00E4638A">
              <w:rPr>
                <w:rFonts w:ascii="微軟正黑體" w:eastAsia="微軟正黑體" w:hAnsi="微軟正黑體" w:cs="DFKaiShu-SB-Estd-BF" w:hint="eastAsia"/>
                <w:b/>
                <w:sz w:val="22"/>
                <w:szCs w:val="22"/>
              </w:rPr>
              <w:t xml:space="preserve">4 </w:t>
            </w:r>
          </w:p>
        </w:tc>
        <w:tc>
          <w:tcPr>
            <w:tcW w:w="2875" w:type="dxa"/>
            <w:vMerge/>
          </w:tcPr>
          <w:p w:rsidR="004012E1" w:rsidRPr="00E4638A" w:rsidRDefault="004012E1" w:rsidP="004012E1">
            <w:pPr>
              <w:spacing w:line="0" w:lineRule="atLeast"/>
              <w:jc w:val="center"/>
              <w:rPr>
                <w:rFonts w:ascii="微軟正黑體" w:eastAsia="微軟正黑體" w:hAnsi="微軟正黑體" w:cs="DFKaiShu-SB-Estd-BF"/>
                <w:b/>
                <w:kern w:val="0"/>
                <w:sz w:val="22"/>
              </w:rPr>
            </w:pPr>
          </w:p>
        </w:tc>
      </w:tr>
      <w:tr w:rsidR="004012E1" w:rsidRPr="00E4638A" w:rsidTr="004012E1">
        <w:trPr>
          <w:trHeight w:val="284"/>
        </w:trPr>
        <w:tc>
          <w:tcPr>
            <w:tcW w:w="3969" w:type="dxa"/>
            <w:vAlign w:val="center"/>
          </w:tcPr>
          <w:p w:rsidR="004012E1" w:rsidRPr="00E4638A" w:rsidRDefault="004012E1" w:rsidP="004012E1">
            <w:pPr>
              <w:pStyle w:val="Web"/>
              <w:spacing w:before="0" w:beforeAutospacing="0" w:after="0" w:afterAutospacing="0" w:line="0" w:lineRule="atLeast"/>
              <w:rPr>
                <w:rFonts w:ascii="微軟正黑體" w:eastAsia="微軟正黑體" w:hAnsi="微軟正黑體" w:cs="DFKaiShu-SB-Estd-BF"/>
                <w:b/>
                <w:sz w:val="22"/>
                <w:szCs w:val="22"/>
              </w:rPr>
            </w:pPr>
            <w:r w:rsidRPr="00E4638A">
              <w:rPr>
                <w:rFonts w:ascii="微軟正黑體" w:eastAsia="微軟正黑體" w:hAnsi="微軟正黑體" w:cs="DFKaiShu-SB-Estd-BF" w:hint="eastAsia"/>
                <w:b/>
                <w:sz w:val="22"/>
                <w:szCs w:val="22"/>
              </w:rPr>
              <w:t xml:space="preserve">數位媒體設計系碩士班 </w:t>
            </w:r>
          </w:p>
        </w:tc>
        <w:tc>
          <w:tcPr>
            <w:tcW w:w="2228" w:type="dxa"/>
            <w:vAlign w:val="center"/>
          </w:tcPr>
          <w:p w:rsidR="004012E1" w:rsidRPr="00E4638A" w:rsidRDefault="004012E1" w:rsidP="004012E1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微軟正黑體" w:eastAsia="微軟正黑體" w:hAnsi="微軟正黑體" w:cs="DFKaiShu-SB-Estd-BF"/>
                <w:b/>
                <w:sz w:val="22"/>
                <w:szCs w:val="22"/>
              </w:rPr>
            </w:pPr>
            <w:r w:rsidRPr="00E4638A">
              <w:rPr>
                <w:rFonts w:ascii="微軟正黑體" w:eastAsia="微軟正黑體" w:hAnsi="微軟正黑體" w:cs="DFKaiShu-SB-Estd-BF" w:hint="eastAsia"/>
                <w:b/>
                <w:sz w:val="22"/>
                <w:szCs w:val="22"/>
              </w:rPr>
              <w:t xml:space="preserve">5 </w:t>
            </w:r>
          </w:p>
        </w:tc>
        <w:tc>
          <w:tcPr>
            <w:tcW w:w="2875" w:type="dxa"/>
            <w:vMerge/>
          </w:tcPr>
          <w:p w:rsidR="004012E1" w:rsidRPr="00E4638A" w:rsidRDefault="004012E1" w:rsidP="004012E1">
            <w:pPr>
              <w:spacing w:line="0" w:lineRule="atLeast"/>
              <w:jc w:val="center"/>
              <w:rPr>
                <w:rFonts w:ascii="微軟正黑體" w:eastAsia="微軟正黑體" w:hAnsi="微軟正黑體" w:cs="DFKaiShu-SB-Estd-BF"/>
                <w:b/>
                <w:kern w:val="0"/>
                <w:sz w:val="22"/>
              </w:rPr>
            </w:pPr>
          </w:p>
        </w:tc>
      </w:tr>
      <w:tr w:rsidR="004012E1" w:rsidRPr="00E4638A" w:rsidTr="004012E1">
        <w:trPr>
          <w:trHeight w:val="284"/>
        </w:trPr>
        <w:tc>
          <w:tcPr>
            <w:tcW w:w="3969" w:type="dxa"/>
            <w:vAlign w:val="center"/>
          </w:tcPr>
          <w:p w:rsidR="004012E1" w:rsidRPr="00E4638A" w:rsidRDefault="004012E1" w:rsidP="004012E1">
            <w:pPr>
              <w:pStyle w:val="Web"/>
              <w:spacing w:before="0" w:beforeAutospacing="0" w:after="0" w:afterAutospacing="0" w:line="0" w:lineRule="atLeast"/>
              <w:rPr>
                <w:rFonts w:ascii="微軟正黑體" w:eastAsia="微軟正黑體" w:hAnsi="微軟正黑體" w:cs="DFKaiShu-SB-Estd-BF"/>
                <w:b/>
                <w:sz w:val="22"/>
                <w:szCs w:val="22"/>
              </w:rPr>
            </w:pPr>
            <w:r w:rsidRPr="00E4638A">
              <w:rPr>
                <w:rFonts w:ascii="微軟正黑體" w:eastAsia="微軟正黑體" w:hAnsi="微軟正黑體" w:cs="DFKaiShu-SB-Estd-BF" w:hint="eastAsia"/>
                <w:b/>
                <w:sz w:val="22"/>
                <w:szCs w:val="22"/>
              </w:rPr>
              <w:t xml:space="preserve">流行設計系碩士班 </w:t>
            </w:r>
          </w:p>
        </w:tc>
        <w:tc>
          <w:tcPr>
            <w:tcW w:w="2228" w:type="dxa"/>
            <w:vAlign w:val="center"/>
          </w:tcPr>
          <w:p w:rsidR="004012E1" w:rsidRPr="00E4638A" w:rsidRDefault="004012E1" w:rsidP="004012E1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微軟正黑體" w:eastAsia="微軟正黑體" w:hAnsi="微軟正黑體" w:cs="DFKaiShu-SB-Estd-BF"/>
                <w:b/>
                <w:sz w:val="22"/>
                <w:szCs w:val="22"/>
              </w:rPr>
            </w:pPr>
            <w:r w:rsidRPr="00E4638A">
              <w:rPr>
                <w:rFonts w:ascii="微軟正黑體" w:eastAsia="微軟正黑體" w:hAnsi="微軟正黑體" w:cs="DFKaiShu-SB-Estd-BF" w:hint="eastAsia"/>
                <w:b/>
                <w:sz w:val="22"/>
                <w:szCs w:val="22"/>
              </w:rPr>
              <w:t xml:space="preserve">6 </w:t>
            </w:r>
          </w:p>
        </w:tc>
        <w:tc>
          <w:tcPr>
            <w:tcW w:w="2875" w:type="dxa"/>
            <w:vMerge/>
          </w:tcPr>
          <w:p w:rsidR="004012E1" w:rsidRPr="00E4638A" w:rsidRDefault="004012E1" w:rsidP="004012E1">
            <w:pPr>
              <w:spacing w:line="0" w:lineRule="atLeast"/>
              <w:jc w:val="center"/>
              <w:rPr>
                <w:rFonts w:ascii="微軟正黑體" w:eastAsia="微軟正黑體" w:hAnsi="微軟正黑體" w:cs="DFKaiShu-SB-Estd-BF"/>
                <w:b/>
                <w:kern w:val="0"/>
                <w:sz w:val="22"/>
              </w:rPr>
            </w:pPr>
          </w:p>
        </w:tc>
      </w:tr>
      <w:tr w:rsidR="004012E1" w:rsidRPr="00E4638A" w:rsidTr="004012E1">
        <w:trPr>
          <w:trHeight w:val="284"/>
        </w:trPr>
        <w:tc>
          <w:tcPr>
            <w:tcW w:w="3969" w:type="dxa"/>
            <w:vAlign w:val="center"/>
          </w:tcPr>
          <w:p w:rsidR="004012E1" w:rsidRPr="00E4638A" w:rsidRDefault="004012E1" w:rsidP="004012E1">
            <w:pPr>
              <w:pStyle w:val="Web"/>
              <w:spacing w:before="0" w:beforeAutospacing="0" w:after="0" w:afterAutospacing="0" w:line="0" w:lineRule="atLeast"/>
              <w:rPr>
                <w:rFonts w:ascii="微軟正黑體" w:eastAsia="微軟正黑體" w:hAnsi="微軟正黑體" w:cs="DFKaiShu-SB-Estd-BF"/>
                <w:b/>
                <w:sz w:val="22"/>
                <w:szCs w:val="22"/>
              </w:rPr>
            </w:pPr>
            <w:r w:rsidRPr="00E4638A">
              <w:rPr>
                <w:rFonts w:ascii="微軟正黑體" w:eastAsia="微軟正黑體" w:hAnsi="微軟正黑體" w:cs="DFKaiShu-SB-Estd-BF" w:hint="eastAsia"/>
                <w:b/>
                <w:sz w:val="22"/>
                <w:szCs w:val="22"/>
              </w:rPr>
              <w:t>創意產品設計系</w:t>
            </w:r>
            <w:r w:rsidR="002346DF">
              <w:rPr>
                <w:rFonts w:ascii="微軟正黑體" w:eastAsia="微軟正黑體" w:hAnsi="微軟正黑體" w:cs="DFKaiShu-SB-Estd-BF" w:hint="eastAsia"/>
                <w:b/>
                <w:sz w:val="22"/>
                <w:szCs w:val="22"/>
              </w:rPr>
              <w:t>碩士班</w:t>
            </w:r>
          </w:p>
        </w:tc>
        <w:tc>
          <w:tcPr>
            <w:tcW w:w="2228" w:type="dxa"/>
            <w:vAlign w:val="center"/>
          </w:tcPr>
          <w:p w:rsidR="004012E1" w:rsidRPr="00E4638A" w:rsidRDefault="004012E1" w:rsidP="004012E1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微軟正黑體" w:eastAsia="微軟正黑體" w:hAnsi="微軟正黑體" w:cs="DFKaiShu-SB-Estd-BF"/>
                <w:b/>
                <w:sz w:val="22"/>
                <w:szCs w:val="22"/>
              </w:rPr>
            </w:pPr>
            <w:r w:rsidRPr="00E4638A">
              <w:rPr>
                <w:rFonts w:ascii="微軟正黑體" w:eastAsia="微軟正黑體" w:hAnsi="微軟正黑體" w:cs="DFKaiShu-SB-Estd-BF" w:hint="eastAsia"/>
                <w:b/>
                <w:sz w:val="22"/>
                <w:szCs w:val="22"/>
              </w:rPr>
              <w:t>5</w:t>
            </w:r>
          </w:p>
        </w:tc>
        <w:tc>
          <w:tcPr>
            <w:tcW w:w="2875" w:type="dxa"/>
            <w:vMerge/>
          </w:tcPr>
          <w:p w:rsidR="004012E1" w:rsidRPr="00E4638A" w:rsidRDefault="004012E1" w:rsidP="004012E1">
            <w:pPr>
              <w:spacing w:line="0" w:lineRule="atLeast"/>
              <w:jc w:val="center"/>
              <w:rPr>
                <w:rFonts w:ascii="微軟正黑體" w:eastAsia="微軟正黑體" w:hAnsi="微軟正黑體" w:cs="DFKaiShu-SB-Estd-BF"/>
                <w:b/>
                <w:kern w:val="0"/>
                <w:sz w:val="22"/>
              </w:rPr>
            </w:pPr>
          </w:p>
        </w:tc>
      </w:tr>
    </w:tbl>
    <w:p w:rsidR="00611178" w:rsidRDefault="00EE1A2E" w:rsidP="000B795D">
      <w:pPr>
        <w:spacing w:line="480" w:lineRule="exact"/>
        <w:jc w:val="center"/>
        <w:rPr>
          <w:rFonts w:ascii="微軟正黑體" w:eastAsia="微軟正黑體" w:hAnsi="微軟正黑體" w:cs="DFKaiShu-SB-Estd-BF"/>
          <w:kern w:val="0"/>
          <w:sz w:val="22"/>
        </w:rPr>
      </w:pPr>
      <w:r w:rsidRPr="00EE1A2E">
        <w:rPr>
          <w:rFonts w:ascii="微軟正黑體" w:eastAsia="微軟正黑體" w:hAnsi="微軟正黑體"/>
          <w:noProof/>
          <w:sz w:val="32"/>
          <w:szCs w:val="32"/>
        </w:rPr>
        <w:pict>
          <v:roundrect id="_x0000_s1038" style="position:absolute;left:0;text-align:left;margin-left:5.15pt;margin-top:14.3pt;width:399.1pt;height:44.45pt;z-index:251663360;mso-position-horizontal-relative:text;mso-position-vertical-relative:text" arcsize="10923f">
            <v:shadow on="t" color="black [3213]" opacity=".5" offset="6pt,-6pt"/>
            <o:extrusion v:ext="view" color="red"/>
            <v:textbox style="mso-next-textbox:#_x0000_s1038">
              <w:txbxContent>
                <w:p w:rsidR="004A7A70" w:rsidRPr="004012E1" w:rsidRDefault="002346DF" w:rsidP="004A7A70">
                  <w:pPr>
                    <w:rPr>
                      <w:w w:val="150"/>
                      <w:sz w:val="40"/>
                      <w:szCs w:val="40"/>
                    </w:rPr>
                  </w:pPr>
                  <w:r>
                    <w:rPr>
                      <w:rFonts w:ascii="標楷體" w:eastAsia="標楷體" w:hAnsi="標楷體" w:cs="Arial" w:hint="eastAsia"/>
                      <w:b/>
                      <w:color w:val="FFFFFF" w:themeColor="background1"/>
                      <w:kern w:val="0"/>
                      <w:sz w:val="40"/>
                      <w:szCs w:val="40"/>
                      <w:highlight w:val="red"/>
                    </w:rPr>
                    <w:t>嶺東科技大學104學年度</w:t>
                  </w:r>
                  <w:r w:rsidR="004A7A70" w:rsidRPr="004A7A70">
                    <w:rPr>
                      <w:rFonts w:ascii="標楷體" w:eastAsia="標楷體" w:hAnsi="標楷體" w:cs="Arial" w:hint="eastAsia"/>
                      <w:b/>
                      <w:color w:val="FFFFFF" w:themeColor="background1"/>
                      <w:kern w:val="0"/>
                      <w:sz w:val="40"/>
                      <w:szCs w:val="40"/>
                      <w:highlight w:val="red"/>
                    </w:rPr>
                    <w:t>碩士班菁英獎學金</w:t>
                  </w:r>
                  <w:r w:rsidR="004A7A70">
                    <w:rPr>
                      <w:rFonts w:ascii="標楷體" w:eastAsia="標楷體" w:hAnsi="標楷體" w:cs="Arial" w:hint="eastAsia"/>
                      <w:b/>
                      <w:color w:val="FFFFFF" w:themeColor="background1"/>
                      <w:kern w:val="0"/>
                      <w:sz w:val="40"/>
                      <w:szCs w:val="40"/>
                      <w:highlight w:val="red"/>
                    </w:rPr>
                    <w:t xml:space="preserve"> </w:t>
                  </w:r>
                </w:p>
              </w:txbxContent>
            </v:textbox>
          </v:roundrect>
        </w:pict>
      </w:r>
    </w:p>
    <w:p w:rsidR="002346DF" w:rsidRDefault="002346DF" w:rsidP="004A7A70">
      <w:pPr>
        <w:spacing w:line="480" w:lineRule="exact"/>
        <w:rPr>
          <w:rFonts w:ascii="微軟正黑體" w:eastAsia="微軟正黑體" w:hAnsi="微軟正黑體" w:cs="DFKaiShu-SB-Estd-BF"/>
          <w:kern w:val="0"/>
          <w:sz w:val="22"/>
        </w:rPr>
      </w:pPr>
    </w:p>
    <w:p w:rsidR="004A7A70" w:rsidRPr="004A7A70" w:rsidRDefault="003730AB" w:rsidP="004A7A70">
      <w:pPr>
        <w:spacing w:line="480" w:lineRule="exact"/>
        <w:rPr>
          <w:rFonts w:ascii="微軟正黑體" w:eastAsia="微軟正黑體" w:hAnsi="微軟正黑體" w:cs="DFKaiShu-SB-Estd-BF"/>
          <w:kern w:val="0"/>
          <w:sz w:val="22"/>
        </w:rPr>
      </w:pPr>
      <w:r w:rsidRPr="003730AB">
        <w:rPr>
          <w:rFonts w:ascii="微軟正黑體" w:eastAsia="微軟正黑體" w:hAnsi="微軟正黑體" w:cs="DFKaiShu-SB-Estd-BF" w:hint="eastAsia"/>
          <w:noProof/>
          <w:kern w:val="0"/>
          <w:sz w:val="22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margin">
              <wp:posOffset>4610100</wp:posOffset>
            </wp:positionH>
            <wp:positionV relativeFrom="margin">
              <wp:posOffset>4200525</wp:posOffset>
            </wp:positionV>
            <wp:extent cx="1962150" cy="2085975"/>
            <wp:effectExtent l="0" t="38100" r="0" b="0"/>
            <wp:wrapNone/>
            <wp:docPr id="2" name="圖片 0" descr="7095259_111001084000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095259_111001084000_2.jpg"/>
                    <pic:cNvPicPr/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20000" contrast="-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2085975"/>
                    </a:xfrm>
                    <a:prstGeom prst="rect">
                      <a:avLst/>
                    </a:prstGeom>
                    <a:scene3d>
                      <a:camera prst="perspectiveHeroicExtremeLeftFacing"/>
                      <a:lightRig rig="threePt" dir="t"/>
                    </a:scene3d>
                  </pic:spPr>
                </pic:pic>
              </a:graphicData>
            </a:graphic>
          </wp:anchor>
        </w:drawing>
      </w:r>
    </w:p>
    <w:tbl>
      <w:tblPr>
        <w:tblStyle w:val="a7"/>
        <w:tblW w:w="0" w:type="auto"/>
        <w:tblInd w:w="817" w:type="dxa"/>
        <w:tblLook w:val="04A0"/>
      </w:tblPr>
      <w:tblGrid>
        <w:gridCol w:w="2552"/>
        <w:gridCol w:w="6520"/>
      </w:tblGrid>
      <w:tr w:rsidR="00E4638A" w:rsidTr="00E4638A">
        <w:tc>
          <w:tcPr>
            <w:tcW w:w="2552" w:type="dxa"/>
            <w:vMerge w:val="restart"/>
            <w:vAlign w:val="center"/>
          </w:tcPr>
          <w:p w:rsidR="00E4638A" w:rsidRPr="002346DF" w:rsidRDefault="00E4638A" w:rsidP="002346DF">
            <w:pPr>
              <w:pStyle w:val="a5"/>
              <w:numPr>
                <w:ilvl w:val="0"/>
                <w:numId w:val="14"/>
              </w:numPr>
              <w:spacing w:line="0" w:lineRule="atLeast"/>
              <w:ind w:leftChars="0"/>
              <w:jc w:val="center"/>
              <w:rPr>
                <w:rFonts w:ascii="微軟正黑體" w:eastAsia="微軟正黑體" w:hAnsi="微軟正黑體" w:cs="DFKaiShu-SB-Estd-BF"/>
                <w:b/>
                <w:kern w:val="0"/>
                <w:sz w:val="22"/>
              </w:rPr>
            </w:pPr>
            <w:r w:rsidRPr="002346DF">
              <w:rPr>
                <w:rFonts w:ascii="微軟正黑體" w:eastAsia="微軟正黑體" w:hAnsi="微軟正黑體" w:cs="DFKaiShu-SB-Estd-BF" w:hint="eastAsia"/>
                <w:b/>
                <w:kern w:val="0"/>
                <w:sz w:val="22"/>
              </w:rPr>
              <w:t>申請條件</w:t>
            </w:r>
          </w:p>
        </w:tc>
        <w:tc>
          <w:tcPr>
            <w:tcW w:w="6520" w:type="dxa"/>
          </w:tcPr>
          <w:p w:rsidR="00E4638A" w:rsidRPr="00E4638A" w:rsidRDefault="002346DF" w:rsidP="002346DF">
            <w:pPr>
              <w:spacing w:line="0" w:lineRule="atLeast"/>
              <w:rPr>
                <w:rFonts w:ascii="微軟正黑體" w:eastAsia="微軟正黑體" w:hAnsi="微軟正黑體" w:cs="DFKaiShu-SB-Estd-BF"/>
                <w:b/>
                <w:kern w:val="0"/>
                <w:sz w:val="22"/>
              </w:rPr>
            </w:pPr>
            <w:r>
              <w:rPr>
                <w:rFonts w:ascii="微軟正黑體" w:eastAsia="微軟正黑體" w:hAnsi="微軟正黑體" w:cs="DFKaiShu-SB-Estd-BF" w:hint="eastAsia"/>
                <w:b/>
                <w:kern w:val="0"/>
                <w:sz w:val="22"/>
              </w:rPr>
              <w:t>(一)</w:t>
            </w:r>
            <w:r w:rsidR="00E4638A" w:rsidRPr="00E4638A">
              <w:rPr>
                <w:rFonts w:ascii="微軟正黑體" w:eastAsia="微軟正黑體" w:hAnsi="微軟正黑體" w:cs="DFKaiShu-SB-Estd-BF" w:hint="eastAsia"/>
                <w:b/>
                <w:kern w:val="0"/>
                <w:sz w:val="22"/>
              </w:rPr>
              <w:t>凡參加本校碩士班(推甄及一般生)考(甄)試入學報名，錄取並完成註冊入學，其大學畢業成績在該班前50%者。</w:t>
            </w:r>
          </w:p>
        </w:tc>
      </w:tr>
      <w:tr w:rsidR="00E4638A" w:rsidTr="00E4638A">
        <w:tc>
          <w:tcPr>
            <w:tcW w:w="2552" w:type="dxa"/>
            <w:vMerge/>
            <w:vAlign w:val="center"/>
          </w:tcPr>
          <w:p w:rsidR="00E4638A" w:rsidRPr="00E4638A" w:rsidRDefault="00E4638A" w:rsidP="00E4638A">
            <w:pPr>
              <w:spacing w:line="0" w:lineRule="atLeast"/>
              <w:jc w:val="center"/>
              <w:rPr>
                <w:rFonts w:ascii="微軟正黑體" w:eastAsia="微軟正黑體" w:hAnsi="微軟正黑體" w:cs="DFKaiShu-SB-Estd-BF"/>
                <w:b/>
                <w:kern w:val="0"/>
                <w:sz w:val="22"/>
              </w:rPr>
            </w:pPr>
          </w:p>
        </w:tc>
        <w:tc>
          <w:tcPr>
            <w:tcW w:w="6520" w:type="dxa"/>
          </w:tcPr>
          <w:p w:rsidR="00E4638A" w:rsidRPr="00E4638A" w:rsidRDefault="002346DF" w:rsidP="002346DF">
            <w:pPr>
              <w:spacing w:line="0" w:lineRule="atLeast"/>
              <w:rPr>
                <w:rFonts w:ascii="微軟正黑體" w:eastAsia="微軟正黑體" w:hAnsi="微軟正黑體" w:cs="DFKaiShu-SB-Estd-BF"/>
                <w:b/>
                <w:kern w:val="0"/>
                <w:sz w:val="22"/>
              </w:rPr>
            </w:pPr>
            <w:r>
              <w:rPr>
                <w:rFonts w:ascii="微軟正黑體" w:eastAsia="微軟正黑體" w:hAnsi="微軟正黑體" w:cs="DFKaiShu-SB-Estd-BF" w:hint="eastAsia"/>
                <w:b/>
                <w:kern w:val="0"/>
                <w:sz w:val="22"/>
              </w:rPr>
              <w:t>(二)</w:t>
            </w:r>
            <w:r w:rsidR="00E4638A" w:rsidRPr="00E4638A">
              <w:rPr>
                <w:rFonts w:ascii="微軟正黑體" w:eastAsia="微軟正黑體" w:hAnsi="微軟正黑體" w:cs="DFKaiShu-SB-Estd-BF" w:hint="eastAsia"/>
                <w:b/>
                <w:kern w:val="0"/>
                <w:sz w:val="22"/>
              </w:rPr>
              <w:t>凡參加本校碩士班(推甄及一般生)考(甄)試入學報名，錄取並完成註冊入學，其錄取成績在該系前50%者。</w:t>
            </w:r>
          </w:p>
        </w:tc>
      </w:tr>
      <w:tr w:rsidR="00E4638A" w:rsidTr="00E4638A">
        <w:tc>
          <w:tcPr>
            <w:tcW w:w="2552" w:type="dxa"/>
            <w:vMerge/>
            <w:vAlign w:val="center"/>
          </w:tcPr>
          <w:p w:rsidR="00E4638A" w:rsidRPr="00E4638A" w:rsidRDefault="00E4638A" w:rsidP="00E4638A">
            <w:pPr>
              <w:spacing w:line="0" w:lineRule="atLeast"/>
              <w:jc w:val="center"/>
              <w:rPr>
                <w:rFonts w:ascii="微軟正黑體" w:eastAsia="微軟正黑體" w:hAnsi="微軟正黑體" w:cs="DFKaiShu-SB-Estd-BF"/>
                <w:b/>
                <w:kern w:val="0"/>
                <w:sz w:val="22"/>
              </w:rPr>
            </w:pPr>
          </w:p>
        </w:tc>
        <w:tc>
          <w:tcPr>
            <w:tcW w:w="6520" w:type="dxa"/>
          </w:tcPr>
          <w:p w:rsidR="00E4638A" w:rsidRPr="00E4638A" w:rsidRDefault="002346DF" w:rsidP="002346DF">
            <w:pPr>
              <w:spacing w:line="0" w:lineRule="atLeast"/>
              <w:rPr>
                <w:rFonts w:ascii="微軟正黑體" w:eastAsia="微軟正黑體" w:hAnsi="微軟正黑體" w:cs="DFKaiShu-SB-Estd-BF"/>
                <w:b/>
                <w:kern w:val="0"/>
                <w:sz w:val="22"/>
              </w:rPr>
            </w:pPr>
            <w:r>
              <w:rPr>
                <w:rFonts w:ascii="微軟正黑體" w:eastAsia="微軟正黑體" w:hAnsi="微軟正黑體" w:cs="DFKaiShu-SB-Estd-BF" w:hint="eastAsia"/>
                <w:b/>
                <w:kern w:val="0"/>
                <w:sz w:val="22"/>
              </w:rPr>
              <w:t>(三)</w:t>
            </w:r>
            <w:r w:rsidR="00E4638A" w:rsidRPr="00E4638A">
              <w:rPr>
                <w:rFonts w:ascii="微軟正黑體" w:eastAsia="微軟正黑體" w:hAnsi="微軟正黑體" w:cs="DFKaiShu-SB-Estd-BF" w:hint="eastAsia"/>
                <w:b/>
                <w:kern w:val="0"/>
                <w:sz w:val="22"/>
              </w:rPr>
              <w:t>凡本校預研生，參加本校碩士班(推甄及一般生)考(甄)試入學報名，錄取並完成註冊入學者。</w:t>
            </w:r>
          </w:p>
        </w:tc>
      </w:tr>
      <w:tr w:rsidR="00E4638A" w:rsidTr="00E4638A">
        <w:tc>
          <w:tcPr>
            <w:tcW w:w="2552" w:type="dxa"/>
            <w:vMerge/>
            <w:vAlign w:val="center"/>
          </w:tcPr>
          <w:p w:rsidR="00E4638A" w:rsidRPr="00E4638A" w:rsidRDefault="00E4638A" w:rsidP="00E4638A">
            <w:pPr>
              <w:spacing w:line="0" w:lineRule="atLeast"/>
              <w:jc w:val="center"/>
              <w:rPr>
                <w:rFonts w:ascii="微軟正黑體" w:eastAsia="微軟正黑體" w:hAnsi="微軟正黑體" w:cs="DFKaiShu-SB-Estd-BF"/>
                <w:b/>
                <w:kern w:val="0"/>
                <w:sz w:val="22"/>
              </w:rPr>
            </w:pPr>
          </w:p>
        </w:tc>
        <w:tc>
          <w:tcPr>
            <w:tcW w:w="6520" w:type="dxa"/>
          </w:tcPr>
          <w:p w:rsidR="00E4638A" w:rsidRPr="00E4638A" w:rsidRDefault="002346DF" w:rsidP="002346DF">
            <w:pPr>
              <w:spacing w:line="0" w:lineRule="atLeast"/>
              <w:rPr>
                <w:rFonts w:ascii="微軟正黑體" w:eastAsia="微軟正黑體" w:hAnsi="微軟正黑體" w:cs="DFKaiShu-SB-Estd-BF"/>
                <w:b/>
                <w:kern w:val="0"/>
                <w:sz w:val="22"/>
              </w:rPr>
            </w:pPr>
            <w:r>
              <w:rPr>
                <w:rFonts w:ascii="微軟正黑體" w:eastAsia="微軟正黑體" w:hAnsi="微軟正黑體" w:cs="DFKaiShu-SB-Estd-BF" w:hint="eastAsia"/>
                <w:b/>
                <w:kern w:val="0"/>
                <w:sz w:val="22"/>
              </w:rPr>
              <w:t>(四)</w:t>
            </w:r>
            <w:r w:rsidR="00E4638A" w:rsidRPr="00E4638A">
              <w:rPr>
                <w:rFonts w:ascii="微軟正黑體" w:eastAsia="微軟正黑體" w:hAnsi="微軟正黑體" w:cs="DFKaiShu-SB-Estd-BF" w:hint="eastAsia"/>
                <w:b/>
                <w:kern w:val="0"/>
                <w:sz w:val="22"/>
              </w:rPr>
              <w:t>凡本校104學年度入學之碩士班一般生，於碩士班就學期間通過全民英檢中級(含)以上(或本校認可相同等級以上之英語文檢定)合格者。</w:t>
            </w:r>
          </w:p>
        </w:tc>
      </w:tr>
      <w:tr w:rsidR="00E4638A" w:rsidTr="002346DF">
        <w:trPr>
          <w:trHeight w:val="761"/>
        </w:trPr>
        <w:tc>
          <w:tcPr>
            <w:tcW w:w="2552" w:type="dxa"/>
            <w:vMerge w:val="restart"/>
            <w:vAlign w:val="center"/>
          </w:tcPr>
          <w:p w:rsidR="00E4638A" w:rsidRPr="00E4638A" w:rsidRDefault="002346DF" w:rsidP="00E4638A">
            <w:pPr>
              <w:spacing w:line="0" w:lineRule="atLeast"/>
              <w:jc w:val="center"/>
              <w:rPr>
                <w:rFonts w:ascii="微軟正黑體" w:eastAsia="微軟正黑體" w:hAnsi="微軟正黑體" w:cs="DFKaiShu-SB-Estd-BF"/>
                <w:b/>
                <w:kern w:val="0"/>
                <w:sz w:val="22"/>
              </w:rPr>
            </w:pPr>
            <w:r>
              <w:rPr>
                <w:rFonts w:ascii="微軟正黑體" w:eastAsia="微軟正黑體" w:hAnsi="微軟正黑體" w:cs="DFKaiShu-SB-Estd-BF" w:hint="eastAsia"/>
                <w:b/>
                <w:kern w:val="0"/>
                <w:sz w:val="22"/>
              </w:rPr>
              <w:t>三、</w:t>
            </w:r>
            <w:r w:rsidR="00E4638A" w:rsidRPr="00E4638A">
              <w:rPr>
                <w:rFonts w:ascii="微軟正黑體" w:eastAsia="微軟正黑體" w:hAnsi="微軟正黑體" w:cs="DFKaiShu-SB-Estd-BF" w:hint="eastAsia"/>
                <w:b/>
                <w:kern w:val="0"/>
                <w:sz w:val="22"/>
              </w:rPr>
              <w:t>獎勵獎金</w:t>
            </w:r>
          </w:p>
          <w:p w:rsidR="00E4638A" w:rsidRPr="00E4638A" w:rsidRDefault="00E4638A" w:rsidP="00E4638A">
            <w:pPr>
              <w:spacing w:line="0" w:lineRule="atLeast"/>
              <w:jc w:val="center"/>
              <w:rPr>
                <w:rFonts w:ascii="微軟正黑體" w:eastAsia="微軟正黑體" w:hAnsi="微軟正黑體" w:cs="DFKaiShu-SB-Estd-BF"/>
                <w:b/>
                <w:kern w:val="0"/>
                <w:sz w:val="22"/>
              </w:rPr>
            </w:pPr>
            <w:r w:rsidRPr="00E4638A">
              <w:rPr>
                <w:rFonts w:ascii="微軟正黑體" w:eastAsia="微軟正黑體" w:hAnsi="微軟正黑體" w:cs="DFKaiShu-SB-Estd-BF" w:hint="eastAsia"/>
                <w:b/>
                <w:kern w:val="0"/>
                <w:sz w:val="22"/>
              </w:rPr>
              <w:t>(新台幣貳千萬)</w:t>
            </w:r>
          </w:p>
        </w:tc>
        <w:tc>
          <w:tcPr>
            <w:tcW w:w="6520" w:type="dxa"/>
            <w:vAlign w:val="center"/>
          </w:tcPr>
          <w:p w:rsidR="00E4638A" w:rsidRPr="00E4638A" w:rsidRDefault="002346DF" w:rsidP="002346DF">
            <w:pPr>
              <w:spacing w:line="0" w:lineRule="atLeast"/>
              <w:jc w:val="both"/>
              <w:rPr>
                <w:rFonts w:ascii="微軟正黑體" w:eastAsia="微軟正黑體" w:hAnsi="微軟正黑體" w:cs="DFKaiShu-SB-Estd-BF"/>
                <w:b/>
                <w:kern w:val="0"/>
                <w:sz w:val="22"/>
              </w:rPr>
            </w:pPr>
            <w:r>
              <w:rPr>
                <w:rFonts w:ascii="微軟正黑體" w:eastAsia="微軟正黑體" w:hAnsi="微軟正黑體" w:cs="DFKaiShu-SB-Estd-BF" w:hint="eastAsia"/>
                <w:b/>
                <w:kern w:val="0"/>
                <w:sz w:val="22"/>
              </w:rPr>
              <w:t>(一)</w:t>
            </w:r>
            <w:r w:rsidR="00E4638A" w:rsidRPr="00E4638A">
              <w:rPr>
                <w:rFonts w:ascii="微軟正黑體" w:eastAsia="微軟正黑體" w:hAnsi="微軟正黑體" w:cs="DFKaiShu-SB-Estd-BF" w:hint="eastAsia"/>
                <w:b/>
                <w:kern w:val="0"/>
                <w:sz w:val="22"/>
              </w:rPr>
              <w:t>符合第二點第一至三項者：每名頒發獎學金，最高新台幣捌萬元整。</w:t>
            </w:r>
            <w:r w:rsidR="003730AB" w:rsidRPr="003730AB">
              <w:rPr>
                <w:rFonts w:ascii="微軟正黑體" w:eastAsia="微軟正黑體" w:hAnsi="微軟正黑體" w:cs="DFKaiShu-SB-Estd-BF" w:hint="eastAsia"/>
                <w:b/>
                <w:noProof/>
                <w:kern w:val="0"/>
                <w:sz w:val="22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margin">
                    <wp:posOffset>1032510</wp:posOffset>
                  </wp:positionH>
                  <wp:positionV relativeFrom="margin">
                    <wp:posOffset>-1149985</wp:posOffset>
                  </wp:positionV>
                  <wp:extent cx="3552825" cy="3781425"/>
                  <wp:effectExtent l="0" t="76200" r="0" b="0"/>
                  <wp:wrapNone/>
                  <wp:docPr id="1" name="圖片 0" descr="7095259_111001084000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095259_111001084000_2.jpg"/>
                          <pic:cNvPicPr/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20000" contrast="-1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4095" cy="3785870"/>
                          </a:xfrm>
                          <a:prstGeom prst="rect">
                            <a:avLst/>
                          </a:prstGeom>
                          <a:scene3d>
                            <a:camera prst="perspectiveHeroicExtremeLeftFacing"/>
                            <a:lightRig rig="threePt" dir="t"/>
                          </a:scene3d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4638A" w:rsidTr="002346DF">
        <w:trPr>
          <w:trHeight w:val="761"/>
        </w:trPr>
        <w:tc>
          <w:tcPr>
            <w:tcW w:w="2552" w:type="dxa"/>
            <w:vMerge/>
          </w:tcPr>
          <w:p w:rsidR="00E4638A" w:rsidRPr="00E4638A" w:rsidRDefault="00E4638A" w:rsidP="00E4638A">
            <w:pPr>
              <w:spacing w:line="0" w:lineRule="atLeast"/>
              <w:rPr>
                <w:rFonts w:ascii="微軟正黑體" w:eastAsia="微軟正黑體" w:hAnsi="微軟正黑體" w:cs="DFKaiShu-SB-Estd-BF"/>
                <w:b/>
                <w:kern w:val="0"/>
                <w:sz w:val="22"/>
              </w:rPr>
            </w:pPr>
          </w:p>
        </w:tc>
        <w:tc>
          <w:tcPr>
            <w:tcW w:w="6520" w:type="dxa"/>
            <w:vAlign w:val="center"/>
          </w:tcPr>
          <w:p w:rsidR="00E4638A" w:rsidRPr="00E4638A" w:rsidRDefault="002346DF" w:rsidP="002346DF">
            <w:pPr>
              <w:spacing w:line="0" w:lineRule="atLeast"/>
              <w:jc w:val="both"/>
              <w:rPr>
                <w:rFonts w:ascii="微軟正黑體" w:eastAsia="微軟正黑體" w:hAnsi="微軟正黑體" w:cs="DFKaiShu-SB-Estd-BF"/>
                <w:b/>
                <w:kern w:val="0"/>
                <w:sz w:val="22"/>
              </w:rPr>
            </w:pPr>
            <w:r>
              <w:rPr>
                <w:rFonts w:ascii="微軟正黑體" w:eastAsia="微軟正黑體" w:hAnsi="微軟正黑體" w:cs="DFKaiShu-SB-Estd-BF" w:hint="eastAsia"/>
                <w:b/>
                <w:kern w:val="0"/>
                <w:sz w:val="22"/>
              </w:rPr>
              <w:t>(二)</w:t>
            </w:r>
            <w:r w:rsidR="00E4638A" w:rsidRPr="00E4638A">
              <w:rPr>
                <w:rFonts w:ascii="微軟正黑體" w:eastAsia="微軟正黑體" w:hAnsi="微軟正黑體" w:cs="DFKaiShu-SB-Estd-BF" w:hint="eastAsia"/>
                <w:b/>
                <w:kern w:val="0"/>
                <w:sz w:val="22"/>
              </w:rPr>
              <w:t>符合第二點第四項者：每名頒發獎學金，新臺幣貳萬元整。</w:t>
            </w:r>
          </w:p>
        </w:tc>
      </w:tr>
    </w:tbl>
    <w:p w:rsidR="002346DF" w:rsidRDefault="002346DF" w:rsidP="00177413">
      <w:pPr>
        <w:autoSpaceDE w:val="0"/>
        <w:autoSpaceDN w:val="0"/>
        <w:adjustRightInd w:val="0"/>
        <w:spacing w:line="0" w:lineRule="atLeast"/>
        <w:rPr>
          <w:rFonts w:ascii="DFHeiStd-W5" w:eastAsia="DFHeiStd-W5" w:cs="DFHeiStd-W5"/>
          <w:color w:val="00B050"/>
          <w:kern w:val="0"/>
          <w:sz w:val="28"/>
          <w:szCs w:val="28"/>
        </w:rPr>
      </w:pPr>
    </w:p>
    <w:p w:rsidR="002346DF" w:rsidRDefault="002346DF" w:rsidP="00177413">
      <w:pPr>
        <w:autoSpaceDE w:val="0"/>
        <w:autoSpaceDN w:val="0"/>
        <w:adjustRightInd w:val="0"/>
        <w:spacing w:line="0" w:lineRule="atLeast"/>
        <w:rPr>
          <w:rFonts w:ascii="DFHeiStd-W5" w:eastAsia="DFHeiStd-W5" w:cs="DFHeiStd-W5"/>
          <w:color w:val="00B050"/>
          <w:kern w:val="0"/>
          <w:sz w:val="28"/>
          <w:szCs w:val="28"/>
        </w:rPr>
      </w:pPr>
    </w:p>
    <w:p w:rsidR="002346DF" w:rsidRDefault="002346DF" w:rsidP="002346DF">
      <w:pPr>
        <w:autoSpaceDE w:val="0"/>
        <w:autoSpaceDN w:val="0"/>
        <w:adjustRightInd w:val="0"/>
        <w:spacing w:line="0" w:lineRule="atLeast"/>
        <w:jc w:val="center"/>
        <w:rPr>
          <w:rFonts w:ascii="DFHeiStd-W5" w:eastAsia="DFHeiStd-W5" w:cs="DFHeiStd-W5"/>
          <w:color w:val="00B050"/>
          <w:kern w:val="0"/>
          <w:sz w:val="28"/>
          <w:szCs w:val="28"/>
        </w:rPr>
      </w:pPr>
      <w:r w:rsidRPr="001C1011">
        <w:rPr>
          <w:rFonts w:ascii="微軟正黑體" w:eastAsia="微軟正黑體" w:hAnsi="微軟正黑體" w:cs="DFKaiShu-SB-Estd-BF" w:hint="eastAsia"/>
          <w:b/>
          <w:kern w:val="0"/>
          <w:sz w:val="32"/>
          <w:szCs w:val="32"/>
        </w:rPr>
        <w:sym w:font="Wingdings 2" w:char="F027"/>
      </w:r>
      <w:r w:rsidRPr="001C1011">
        <w:rPr>
          <w:rFonts w:ascii="微軟正黑體" w:eastAsia="微軟正黑體" w:hAnsi="微軟正黑體" w:cs="DFKaiShu-SB-Estd-BF" w:hint="eastAsia"/>
          <w:b/>
          <w:kern w:val="0"/>
          <w:sz w:val="32"/>
          <w:szCs w:val="32"/>
        </w:rPr>
        <w:t>招生諮詢專線：04-3601-1777；04-23849482</w:t>
      </w:r>
    </w:p>
    <w:p w:rsidR="002346DF" w:rsidRDefault="002346DF" w:rsidP="00177413">
      <w:pPr>
        <w:autoSpaceDE w:val="0"/>
        <w:autoSpaceDN w:val="0"/>
        <w:adjustRightInd w:val="0"/>
        <w:spacing w:line="0" w:lineRule="atLeast"/>
        <w:rPr>
          <w:rFonts w:ascii="DFHeiStd-W5" w:eastAsia="DFHeiStd-W5" w:cs="DFHeiStd-W5"/>
          <w:color w:val="00B050"/>
          <w:kern w:val="0"/>
          <w:sz w:val="28"/>
          <w:szCs w:val="28"/>
        </w:rPr>
      </w:pPr>
    </w:p>
    <w:sectPr w:rsidR="002346DF" w:rsidSect="00E4638A">
      <w:pgSz w:w="11906" w:h="16838"/>
      <w:pgMar w:top="720" w:right="720" w:bottom="720" w:left="720" w:header="851" w:footer="992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7E8B" w:rsidRDefault="00357E8B" w:rsidP="00200B38">
      <w:r>
        <w:separator/>
      </w:r>
    </w:p>
  </w:endnote>
  <w:endnote w:type="continuationSeparator" w:id="0">
    <w:p w:rsidR="00357E8B" w:rsidRDefault="00357E8B" w:rsidP="00200B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FHeiStd-W5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7E8B" w:rsidRDefault="00357E8B" w:rsidP="00200B38">
      <w:r>
        <w:separator/>
      </w:r>
    </w:p>
  </w:footnote>
  <w:footnote w:type="continuationSeparator" w:id="0">
    <w:p w:rsidR="00357E8B" w:rsidRDefault="00357E8B" w:rsidP="00200B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pt;height:9pt;visibility:visible;mso-wrap-style:square" o:bullet="t">
        <v:imagedata r:id="rId1" o:title="j0115865"/>
      </v:shape>
    </w:pict>
  </w:numPicBullet>
  <w:numPicBullet w:numPicBulletId="1">
    <w:pict>
      <v:shape id="_x0000_i1030" type="#_x0000_t75" style="width:9pt;height:9pt;visibility:visible;mso-wrap-style:square" o:bullet="t">
        <v:imagedata r:id="rId2" o:title="BD21308_"/>
      </v:shape>
    </w:pict>
  </w:numPicBullet>
  <w:numPicBullet w:numPicBulletId="2">
    <w:pict>
      <v:shape id="_x0000_i1031" type="#_x0000_t75" style="width:11.25pt;height:11.25pt;visibility:visible;mso-wrap-style:square" o:bullet="t">
        <v:imagedata r:id="rId3" o:title="BD14578_"/>
      </v:shape>
    </w:pict>
  </w:numPicBullet>
  <w:abstractNum w:abstractNumId="0">
    <w:nsid w:val="10861341"/>
    <w:multiLevelType w:val="hybridMultilevel"/>
    <w:tmpl w:val="9782DFC0"/>
    <w:lvl w:ilvl="0" w:tplc="E03E6C28">
      <w:start w:val="1"/>
      <w:numFmt w:val="decimalEnclosedCircle"/>
      <w:lvlText w:val="%1"/>
      <w:lvlJc w:val="left"/>
      <w:pPr>
        <w:ind w:left="360" w:hanging="360"/>
      </w:pPr>
      <w:rPr>
        <w:rFonts w:ascii="SimSun" w:eastAsia="SimSun" w:hAnsi="SimSun" w:cs="SimSun" w:hint="default"/>
        <w:b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">
    <w:nsid w:val="109146DF"/>
    <w:multiLevelType w:val="hybridMultilevel"/>
    <w:tmpl w:val="47BC6838"/>
    <w:lvl w:ilvl="0" w:tplc="B3AE94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AD866B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6D34FC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BEECEB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857441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95E29A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78EA3F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2D5C8E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7EA01E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">
    <w:nsid w:val="1AD51566"/>
    <w:multiLevelType w:val="hybridMultilevel"/>
    <w:tmpl w:val="BC92C27A"/>
    <w:lvl w:ilvl="0" w:tplc="A2225F0C">
      <w:start w:val="2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1AD1996"/>
    <w:multiLevelType w:val="hybridMultilevel"/>
    <w:tmpl w:val="7F764472"/>
    <w:lvl w:ilvl="0" w:tplc="5246A95C">
      <w:start w:val="1"/>
      <w:numFmt w:val="bullet"/>
      <w:lvlText w:val=""/>
      <w:lvlPicBulletId w:val="1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DA28E3E4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53545000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A14EA9BE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91B20726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A3325238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C7C463A8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B688322C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11EE266E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4">
    <w:nsid w:val="26B22CA6"/>
    <w:multiLevelType w:val="hybridMultilevel"/>
    <w:tmpl w:val="41269D0E"/>
    <w:lvl w:ilvl="0" w:tplc="C10EAB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7A7444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9F8067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0EF076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F650F9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CE982B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C3E6F4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FFB8FD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DE4A3D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5">
    <w:nsid w:val="290D237B"/>
    <w:multiLevelType w:val="hybridMultilevel"/>
    <w:tmpl w:val="9FEE1604"/>
    <w:lvl w:ilvl="0" w:tplc="1AD6F6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ACF4C2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650AA1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6E620F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5434C4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3E2EE0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EB407F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BA108D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318648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6">
    <w:nsid w:val="2A647043"/>
    <w:multiLevelType w:val="hybridMultilevel"/>
    <w:tmpl w:val="70444B10"/>
    <w:lvl w:ilvl="0" w:tplc="2676E3BE">
      <w:start w:val="1"/>
      <w:numFmt w:val="taiwaneseCountingThousand"/>
      <w:lvlText w:val="(%1)"/>
      <w:lvlJc w:val="left"/>
      <w:pPr>
        <w:ind w:left="183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7">
    <w:nsid w:val="3687130F"/>
    <w:multiLevelType w:val="hybridMultilevel"/>
    <w:tmpl w:val="BAE2E0F2"/>
    <w:lvl w:ilvl="0" w:tplc="600646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30F23F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C82CDF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6248F8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4E6CE0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D55E27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700027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82FEC7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2B84B7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8">
    <w:nsid w:val="38984DFB"/>
    <w:multiLevelType w:val="hybridMultilevel"/>
    <w:tmpl w:val="D5E449A2"/>
    <w:lvl w:ilvl="0" w:tplc="4B3ED6AC">
      <w:start w:val="1"/>
      <w:numFmt w:val="bullet"/>
      <w:lvlText w:val=""/>
      <w:lvlPicBulletId w:val="1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30220410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341A2092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FED6F228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76A4DF8A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356E1872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22FEEE6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64326FCE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BB5684AE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9">
    <w:nsid w:val="3C29209C"/>
    <w:multiLevelType w:val="hybridMultilevel"/>
    <w:tmpl w:val="FA7C26C2"/>
    <w:lvl w:ilvl="0" w:tplc="F7980D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27952E4"/>
    <w:multiLevelType w:val="hybridMultilevel"/>
    <w:tmpl w:val="85884BC2"/>
    <w:lvl w:ilvl="0" w:tplc="DB2008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20B2C9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678E40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D63696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F4A4E2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CC322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E6EA3D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728E5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3CDE7E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1">
    <w:nsid w:val="5BB441CA"/>
    <w:multiLevelType w:val="hybridMultilevel"/>
    <w:tmpl w:val="2E2A483E"/>
    <w:lvl w:ilvl="0" w:tplc="E2625138">
      <w:start w:val="1"/>
      <w:numFmt w:val="bullet"/>
      <w:lvlText w:val=""/>
      <w:lvlPicBulletId w:val="2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61B36B33"/>
    <w:multiLevelType w:val="hybridMultilevel"/>
    <w:tmpl w:val="AC5A9A10"/>
    <w:lvl w:ilvl="0" w:tplc="EC9498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6B6211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159418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A54E51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F5E850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FEFEEE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BCE897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B7781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603E86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3">
    <w:nsid w:val="707A56F4"/>
    <w:multiLevelType w:val="hybridMultilevel"/>
    <w:tmpl w:val="415A7B74"/>
    <w:lvl w:ilvl="0" w:tplc="6F30DF28">
      <w:start w:val="1"/>
      <w:numFmt w:val="bullet"/>
      <w:lvlText w:val=""/>
      <w:lvlPicBulletId w:val="1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AC9EDB7A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6EE0EB92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CD46B51A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5A6416E4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9A02B480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41BADB0A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915273A2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8DEE6AF6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num w:numId="1">
    <w:abstractNumId w:val="11"/>
  </w:num>
  <w:num w:numId="2">
    <w:abstractNumId w:val="13"/>
  </w:num>
  <w:num w:numId="3">
    <w:abstractNumId w:val="3"/>
  </w:num>
  <w:num w:numId="4">
    <w:abstractNumId w:val="8"/>
  </w:num>
  <w:num w:numId="5">
    <w:abstractNumId w:val="7"/>
  </w:num>
  <w:num w:numId="6">
    <w:abstractNumId w:val="5"/>
  </w:num>
  <w:num w:numId="7">
    <w:abstractNumId w:val="10"/>
  </w:num>
  <w:num w:numId="8">
    <w:abstractNumId w:val="1"/>
  </w:num>
  <w:num w:numId="9">
    <w:abstractNumId w:val="4"/>
  </w:num>
  <w:num w:numId="10">
    <w:abstractNumId w:val="12"/>
  </w:num>
  <w:num w:numId="11">
    <w:abstractNumId w:val="6"/>
  </w:num>
  <w:num w:numId="12">
    <w:abstractNumId w:val="9"/>
  </w:num>
  <w:num w:numId="13">
    <w:abstractNumId w:val="0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>
      <o:colormru v:ext="edit" colors="#ff9"/>
      <o:colormenu v:ext="edit" shadowcolor="none [3213]" extrusion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561D"/>
    <w:rsid w:val="00047183"/>
    <w:rsid w:val="00055FFA"/>
    <w:rsid w:val="00072D7C"/>
    <w:rsid w:val="000B795D"/>
    <w:rsid w:val="000E333E"/>
    <w:rsid w:val="000F38CD"/>
    <w:rsid w:val="000F6C44"/>
    <w:rsid w:val="00121B87"/>
    <w:rsid w:val="00124D78"/>
    <w:rsid w:val="00134DC7"/>
    <w:rsid w:val="00136D59"/>
    <w:rsid w:val="00167155"/>
    <w:rsid w:val="00177413"/>
    <w:rsid w:val="001C1011"/>
    <w:rsid w:val="00200B38"/>
    <w:rsid w:val="002022B4"/>
    <w:rsid w:val="0023214F"/>
    <w:rsid w:val="002346DF"/>
    <w:rsid w:val="0024796D"/>
    <w:rsid w:val="00294699"/>
    <w:rsid w:val="002B1D03"/>
    <w:rsid w:val="002F1A9B"/>
    <w:rsid w:val="00350C49"/>
    <w:rsid w:val="00357E8B"/>
    <w:rsid w:val="00365411"/>
    <w:rsid w:val="003730AB"/>
    <w:rsid w:val="00373E94"/>
    <w:rsid w:val="003C369E"/>
    <w:rsid w:val="004012E1"/>
    <w:rsid w:val="00424A0C"/>
    <w:rsid w:val="004444DD"/>
    <w:rsid w:val="00465979"/>
    <w:rsid w:val="00494087"/>
    <w:rsid w:val="004A7A70"/>
    <w:rsid w:val="004B699B"/>
    <w:rsid w:val="005974AC"/>
    <w:rsid w:val="00611178"/>
    <w:rsid w:val="006403CF"/>
    <w:rsid w:val="00651288"/>
    <w:rsid w:val="006B5A2C"/>
    <w:rsid w:val="006C54D5"/>
    <w:rsid w:val="006F0916"/>
    <w:rsid w:val="006F1F80"/>
    <w:rsid w:val="007007D5"/>
    <w:rsid w:val="007026C3"/>
    <w:rsid w:val="007650EB"/>
    <w:rsid w:val="007848D4"/>
    <w:rsid w:val="007C48C9"/>
    <w:rsid w:val="0081561D"/>
    <w:rsid w:val="008C50FC"/>
    <w:rsid w:val="008F45DC"/>
    <w:rsid w:val="00947798"/>
    <w:rsid w:val="0095737A"/>
    <w:rsid w:val="009840C0"/>
    <w:rsid w:val="009C2351"/>
    <w:rsid w:val="009C454F"/>
    <w:rsid w:val="00A14A6C"/>
    <w:rsid w:val="00A20EB8"/>
    <w:rsid w:val="00A23136"/>
    <w:rsid w:val="00A25B74"/>
    <w:rsid w:val="00A33BC0"/>
    <w:rsid w:val="00A37E9F"/>
    <w:rsid w:val="00AC57A0"/>
    <w:rsid w:val="00AD54B5"/>
    <w:rsid w:val="00B40E51"/>
    <w:rsid w:val="00B617C6"/>
    <w:rsid w:val="00B75489"/>
    <w:rsid w:val="00BD5061"/>
    <w:rsid w:val="00BE4F01"/>
    <w:rsid w:val="00C26CD5"/>
    <w:rsid w:val="00C928AD"/>
    <w:rsid w:val="00CB074C"/>
    <w:rsid w:val="00CD1669"/>
    <w:rsid w:val="00D15C61"/>
    <w:rsid w:val="00D94EB7"/>
    <w:rsid w:val="00DA779D"/>
    <w:rsid w:val="00DC33C2"/>
    <w:rsid w:val="00DC516F"/>
    <w:rsid w:val="00DC6603"/>
    <w:rsid w:val="00DF0A42"/>
    <w:rsid w:val="00DF2FBB"/>
    <w:rsid w:val="00E02719"/>
    <w:rsid w:val="00E14AF3"/>
    <w:rsid w:val="00E4638A"/>
    <w:rsid w:val="00E60D17"/>
    <w:rsid w:val="00EE1A2E"/>
    <w:rsid w:val="00F128AF"/>
    <w:rsid w:val="00F20E48"/>
    <w:rsid w:val="00F3520D"/>
    <w:rsid w:val="00FE4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ru v:ext="edit" colors="#ff9"/>
      <o:colormenu v:ext="edit" shadowcolor="none [3213]" extrusion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61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6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1561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81561D"/>
    <w:pPr>
      <w:ind w:leftChars="200" w:left="480"/>
    </w:pPr>
  </w:style>
  <w:style w:type="character" w:styleId="a6">
    <w:name w:val="Hyperlink"/>
    <w:basedOn w:val="a0"/>
    <w:uiPriority w:val="99"/>
    <w:unhideWhenUsed/>
    <w:rsid w:val="005974AC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5974A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200B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rsid w:val="00200B38"/>
    <w:rPr>
      <w:sz w:val="20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200B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semiHidden/>
    <w:rsid w:val="00200B38"/>
    <w:rPr>
      <w:sz w:val="20"/>
      <w:szCs w:val="20"/>
    </w:rPr>
  </w:style>
  <w:style w:type="table" w:styleId="3-2">
    <w:name w:val="Medium Grid 3 Accent 2"/>
    <w:basedOn w:val="a1"/>
    <w:uiPriority w:val="69"/>
    <w:rsid w:val="000B795D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paragraph" w:styleId="Web">
    <w:name w:val="Normal (Web)"/>
    <w:basedOn w:val="a"/>
    <w:uiPriority w:val="99"/>
    <w:unhideWhenUsed/>
    <w:rsid w:val="004012E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c">
    <w:name w:val="Strong"/>
    <w:basedOn w:val="a0"/>
    <w:uiPriority w:val="22"/>
    <w:qFormat/>
    <w:rsid w:val="0024796D"/>
    <w:rPr>
      <w:b/>
      <w:bCs/>
    </w:rPr>
  </w:style>
  <w:style w:type="character" w:customStyle="1" w:styleId="text301">
    <w:name w:val="text301"/>
    <w:basedOn w:val="a0"/>
    <w:rsid w:val="00F3520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710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8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927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80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43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77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798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4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262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2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98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160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2292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5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05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c.ltu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99B52-C699-4203-B13B-F35A463CD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1133</Characters>
  <Application>Microsoft Office Word</Application>
  <DocSecurity>0</DocSecurity>
  <Lines>9</Lines>
  <Paragraphs>2</Paragraphs>
  <ScaleCrop>false</ScaleCrop>
  <Company>HOME</Company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2014-10-29T04:31:00Z</cp:lastPrinted>
  <dcterms:created xsi:type="dcterms:W3CDTF">2014-10-31T06:32:00Z</dcterms:created>
  <dcterms:modified xsi:type="dcterms:W3CDTF">2014-10-31T06:32:00Z</dcterms:modified>
</cp:coreProperties>
</file>