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1FB" w:rsidRPr="00A95176" w:rsidRDefault="009021FB" w:rsidP="009021FB">
      <w:pPr>
        <w:jc w:val="center"/>
        <w:rPr>
          <w:rFonts w:ascii="標楷體" w:eastAsia="標楷體" w:hAnsi="新細明體"/>
          <w:b/>
          <w:sz w:val="28"/>
          <w:szCs w:val="28"/>
        </w:rPr>
      </w:pPr>
      <w:r w:rsidRPr="00A95176">
        <w:rPr>
          <w:rFonts w:ascii="標楷體" w:eastAsia="標楷體" w:hAnsi="新細明體" w:hint="eastAsia"/>
          <w:b/>
          <w:sz w:val="28"/>
          <w:szCs w:val="28"/>
        </w:rPr>
        <w:t>2013</w:t>
      </w:r>
      <w:r w:rsidR="009A6B02" w:rsidRPr="00A95176">
        <w:rPr>
          <w:rFonts w:ascii="標楷體" w:eastAsia="標楷體" w:hAnsi="新細明體" w:hint="eastAsia"/>
          <w:b/>
          <w:sz w:val="28"/>
          <w:szCs w:val="28"/>
        </w:rPr>
        <w:t>Tumananu</w:t>
      </w:r>
      <w:r w:rsidR="00135C7B" w:rsidRPr="00A95176">
        <w:rPr>
          <w:rFonts w:ascii="標楷體" w:eastAsia="標楷體" w:hAnsi="新細明體" w:hint="eastAsia"/>
          <w:b/>
          <w:sz w:val="28"/>
          <w:szCs w:val="28"/>
        </w:rPr>
        <w:t>全國原住民</w:t>
      </w:r>
      <w:r w:rsidR="009A6B02" w:rsidRPr="00A95176">
        <w:rPr>
          <w:rFonts w:ascii="標楷體" w:eastAsia="標楷體" w:hAnsi="新細明體" w:hint="eastAsia"/>
          <w:b/>
          <w:sz w:val="28"/>
          <w:szCs w:val="28"/>
        </w:rPr>
        <w:t>High到</w:t>
      </w:r>
      <w:proofErr w:type="gramStart"/>
      <w:r w:rsidR="009A6B02" w:rsidRPr="00A95176">
        <w:rPr>
          <w:rFonts w:ascii="標楷體" w:eastAsia="標楷體" w:hAnsi="新細明體" w:hint="eastAsia"/>
          <w:b/>
          <w:sz w:val="28"/>
          <w:szCs w:val="28"/>
        </w:rPr>
        <w:t>最高點</w:t>
      </w:r>
      <w:r w:rsidR="00135C7B" w:rsidRPr="00A95176">
        <w:rPr>
          <w:rFonts w:ascii="標楷體" w:eastAsia="標楷體" w:hAnsi="新細明體" w:hint="eastAsia"/>
          <w:b/>
          <w:sz w:val="28"/>
          <w:szCs w:val="28"/>
        </w:rPr>
        <w:t>體</w:t>
      </w:r>
      <w:proofErr w:type="gramEnd"/>
      <w:r w:rsidR="009A6B02" w:rsidRPr="00A95176">
        <w:rPr>
          <w:rFonts w:ascii="標楷體" w:eastAsia="標楷體" w:hAnsi="新細明體" w:hint="eastAsia"/>
          <w:b/>
          <w:sz w:val="28"/>
          <w:szCs w:val="28"/>
        </w:rPr>
        <w:t>技能</w:t>
      </w:r>
      <w:r w:rsidR="00873766" w:rsidRPr="00A95176">
        <w:rPr>
          <w:rFonts w:ascii="標楷體" w:eastAsia="標楷體" w:hAnsi="新細明體" w:hint="eastAsia"/>
          <w:b/>
          <w:sz w:val="28"/>
          <w:szCs w:val="28"/>
        </w:rPr>
        <w:t>競賽規程與報名須知</w:t>
      </w:r>
    </w:p>
    <w:p w:rsidR="009021FB" w:rsidRDefault="009021FB" w:rsidP="009021FB">
      <w:pPr>
        <w:jc w:val="both"/>
        <w:rPr>
          <w:rFonts w:ascii="標楷體" w:eastAsia="標楷體" w:hAnsi="新細明體"/>
          <w:szCs w:val="22"/>
        </w:rPr>
      </w:pPr>
      <w:r>
        <w:rPr>
          <w:rFonts w:ascii="標楷體" w:eastAsia="標楷體" w:hAnsi="新細明體" w:hint="eastAsia"/>
        </w:rPr>
        <w:t>壹、</w:t>
      </w:r>
      <w:r w:rsidR="00902179">
        <w:rPr>
          <w:rFonts w:ascii="標楷體" w:eastAsia="標楷體" w:hAnsi="新細明體" w:hint="eastAsia"/>
        </w:rPr>
        <w:t>緣起</w:t>
      </w:r>
      <w:r>
        <w:rPr>
          <w:rFonts w:ascii="標楷體" w:eastAsia="標楷體" w:hAnsi="新細明體" w:hint="eastAsia"/>
        </w:rPr>
        <w:t>：</w:t>
      </w:r>
    </w:p>
    <w:p w:rsidR="00902179" w:rsidRPr="00902179" w:rsidRDefault="009021FB" w:rsidP="00902179">
      <w:pPr>
        <w:jc w:val="both"/>
        <w:rPr>
          <w:rFonts w:ascii="標楷體" w:eastAsia="標楷體" w:hAnsi="新細明體"/>
        </w:rPr>
      </w:pPr>
      <w:r>
        <w:rPr>
          <w:rFonts w:ascii="標楷體" w:eastAsia="標楷體" w:hAnsi="新細明體" w:hint="eastAsia"/>
        </w:rPr>
        <w:t xml:space="preserve"> </w:t>
      </w:r>
      <w:r w:rsidR="003254AA">
        <w:rPr>
          <w:rFonts w:ascii="標楷體" w:eastAsia="標楷體" w:hAnsi="新細明體" w:hint="eastAsia"/>
        </w:rPr>
        <w:tab/>
      </w:r>
      <w:r w:rsidR="00902179" w:rsidRPr="00902179">
        <w:rPr>
          <w:rFonts w:ascii="標楷體" w:eastAsia="標楷體" w:hAnsi="新細明體" w:hint="eastAsia"/>
        </w:rPr>
        <w:t>「</w:t>
      </w:r>
      <w:proofErr w:type="spellStart"/>
      <w:r w:rsidR="00902179">
        <w:rPr>
          <w:rFonts w:ascii="標楷體" w:eastAsia="標楷體" w:hAnsi="新細明體" w:hint="eastAsia"/>
        </w:rPr>
        <w:t>T</w:t>
      </w:r>
      <w:r w:rsidR="00902179" w:rsidRPr="00902179">
        <w:rPr>
          <w:rFonts w:ascii="標楷體" w:eastAsia="標楷體" w:hAnsi="新細明體" w:hint="eastAsia"/>
        </w:rPr>
        <w:t>umananu</w:t>
      </w:r>
      <w:proofErr w:type="spellEnd"/>
      <w:r w:rsidR="00902179" w:rsidRPr="00902179">
        <w:rPr>
          <w:rFonts w:ascii="標楷體" w:eastAsia="標楷體" w:hAnsi="新細明體" w:hint="eastAsia"/>
        </w:rPr>
        <w:t>全國原住民High到</w:t>
      </w:r>
      <w:proofErr w:type="gramStart"/>
      <w:r w:rsidR="00902179" w:rsidRPr="00902179">
        <w:rPr>
          <w:rFonts w:ascii="標楷體" w:eastAsia="標楷體" w:hAnsi="新細明體" w:hint="eastAsia"/>
        </w:rPr>
        <w:t>最高點體</w:t>
      </w:r>
      <w:proofErr w:type="gramEnd"/>
      <w:r w:rsidR="00902179" w:rsidRPr="00902179">
        <w:rPr>
          <w:rFonts w:ascii="標楷體" w:eastAsia="標楷體" w:hAnsi="新細明體" w:hint="eastAsia"/>
        </w:rPr>
        <w:t>技能競賽」為高雄市政府原住民事務委員會，延伸多年來所辦理的「高雄市原住民傳統體能競技競賽」活動</w:t>
      </w:r>
      <w:r w:rsidR="00EF58F4">
        <w:rPr>
          <w:rFonts w:ascii="標楷體" w:eastAsia="標楷體" w:hAnsi="新細明體" w:hint="eastAsia"/>
        </w:rPr>
        <w:t>所辦理之</w:t>
      </w:r>
      <w:r w:rsidR="00902179" w:rsidRPr="00902179">
        <w:rPr>
          <w:rFonts w:ascii="標楷體" w:eastAsia="標楷體" w:hAnsi="新細明體" w:hint="eastAsia"/>
        </w:rPr>
        <w:t>活動。</w:t>
      </w:r>
    </w:p>
    <w:p w:rsidR="00902179" w:rsidRPr="00902179" w:rsidRDefault="00902179" w:rsidP="00902179">
      <w:pPr>
        <w:jc w:val="both"/>
        <w:rPr>
          <w:rFonts w:ascii="標楷體" w:eastAsia="標楷體" w:hAnsi="新細明體"/>
        </w:rPr>
      </w:pPr>
      <w:r w:rsidRPr="00902179">
        <w:rPr>
          <w:rFonts w:ascii="標楷體" w:eastAsia="標楷體" w:hAnsi="新細明體" w:hint="eastAsia"/>
        </w:rPr>
        <w:t xml:space="preserve">    由歷屆全國原住民運動會中傳統運動項目中，可發現傳統射箭、傳統舞蹈、負重、傳統摔角、拔河等項目</w:t>
      </w:r>
      <w:r w:rsidR="00EF58F4">
        <w:rPr>
          <w:rFonts w:ascii="標楷體" w:eastAsia="標楷體" w:hAnsi="新細明體" w:hint="eastAsia"/>
        </w:rPr>
        <w:t>，經轉化與融合運動概念，成為傳統運動文化</w:t>
      </w:r>
      <w:r w:rsidRPr="00902179">
        <w:rPr>
          <w:rFonts w:ascii="標楷體" w:eastAsia="標楷體" w:hAnsi="新細明體" w:hint="eastAsia"/>
        </w:rPr>
        <w:t>。</w:t>
      </w:r>
    </w:p>
    <w:p w:rsidR="00EF634E" w:rsidRPr="00EF58F4" w:rsidRDefault="00EF58F4" w:rsidP="00902179">
      <w:pPr>
        <w:jc w:val="both"/>
        <w:rPr>
          <w:rFonts w:ascii="標楷體" w:eastAsia="標楷體" w:hAnsi="新細明體"/>
        </w:rPr>
      </w:pPr>
      <w:r>
        <w:rPr>
          <w:rFonts w:ascii="標楷體" w:eastAsia="標楷體" w:hAnsi="新細明體" w:hint="eastAsia"/>
        </w:rPr>
        <w:t xml:space="preserve">    </w:t>
      </w:r>
      <w:r w:rsidR="004444E7" w:rsidRPr="00902179">
        <w:rPr>
          <w:rFonts w:ascii="標楷體" w:eastAsia="標楷體" w:hAnsi="新細明體" w:hint="eastAsia"/>
        </w:rPr>
        <w:t>「</w:t>
      </w:r>
      <w:r w:rsidR="009A6B02" w:rsidRPr="009A6B02">
        <w:rPr>
          <w:rFonts w:ascii="標楷體" w:eastAsia="標楷體" w:hAnsi="新細明體" w:hint="eastAsia"/>
        </w:rPr>
        <w:t>2013Tumananu全國原住民High到</w:t>
      </w:r>
      <w:proofErr w:type="gramStart"/>
      <w:r w:rsidR="009A6B02" w:rsidRPr="009A6B02">
        <w:rPr>
          <w:rFonts w:ascii="標楷體" w:eastAsia="標楷體" w:hAnsi="新細明體" w:hint="eastAsia"/>
        </w:rPr>
        <w:t>最高點體</w:t>
      </w:r>
      <w:proofErr w:type="gramEnd"/>
      <w:r w:rsidR="009A6B02" w:rsidRPr="009A6B02">
        <w:rPr>
          <w:rFonts w:ascii="標楷體" w:eastAsia="標楷體" w:hAnsi="新細明體" w:hint="eastAsia"/>
        </w:rPr>
        <w:t>技能競賽</w:t>
      </w:r>
      <w:r w:rsidR="004444E7" w:rsidRPr="00902179">
        <w:rPr>
          <w:rFonts w:ascii="標楷體" w:eastAsia="標楷體" w:hAnsi="新細明體" w:hint="eastAsia"/>
        </w:rPr>
        <w:t>」</w:t>
      </w:r>
      <w:r w:rsidR="00902179" w:rsidRPr="00902179">
        <w:rPr>
          <w:rFonts w:ascii="標楷體" w:eastAsia="標楷體" w:hAnsi="新細明體" w:hint="eastAsia"/>
        </w:rPr>
        <w:t>，正是原住民傳統精神展現場域，藉由運動賽會的舉辦，成為原住民傳統運動文化的傳承與發揚。高雄市</w:t>
      </w:r>
      <w:proofErr w:type="spellStart"/>
      <w:r w:rsidR="005E5581">
        <w:rPr>
          <w:rFonts w:ascii="標楷體" w:eastAsia="標楷體" w:hAnsi="新細明體" w:hint="eastAsia"/>
        </w:rPr>
        <w:t>T</w:t>
      </w:r>
      <w:r w:rsidR="005E5581" w:rsidRPr="00902179">
        <w:rPr>
          <w:rFonts w:ascii="標楷體" w:eastAsia="標楷體" w:hAnsi="新細明體" w:hint="eastAsia"/>
        </w:rPr>
        <w:t>umananu</w:t>
      </w:r>
      <w:proofErr w:type="spellEnd"/>
      <w:r w:rsidR="005E5581" w:rsidRPr="00902179">
        <w:rPr>
          <w:rFonts w:ascii="標楷體" w:eastAsia="標楷體" w:hAnsi="新細明體" w:hint="eastAsia"/>
        </w:rPr>
        <w:t>全國原住民High到</w:t>
      </w:r>
      <w:proofErr w:type="gramStart"/>
      <w:r w:rsidR="005E5581" w:rsidRPr="00902179">
        <w:rPr>
          <w:rFonts w:ascii="標楷體" w:eastAsia="標楷體" w:hAnsi="新細明體" w:hint="eastAsia"/>
        </w:rPr>
        <w:t>最高點體</w:t>
      </w:r>
      <w:proofErr w:type="gramEnd"/>
      <w:r w:rsidR="005E5581" w:rsidRPr="00902179">
        <w:rPr>
          <w:rFonts w:ascii="標楷體" w:eastAsia="標楷體" w:hAnsi="新細明體" w:hint="eastAsia"/>
        </w:rPr>
        <w:t>技能競賽</w:t>
      </w:r>
      <w:r w:rsidR="00902179" w:rsidRPr="00902179">
        <w:rPr>
          <w:rFonts w:ascii="標楷體" w:eastAsia="標楷體" w:hAnsi="新細明體" w:hint="eastAsia"/>
        </w:rPr>
        <w:t>的意義除了可以傳承、發揚原住民傳統技藝外。也</w:t>
      </w:r>
      <w:r w:rsidR="00E90B8D">
        <w:rPr>
          <w:rFonts w:ascii="標楷體" w:eastAsia="標楷體" w:hAnsi="新細明體" w:hint="eastAsia"/>
        </w:rPr>
        <w:t>邀請</w:t>
      </w:r>
      <w:r w:rsidR="00902179" w:rsidRPr="00902179">
        <w:rPr>
          <w:rFonts w:ascii="標楷體" w:eastAsia="標楷體" w:hAnsi="新細明體" w:hint="eastAsia"/>
        </w:rPr>
        <w:t>非原住民藉的國內外人士，</w:t>
      </w:r>
      <w:r w:rsidR="00E90B8D">
        <w:rPr>
          <w:rFonts w:ascii="標楷體" w:eastAsia="標楷體" w:hAnsi="新細明體" w:hint="eastAsia"/>
        </w:rPr>
        <w:t>參加</w:t>
      </w:r>
      <w:r w:rsidR="00902179" w:rsidRPr="00902179">
        <w:rPr>
          <w:rFonts w:ascii="標楷體" w:eastAsia="標楷體" w:hAnsi="新細明體" w:hint="eastAsia"/>
        </w:rPr>
        <w:t>本次賽會，</w:t>
      </w:r>
      <w:r w:rsidR="00E90B8D">
        <w:rPr>
          <w:rFonts w:ascii="標楷體" w:eastAsia="標楷體" w:hAnsi="新細明體" w:hint="eastAsia"/>
        </w:rPr>
        <w:t>藉此</w:t>
      </w:r>
      <w:r w:rsidR="00902179" w:rsidRPr="00902179">
        <w:rPr>
          <w:rFonts w:ascii="標楷體" w:eastAsia="標楷體" w:hAnsi="新細明體" w:hint="eastAsia"/>
        </w:rPr>
        <w:t>更深一層的認識原住民族的運動文化與生命價值。</w:t>
      </w:r>
    </w:p>
    <w:p w:rsidR="00671C28" w:rsidRDefault="00671C28" w:rsidP="009021FB">
      <w:pPr>
        <w:rPr>
          <w:rFonts w:ascii="標楷體" w:eastAsia="標楷體"/>
        </w:rPr>
      </w:pPr>
    </w:p>
    <w:p w:rsidR="009021FB" w:rsidRDefault="009021FB" w:rsidP="009021FB">
      <w:pPr>
        <w:rPr>
          <w:rFonts w:ascii="標楷體" w:eastAsia="標楷體"/>
        </w:rPr>
      </w:pPr>
      <w:r>
        <w:rPr>
          <w:rFonts w:ascii="標楷體" w:eastAsia="標楷體" w:hint="eastAsia"/>
        </w:rPr>
        <w:t>貳、競賽方式：</w:t>
      </w:r>
    </w:p>
    <w:p w:rsidR="00D264E4" w:rsidRDefault="00554DC1" w:rsidP="00D264E4">
      <w:pPr>
        <w:ind w:firstLineChars="50" w:firstLine="120"/>
        <w:rPr>
          <w:rFonts w:ascii="標楷體" w:eastAsia="標楷體"/>
        </w:rPr>
      </w:pPr>
      <w:r>
        <w:rPr>
          <w:rFonts w:ascii="標楷體" w:eastAsia="標楷體" w:hint="eastAsia"/>
        </w:rPr>
        <w:t>一、</w:t>
      </w:r>
      <w:proofErr w:type="spellStart"/>
      <w:r w:rsidR="00902179">
        <w:rPr>
          <w:rFonts w:ascii="標楷體" w:eastAsia="標楷體" w:hint="eastAsia"/>
        </w:rPr>
        <w:t>T</w:t>
      </w:r>
      <w:r w:rsidRPr="00554DC1">
        <w:rPr>
          <w:rFonts w:ascii="標楷體" w:eastAsia="標楷體" w:hint="eastAsia"/>
        </w:rPr>
        <w:t>umananu</w:t>
      </w:r>
      <w:proofErr w:type="spellEnd"/>
      <w:r w:rsidRPr="00554DC1">
        <w:rPr>
          <w:rFonts w:ascii="標楷體" w:eastAsia="標楷體" w:hint="eastAsia"/>
        </w:rPr>
        <w:t>全國原住民High到</w:t>
      </w:r>
      <w:proofErr w:type="gramStart"/>
      <w:r w:rsidRPr="00554DC1">
        <w:rPr>
          <w:rFonts w:ascii="標楷體" w:eastAsia="標楷體" w:hint="eastAsia"/>
        </w:rPr>
        <w:t>最高點體</w:t>
      </w:r>
      <w:proofErr w:type="gramEnd"/>
      <w:r w:rsidRPr="00554DC1">
        <w:rPr>
          <w:rFonts w:ascii="標楷體" w:eastAsia="標楷體" w:hint="eastAsia"/>
        </w:rPr>
        <w:t>技能競賽定為個人賽事，以男子組</w:t>
      </w:r>
    </w:p>
    <w:p w:rsidR="00554DC1" w:rsidRDefault="00554DC1" w:rsidP="00D264E4">
      <w:pPr>
        <w:ind w:firstLineChars="250" w:firstLine="600"/>
        <w:rPr>
          <w:rFonts w:ascii="標楷體" w:eastAsia="標楷體"/>
        </w:rPr>
      </w:pPr>
      <w:r w:rsidRPr="00554DC1">
        <w:rPr>
          <w:rFonts w:ascii="標楷體" w:eastAsia="標楷體" w:hint="eastAsia"/>
        </w:rPr>
        <w:t>競賽。</w:t>
      </w:r>
    </w:p>
    <w:p w:rsidR="00554DC1" w:rsidRDefault="005C3534" w:rsidP="00B27162">
      <w:pPr>
        <w:ind w:firstLineChars="50" w:firstLine="120"/>
        <w:rPr>
          <w:rFonts w:ascii="標楷體" w:eastAsia="標楷體"/>
        </w:rPr>
      </w:pPr>
      <w:r>
        <w:rPr>
          <w:rFonts w:ascii="標楷體" w:eastAsia="標楷體" w:hint="eastAsia"/>
        </w:rPr>
        <w:t>二、</w:t>
      </w:r>
      <w:r w:rsidR="009021FB">
        <w:rPr>
          <w:rFonts w:ascii="標楷體" w:eastAsia="標楷體" w:hint="eastAsia"/>
        </w:rPr>
        <w:t>距離5公里，為個人計時賽，</w:t>
      </w:r>
      <w:r w:rsidR="00554DC1" w:rsidRPr="00554DC1">
        <w:rPr>
          <w:rFonts w:ascii="標楷體" w:eastAsia="標楷體" w:hint="eastAsia"/>
        </w:rPr>
        <w:t>依花費最少時間為名次排列。</w:t>
      </w:r>
    </w:p>
    <w:p w:rsidR="00B27162" w:rsidRDefault="005C3534" w:rsidP="00B27162">
      <w:pPr>
        <w:ind w:firstLineChars="50" w:firstLine="120"/>
        <w:rPr>
          <w:rFonts w:ascii="標楷體" w:eastAsia="標楷體"/>
        </w:rPr>
      </w:pPr>
      <w:r>
        <w:rPr>
          <w:rFonts w:ascii="標楷體" w:eastAsia="標楷體" w:hint="eastAsia"/>
        </w:rPr>
        <w:t>三、</w:t>
      </w:r>
      <w:r w:rsidR="009021FB">
        <w:rPr>
          <w:rFonts w:ascii="標楷體" w:eastAsia="標楷體" w:hint="eastAsia"/>
        </w:rPr>
        <w:t>中間設立關卡，關卡要求項目完成後，經評定完成後可拿闖關證明往下一</w:t>
      </w:r>
    </w:p>
    <w:p w:rsidR="00B27162" w:rsidRDefault="009021FB" w:rsidP="00B27162">
      <w:pPr>
        <w:ind w:firstLineChars="250" w:firstLine="600"/>
        <w:rPr>
          <w:rFonts w:ascii="標楷體" w:eastAsia="標楷體"/>
        </w:rPr>
      </w:pPr>
      <w:r>
        <w:rPr>
          <w:rFonts w:ascii="標楷體" w:eastAsia="標楷體" w:hint="eastAsia"/>
        </w:rPr>
        <w:t>關前進。</w:t>
      </w:r>
    </w:p>
    <w:p w:rsidR="009021FB" w:rsidRDefault="00B27162" w:rsidP="00B27162">
      <w:pPr>
        <w:ind w:firstLineChars="50" w:firstLine="120"/>
        <w:rPr>
          <w:rFonts w:ascii="標楷體" w:eastAsia="標楷體"/>
        </w:rPr>
      </w:pPr>
      <w:r>
        <w:rPr>
          <w:rFonts w:ascii="標楷體" w:eastAsia="標楷體" w:hint="eastAsia"/>
        </w:rPr>
        <w:t>四、</w:t>
      </w:r>
      <w:r w:rsidR="009021FB">
        <w:rPr>
          <w:rFonts w:ascii="標楷體" w:eastAsia="標楷體" w:hint="eastAsia"/>
        </w:rPr>
        <w:t>關卡如下：</w:t>
      </w:r>
    </w:p>
    <w:p w:rsidR="00CD48FA" w:rsidRPr="00106C91" w:rsidRDefault="00B27162" w:rsidP="00CD48FA">
      <w:pPr>
        <w:rPr>
          <w:rFonts w:ascii="標楷體" w:eastAsia="標楷體"/>
        </w:rPr>
      </w:pPr>
      <w:r>
        <w:rPr>
          <w:rFonts w:ascii="標楷體" w:eastAsia="標楷體" w:hint="eastAsia"/>
        </w:rPr>
        <w:t xml:space="preserve">  </w:t>
      </w:r>
      <w:r w:rsidR="00A71C88">
        <w:rPr>
          <w:rFonts w:ascii="標楷體" w:eastAsia="標楷體" w:hint="eastAsia"/>
        </w:rPr>
        <w:t>(</w:t>
      </w:r>
      <w:proofErr w:type="gramStart"/>
      <w:r w:rsidR="00A71C88">
        <w:rPr>
          <w:rFonts w:ascii="標楷體" w:eastAsia="標楷體" w:hint="eastAsia"/>
        </w:rPr>
        <w:t>一</w:t>
      </w:r>
      <w:proofErr w:type="gramEnd"/>
      <w:r w:rsidR="00A71C88">
        <w:rPr>
          <w:rFonts w:ascii="標楷體" w:eastAsia="標楷體" w:hint="eastAsia"/>
        </w:rPr>
        <w:t>)</w:t>
      </w:r>
      <w:r w:rsidR="0016027E">
        <w:rPr>
          <w:rFonts w:ascii="標楷體" w:eastAsia="標楷體" w:hint="eastAsia"/>
        </w:rPr>
        <w:t>第一關-</w:t>
      </w:r>
      <w:r w:rsidR="00CD48FA">
        <w:rPr>
          <w:rFonts w:ascii="標楷體" w:eastAsia="標楷體" w:hint="eastAsia"/>
        </w:rPr>
        <w:t>傳統射箭</w:t>
      </w:r>
    </w:p>
    <w:p w:rsidR="00CD48FA" w:rsidRPr="00106C91" w:rsidRDefault="00CD48FA" w:rsidP="00CD48FA">
      <w:pPr>
        <w:ind w:firstLineChars="200" w:firstLine="480"/>
        <w:rPr>
          <w:rFonts w:ascii="標楷體" w:eastAsia="標楷體"/>
        </w:rPr>
      </w:pPr>
      <w:r>
        <w:rPr>
          <w:rFonts w:ascii="標楷體" w:eastAsia="標楷體" w:hint="eastAsia"/>
        </w:rPr>
        <w:t>1.</w:t>
      </w:r>
      <w:r w:rsidRPr="00106C91">
        <w:rPr>
          <w:rFonts w:ascii="標楷體" w:eastAsia="標楷體" w:hint="eastAsia"/>
        </w:rPr>
        <w:t>每人共有</w:t>
      </w:r>
      <w:r w:rsidR="00BE3690">
        <w:rPr>
          <w:rFonts w:ascii="標楷體" w:eastAsia="標楷體" w:hint="eastAsia"/>
        </w:rPr>
        <w:t>8</w:t>
      </w:r>
      <w:r w:rsidRPr="00106C91">
        <w:rPr>
          <w:rFonts w:ascii="標楷體" w:eastAsia="標楷體" w:hint="eastAsia"/>
        </w:rPr>
        <w:t>箭的機會。</w:t>
      </w:r>
    </w:p>
    <w:p w:rsidR="00CD48FA" w:rsidRPr="00106C91" w:rsidRDefault="00CD48FA" w:rsidP="00CD48FA">
      <w:pPr>
        <w:ind w:firstLineChars="200" w:firstLine="480"/>
        <w:rPr>
          <w:rFonts w:ascii="標楷體" w:eastAsia="標楷體"/>
        </w:rPr>
      </w:pPr>
      <w:r>
        <w:rPr>
          <w:rFonts w:ascii="標楷體" w:eastAsia="標楷體" w:hint="eastAsia"/>
        </w:rPr>
        <w:t>2.</w:t>
      </w:r>
      <w:r w:rsidRPr="00106C91">
        <w:rPr>
          <w:rFonts w:ascii="標楷體" w:eastAsia="標楷體" w:hint="eastAsia"/>
        </w:rPr>
        <w:t>參賽人數：每次10人參賽。</w:t>
      </w:r>
    </w:p>
    <w:p w:rsidR="00CD48FA" w:rsidRPr="00106C91" w:rsidRDefault="00CD48FA" w:rsidP="00CD48FA">
      <w:pPr>
        <w:ind w:firstLineChars="200" w:firstLine="480"/>
        <w:rPr>
          <w:rFonts w:ascii="標楷體" w:eastAsia="標楷體"/>
        </w:rPr>
      </w:pPr>
      <w:r>
        <w:rPr>
          <w:rFonts w:ascii="標楷體" w:eastAsia="標楷體" w:hint="eastAsia"/>
        </w:rPr>
        <w:t>3.</w:t>
      </w:r>
      <w:r w:rsidRPr="00106C91">
        <w:rPr>
          <w:rFonts w:ascii="標楷體" w:eastAsia="標楷體" w:hint="eastAsia"/>
        </w:rPr>
        <w:t>比賽距離：6公尺</w:t>
      </w:r>
    </w:p>
    <w:p w:rsidR="00CD48FA" w:rsidRPr="00106C91" w:rsidRDefault="00CD48FA" w:rsidP="00CD48FA">
      <w:pPr>
        <w:ind w:firstLineChars="200" w:firstLine="480"/>
        <w:rPr>
          <w:rFonts w:ascii="標楷體" w:eastAsia="標楷體"/>
        </w:rPr>
      </w:pPr>
      <w:r>
        <w:rPr>
          <w:rFonts w:ascii="標楷體" w:eastAsia="標楷體" w:hint="eastAsia"/>
        </w:rPr>
        <w:t>4.</w:t>
      </w:r>
      <w:proofErr w:type="gramStart"/>
      <w:r w:rsidRPr="00106C91">
        <w:rPr>
          <w:rFonts w:ascii="標楷體" w:eastAsia="標楷體" w:hint="eastAsia"/>
        </w:rPr>
        <w:t>比賽箭數</w:t>
      </w:r>
      <w:proofErr w:type="gramEnd"/>
      <w:r w:rsidRPr="00106C91">
        <w:rPr>
          <w:rFonts w:ascii="標楷體" w:eastAsia="標楷體" w:hint="eastAsia"/>
        </w:rPr>
        <w:t>：每人</w:t>
      </w:r>
      <w:r w:rsidR="00BE3690">
        <w:rPr>
          <w:rFonts w:ascii="標楷體" w:eastAsia="標楷體" w:hint="eastAsia"/>
        </w:rPr>
        <w:t>8</w:t>
      </w:r>
      <w:r w:rsidRPr="00106C91">
        <w:rPr>
          <w:rFonts w:ascii="標楷體" w:eastAsia="標楷體" w:hint="eastAsia"/>
        </w:rPr>
        <w:t>箭。</w:t>
      </w:r>
    </w:p>
    <w:p w:rsidR="00CD48FA" w:rsidRPr="00106C91" w:rsidRDefault="00CD48FA" w:rsidP="00CD48FA">
      <w:pPr>
        <w:ind w:firstLineChars="200" w:firstLine="480"/>
        <w:rPr>
          <w:rFonts w:ascii="標楷體" w:eastAsia="標楷體"/>
        </w:rPr>
      </w:pPr>
      <w:r>
        <w:rPr>
          <w:rFonts w:ascii="標楷體" w:eastAsia="標楷體" w:hint="eastAsia"/>
        </w:rPr>
        <w:t>5.</w:t>
      </w:r>
      <w:r w:rsidRPr="00106C91">
        <w:rPr>
          <w:rFonts w:ascii="標楷體" w:eastAsia="標楷體" w:hint="eastAsia"/>
        </w:rPr>
        <w:t>比賽規則：</w:t>
      </w:r>
    </w:p>
    <w:p w:rsidR="00CD48FA" w:rsidRPr="00106C91" w:rsidRDefault="00CD48FA" w:rsidP="00CD48FA">
      <w:pPr>
        <w:ind w:firstLineChars="250" w:firstLine="600"/>
        <w:rPr>
          <w:rFonts w:ascii="標楷體" w:eastAsia="標楷體"/>
        </w:rPr>
      </w:pPr>
      <w:r>
        <w:rPr>
          <w:rFonts w:ascii="標楷體" w:eastAsia="標楷體" w:hint="eastAsia"/>
        </w:rPr>
        <w:t>(1)</w:t>
      </w:r>
      <w:r w:rsidRPr="00106C91">
        <w:rPr>
          <w:rFonts w:ascii="標楷體" w:eastAsia="標楷體" w:hint="eastAsia"/>
        </w:rPr>
        <w:t>每人5分鐘內射</w:t>
      </w:r>
      <w:r w:rsidR="00BE3690">
        <w:rPr>
          <w:rFonts w:ascii="標楷體" w:eastAsia="標楷體" w:hint="eastAsia"/>
        </w:rPr>
        <w:t>8</w:t>
      </w:r>
      <w:r>
        <w:rPr>
          <w:rFonts w:ascii="標楷體" w:eastAsia="標楷體" w:hint="eastAsia"/>
        </w:rPr>
        <w:t>箭，逾時未射中</w:t>
      </w:r>
      <w:r w:rsidR="00E8234B" w:rsidRPr="00E8234B">
        <w:rPr>
          <w:rFonts w:ascii="標楷體" w:eastAsia="標楷體" w:hint="eastAsia"/>
        </w:rPr>
        <w:t>選手競賽成績加時5分鐘。</w:t>
      </w:r>
    </w:p>
    <w:p w:rsidR="00CD48FA" w:rsidRPr="00106C91" w:rsidRDefault="00CD48FA" w:rsidP="00CD48FA">
      <w:pPr>
        <w:ind w:firstLineChars="250" w:firstLine="600"/>
        <w:rPr>
          <w:rFonts w:ascii="標楷體" w:eastAsia="標楷體"/>
        </w:rPr>
      </w:pPr>
      <w:r>
        <w:rPr>
          <w:rFonts w:ascii="標楷體" w:eastAsia="標楷體" w:hint="eastAsia"/>
        </w:rPr>
        <w:t>(</w:t>
      </w:r>
      <w:r w:rsidRPr="00106C91">
        <w:rPr>
          <w:rFonts w:ascii="標楷體" w:eastAsia="標楷體" w:hint="eastAsia"/>
        </w:rPr>
        <w:t>2</w:t>
      </w:r>
      <w:r>
        <w:rPr>
          <w:rFonts w:ascii="標楷體" w:eastAsia="標楷體" w:hint="eastAsia"/>
        </w:rPr>
        <w:t>)</w:t>
      </w:r>
      <w:r w:rsidRPr="00106C91">
        <w:rPr>
          <w:rFonts w:ascii="標楷體" w:eastAsia="標楷體" w:hint="eastAsia"/>
        </w:rPr>
        <w:t>比賽器材：由大會提供國際標準弓、箭。</w:t>
      </w:r>
    </w:p>
    <w:p w:rsidR="00F968F9" w:rsidRDefault="00CD48FA" w:rsidP="001A7606">
      <w:pPr>
        <w:ind w:leftChars="250" w:left="960" w:hangingChars="150" w:hanging="360"/>
        <w:rPr>
          <w:rFonts w:ascii="標楷體" w:eastAsia="標楷體"/>
        </w:rPr>
      </w:pPr>
      <w:r>
        <w:rPr>
          <w:rFonts w:ascii="標楷體" w:eastAsia="標楷體" w:hint="eastAsia"/>
        </w:rPr>
        <w:t>(3)</w:t>
      </w:r>
      <w:r w:rsidR="00F968F9" w:rsidRPr="001A7606">
        <w:rPr>
          <w:rFonts w:ascii="標楷體" w:eastAsia="標楷體" w:hint="eastAsia"/>
        </w:rPr>
        <w:t>參賽選手於競賽中因器材不足等候時，大會應於競賽總時間內扣除等候</w:t>
      </w:r>
      <w:r w:rsidR="001A7606">
        <w:rPr>
          <w:rFonts w:ascii="標楷體" w:eastAsia="標楷體"/>
        </w:rPr>
        <w:br/>
      </w:r>
      <w:r w:rsidR="00F968F9" w:rsidRPr="001A7606">
        <w:rPr>
          <w:rFonts w:ascii="標楷體" w:eastAsia="標楷體" w:hint="eastAsia"/>
        </w:rPr>
        <w:t>非競賽時間。</w:t>
      </w:r>
    </w:p>
    <w:p w:rsidR="0016714D" w:rsidRDefault="0016714D" w:rsidP="00CD48FA">
      <w:pPr>
        <w:ind w:firstLineChars="250" w:firstLine="600"/>
        <w:rPr>
          <w:rFonts w:ascii="標楷體" w:eastAsia="標楷體"/>
        </w:rPr>
      </w:pPr>
    </w:p>
    <w:p w:rsidR="00BE3690" w:rsidRDefault="0016027E" w:rsidP="00BE3690">
      <w:pPr>
        <w:rPr>
          <w:rFonts w:ascii="標楷體" w:eastAsia="標楷體"/>
        </w:rPr>
      </w:pPr>
      <w:r>
        <w:rPr>
          <w:rFonts w:ascii="標楷體" w:eastAsia="標楷體" w:hint="eastAsia"/>
        </w:rPr>
        <w:t xml:space="preserve">  </w:t>
      </w:r>
      <w:r w:rsidR="00A71C88">
        <w:rPr>
          <w:rFonts w:ascii="標楷體" w:eastAsia="標楷體" w:hint="eastAsia"/>
        </w:rPr>
        <w:t>(二)</w:t>
      </w:r>
      <w:r w:rsidR="009021FB">
        <w:rPr>
          <w:rFonts w:ascii="標楷體" w:eastAsia="標楷體" w:hint="eastAsia"/>
        </w:rPr>
        <w:t>第二關-</w:t>
      </w:r>
      <w:r w:rsidR="00BE3690">
        <w:rPr>
          <w:rFonts w:ascii="標楷體" w:eastAsia="標楷體" w:hint="eastAsia"/>
        </w:rPr>
        <w:t>涉水</w:t>
      </w:r>
      <w:r w:rsidR="00BE3690">
        <w:rPr>
          <w:rFonts w:ascii="標楷體" w:eastAsia="標楷體"/>
        </w:rPr>
        <w:br/>
      </w:r>
      <w:r w:rsidR="00BE3690">
        <w:rPr>
          <w:rFonts w:ascii="標楷體" w:eastAsia="標楷體" w:hint="eastAsia"/>
        </w:rPr>
        <w:t xml:space="preserve">    1.選手圍繞著澄清湖的仁智亭水域進行游泳</w:t>
      </w:r>
      <w:r w:rsidR="00F968F9">
        <w:rPr>
          <w:rFonts w:ascii="標楷體" w:eastAsia="標楷體" w:hint="eastAsia"/>
        </w:rPr>
        <w:t>涉水</w:t>
      </w:r>
      <w:r w:rsidR="00BE3690">
        <w:rPr>
          <w:rFonts w:ascii="標楷體" w:eastAsia="標楷體" w:hint="eastAsia"/>
        </w:rPr>
        <w:t>。</w:t>
      </w:r>
    </w:p>
    <w:p w:rsidR="00BE3690" w:rsidRPr="00D62D8A" w:rsidRDefault="00BE3690" w:rsidP="00BE3690">
      <w:pPr>
        <w:rPr>
          <w:rFonts w:ascii="標楷體" w:eastAsia="標楷體"/>
        </w:rPr>
      </w:pPr>
      <w:r>
        <w:rPr>
          <w:rFonts w:ascii="標楷體" w:eastAsia="標楷體" w:hint="eastAsia"/>
        </w:rPr>
        <w:t xml:space="preserve">    2.</w:t>
      </w:r>
      <w:r w:rsidRPr="00D62D8A">
        <w:rPr>
          <w:rFonts w:ascii="標楷體" w:eastAsia="標楷體" w:hint="eastAsia"/>
        </w:rPr>
        <w:t>完成一圈的選手，安全上岸將空心竹筒擺放岸邊，即可前往下一關。</w:t>
      </w:r>
    </w:p>
    <w:p w:rsidR="00BE3690" w:rsidRPr="00D62D8A" w:rsidRDefault="00BE3690" w:rsidP="00BE3690">
      <w:pPr>
        <w:rPr>
          <w:rFonts w:ascii="標楷體" w:eastAsia="標楷體"/>
        </w:rPr>
      </w:pPr>
      <w:r>
        <w:rPr>
          <w:rFonts w:ascii="標楷體" w:eastAsia="標楷體" w:hint="eastAsia"/>
        </w:rPr>
        <w:t xml:space="preserve">    3.</w:t>
      </w:r>
      <w:r w:rsidRPr="00D62D8A">
        <w:rPr>
          <w:rFonts w:ascii="標楷體" w:eastAsia="標楷體" w:hint="eastAsia"/>
        </w:rPr>
        <w:t>特別規定：</w:t>
      </w:r>
    </w:p>
    <w:p w:rsidR="00BE3690" w:rsidRPr="00D62D8A" w:rsidRDefault="00BE3690" w:rsidP="00BE3690">
      <w:pPr>
        <w:rPr>
          <w:rFonts w:ascii="標楷體" w:eastAsia="標楷體"/>
        </w:rPr>
      </w:pPr>
      <w:r w:rsidRPr="00D62D8A">
        <w:rPr>
          <w:rFonts w:ascii="標楷體" w:eastAsia="標楷體" w:hint="eastAsia"/>
        </w:rPr>
        <w:t xml:space="preserve"> </w:t>
      </w:r>
      <w:r>
        <w:rPr>
          <w:rFonts w:ascii="標楷體" w:eastAsia="標楷體" w:hint="eastAsia"/>
        </w:rPr>
        <w:t xml:space="preserve">    (1)</w:t>
      </w:r>
      <w:r w:rsidR="00593C54">
        <w:rPr>
          <w:rFonts w:ascii="標楷體" w:eastAsia="標楷體" w:hAnsi="標楷體" w:hint="eastAsia"/>
          <w:color w:val="000000"/>
          <w:sz w:val="23"/>
          <w:szCs w:val="23"/>
        </w:rPr>
        <w:t>參賽</w:t>
      </w:r>
      <w:proofErr w:type="gramStart"/>
      <w:r w:rsidR="00593C54">
        <w:rPr>
          <w:rFonts w:ascii="標楷體" w:eastAsia="標楷體" w:hAnsi="標楷體" w:hint="eastAsia"/>
          <w:color w:val="000000"/>
          <w:sz w:val="23"/>
          <w:szCs w:val="23"/>
        </w:rPr>
        <w:t>選手須抱著</w:t>
      </w:r>
      <w:proofErr w:type="gramEnd"/>
      <w:r w:rsidR="00593C54">
        <w:rPr>
          <w:rFonts w:ascii="標楷體" w:eastAsia="標楷體" w:hAnsi="標楷體" w:hint="eastAsia"/>
          <w:color w:val="000000"/>
          <w:sz w:val="23"/>
          <w:szCs w:val="23"/>
        </w:rPr>
        <w:t>空心竹筒游泳涉水，違規者淘汰。</w:t>
      </w:r>
    </w:p>
    <w:p w:rsidR="00BE3690" w:rsidRPr="00D62D8A" w:rsidRDefault="00BE3690" w:rsidP="00BE3690">
      <w:pPr>
        <w:rPr>
          <w:rFonts w:ascii="標楷體" w:eastAsia="標楷體"/>
        </w:rPr>
      </w:pPr>
      <w:r>
        <w:rPr>
          <w:rFonts w:ascii="標楷體" w:eastAsia="標楷體" w:hint="eastAsia"/>
        </w:rPr>
        <w:t xml:space="preserve">     (2)</w:t>
      </w:r>
      <w:r w:rsidRPr="00D62D8A">
        <w:rPr>
          <w:rFonts w:ascii="標楷體" w:eastAsia="標楷體" w:hint="eastAsia"/>
        </w:rPr>
        <w:t>參賽人員應發揮比賽精神，並注意安全，服從裁判命令。</w:t>
      </w:r>
    </w:p>
    <w:p w:rsidR="00BE3690" w:rsidRPr="00A71C88" w:rsidRDefault="00BE3690" w:rsidP="00BE3690">
      <w:pPr>
        <w:rPr>
          <w:rFonts w:ascii="標楷體" w:eastAsia="標楷體"/>
        </w:rPr>
      </w:pPr>
      <w:r>
        <w:rPr>
          <w:rFonts w:ascii="標楷體" w:eastAsia="標楷體" w:hint="eastAsia"/>
        </w:rPr>
        <w:t xml:space="preserve">     (3)</w:t>
      </w:r>
      <w:r w:rsidRPr="00D62D8A">
        <w:rPr>
          <w:rFonts w:ascii="標楷體" w:eastAsia="標楷體" w:hint="eastAsia"/>
        </w:rPr>
        <w:t>除大會規定物品，不得攜帶其他或危險物品。</w:t>
      </w:r>
    </w:p>
    <w:p w:rsidR="00BE3690" w:rsidRPr="00BE3690" w:rsidRDefault="00BE3690" w:rsidP="0016027E">
      <w:pPr>
        <w:rPr>
          <w:rFonts w:ascii="標楷體" w:eastAsia="標楷體"/>
        </w:rPr>
      </w:pPr>
    </w:p>
    <w:p w:rsidR="00BE3690" w:rsidRPr="00B27162" w:rsidRDefault="00EF634E" w:rsidP="00BE3690">
      <w:pPr>
        <w:rPr>
          <w:rFonts w:ascii="標楷體" w:eastAsia="標楷體"/>
        </w:rPr>
      </w:pPr>
      <w:r>
        <w:rPr>
          <w:rFonts w:ascii="標楷體" w:eastAsia="標楷體" w:hint="eastAsia"/>
        </w:rPr>
        <w:lastRenderedPageBreak/>
        <w:t xml:space="preserve">  </w:t>
      </w:r>
      <w:r w:rsidR="00A71C88">
        <w:rPr>
          <w:rFonts w:ascii="標楷體" w:eastAsia="標楷體" w:hint="eastAsia"/>
        </w:rPr>
        <w:t>(三)</w:t>
      </w:r>
      <w:r w:rsidR="009021FB">
        <w:rPr>
          <w:rFonts w:ascii="標楷體" w:eastAsia="標楷體" w:hint="eastAsia"/>
        </w:rPr>
        <w:t>第三關-</w:t>
      </w:r>
      <w:r w:rsidR="00BE3690">
        <w:rPr>
          <w:rFonts w:ascii="標楷體" w:eastAsia="標楷體" w:hint="eastAsia"/>
        </w:rPr>
        <w:t>負重登高</w:t>
      </w:r>
    </w:p>
    <w:p w:rsidR="00BE3690" w:rsidRDefault="00BE3690" w:rsidP="00BE3690">
      <w:pPr>
        <w:ind w:firstLineChars="200" w:firstLine="480"/>
        <w:rPr>
          <w:rFonts w:ascii="標楷體" w:eastAsia="標楷體"/>
        </w:rPr>
      </w:pPr>
      <w:r w:rsidRPr="00B27162">
        <w:rPr>
          <w:rFonts w:ascii="標楷體" w:eastAsia="標楷體" w:hint="eastAsia"/>
        </w:rPr>
        <w:t>1</w:t>
      </w:r>
      <w:r>
        <w:rPr>
          <w:rFonts w:ascii="標楷體" w:eastAsia="標楷體" w:hint="eastAsia"/>
        </w:rPr>
        <w:t>.</w:t>
      </w:r>
      <w:r w:rsidRPr="00B27162">
        <w:rPr>
          <w:rFonts w:ascii="標楷體" w:eastAsia="標楷體" w:hint="eastAsia"/>
        </w:rPr>
        <w:t>每人必須扛5公斤沙袋</w:t>
      </w:r>
      <w:r>
        <w:rPr>
          <w:rFonts w:ascii="標楷體" w:eastAsia="標楷體" w:hint="eastAsia"/>
        </w:rPr>
        <w:t>。</w:t>
      </w:r>
    </w:p>
    <w:p w:rsidR="00BE3690" w:rsidRDefault="00BE3690" w:rsidP="00BE3690">
      <w:pPr>
        <w:ind w:firstLineChars="200" w:firstLine="480"/>
        <w:rPr>
          <w:rFonts w:ascii="標楷體" w:eastAsia="標楷體"/>
        </w:rPr>
      </w:pPr>
      <w:r w:rsidRPr="00B27162">
        <w:rPr>
          <w:rFonts w:ascii="標楷體" w:eastAsia="標楷體" w:hint="eastAsia"/>
        </w:rPr>
        <w:t>2</w:t>
      </w:r>
      <w:r>
        <w:rPr>
          <w:rFonts w:ascii="標楷體" w:eastAsia="標楷體" w:hint="eastAsia"/>
        </w:rPr>
        <w:t>.</w:t>
      </w:r>
      <w:r w:rsidRPr="00B27162">
        <w:rPr>
          <w:rFonts w:ascii="標楷體" w:eastAsia="標楷體" w:hint="eastAsia"/>
        </w:rPr>
        <w:t>以澄清湖的中興塔為目標，左上右下，來回階梯一趟，即可前往下一關。</w:t>
      </w:r>
    </w:p>
    <w:p w:rsidR="00BE3690" w:rsidRDefault="00BE3690" w:rsidP="00EF634E">
      <w:pPr>
        <w:rPr>
          <w:rFonts w:ascii="標楷體" w:eastAsia="標楷體"/>
        </w:rPr>
      </w:pPr>
    </w:p>
    <w:p w:rsidR="00BE3690" w:rsidRPr="00EF634E" w:rsidRDefault="00EF634E" w:rsidP="00BE3690">
      <w:pPr>
        <w:rPr>
          <w:rFonts w:ascii="標楷體" w:eastAsia="標楷體"/>
        </w:rPr>
      </w:pPr>
      <w:r>
        <w:rPr>
          <w:rFonts w:ascii="標楷體" w:eastAsia="標楷體" w:hint="eastAsia"/>
        </w:rPr>
        <w:t xml:space="preserve">  </w:t>
      </w:r>
      <w:r w:rsidR="00A71C88">
        <w:rPr>
          <w:rFonts w:ascii="標楷體" w:eastAsia="標楷體" w:hint="eastAsia"/>
        </w:rPr>
        <w:t>(四)</w:t>
      </w:r>
      <w:r w:rsidR="0016027E">
        <w:rPr>
          <w:rFonts w:ascii="標楷體" w:eastAsia="標楷體" w:hint="eastAsia"/>
        </w:rPr>
        <w:t>第四關-</w:t>
      </w:r>
      <w:r w:rsidR="00BE3690">
        <w:rPr>
          <w:rFonts w:ascii="標楷體" w:eastAsia="標楷體" w:hint="eastAsia"/>
        </w:rPr>
        <w:t>拖拉木</w:t>
      </w:r>
    </w:p>
    <w:p w:rsidR="00BE3690" w:rsidRPr="00EF634E" w:rsidRDefault="00671C28" w:rsidP="00671C28">
      <w:pPr>
        <w:ind w:firstLine="480"/>
        <w:rPr>
          <w:rFonts w:ascii="標楷體" w:eastAsia="標楷體"/>
        </w:rPr>
      </w:pPr>
      <w:r w:rsidRPr="00B27162">
        <w:rPr>
          <w:rFonts w:ascii="標楷體" w:eastAsia="標楷體" w:hint="eastAsia"/>
        </w:rPr>
        <w:t>1</w:t>
      </w:r>
      <w:r>
        <w:rPr>
          <w:rFonts w:ascii="標楷體" w:eastAsia="標楷體" w:hint="eastAsia"/>
        </w:rPr>
        <w:t>.</w:t>
      </w:r>
      <w:r w:rsidR="00BE3690" w:rsidRPr="00EF634E">
        <w:rPr>
          <w:rFonts w:ascii="標楷體" w:eastAsia="標楷體" w:hint="eastAsia"/>
        </w:rPr>
        <w:t>拖拉木頭折返跑，來回程各20公尺，合計40公尺，即可前往下一關。</w:t>
      </w:r>
    </w:p>
    <w:p w:rsidR="00CD48FA" w:rsidRDefault="00CD48FA" w:rsidP="00CD48FA">
      <w:pPr>
        <w:ind w:firstLineChars="200" w:firstLine="480"/>
        <w:rPr>
          <w:rFonts w:ascii="標楷體" w:eastAsia="標楷體"/>
        </w:rPr>
      </w:pPr>
    </w:p>
    <w:p w:rsidR="00BE3690" w:rsidRDefault="0016027E" w:rsidP="00BE3690">
      <w:pPr>
        <w:rPr>
          <w:rFonts w:ascii="標楷體" w:eastAsia="標楷體"/>
        </w:rPr>
      </w:pPr>
      <w:r>
        <w:rPr>
          <w:rFonts w:ascii="標楷體" w:eastAsia="標楷體" w:hint="eastAsia"/>
        </w:rPr>
        <w:t xml:space="preserve">  </w:t>
      </w:r>
      <w:r w:rsidR="00A71C88">
        <w:rPr>
          <w:rFonts w:ascii="標楷體" w:eastAsia="標楷體" w:hint="eastAsia"/>
        </w:rPr>
        <w:t>(五)</w:t>
      </w:r>
      <w:r>
        <w:rPr>
          <w:rFonts w:ascii="標楷體" w:eastAsia="標楷體" w:hint="eastAsia"/>
        </w:rPr>
        <w:t>第五關-</w:t>
      </w:r>
      <w:r w:rsidR="00BE3690">
        <w:rPr>
          <w:rFonts w:ascii="標楷體" w:eastAsia="標楷體" w:hint="eastAsia"/>
        </w:rPr>
        <w:t>擲矛</w:t>
      </w:r>
    </w:p>
    <w:p w:rsidR="00BE3690" w:rsidRPr="00EF634E" w:rsidRDefault="00BE3690" w:rsidP="00BE3690">
      <w:pPr>
        <w:ind w:firstLineChars="200" w:firstLine="480"/>
        <w:rPr>
          <w:rFonts w:ascii="標楷體" w:eastAsia="標楷體"/>
        </w:rPr>
      </w:pPr>
      <w:r>
        <w:rPr>
          <w:rFonts w:ascii="標楷體" w:eastAsia="標楷體" w:hint="eastAsia"/>
        </w:rPr>
        <w:t xml:space="preserve"> </w:t>
      </w:r>
      <w:r w:rsidRPr="00EF634E">
        <w:rPr>
          <w:rFonts w:ascii="標楷體" w:eastAsia="標楷體" w:hint="eastAsia"/>
        </w:rPr>
        <w:t>1</w:t>
      </w:r>
      <w:r>
        <w:rPr>
          <w:rFonts w:ascii="標楷體" w:eastAsia="標楷體" w:hint="eastAsia"/>
        </w:rPr>
        <w:t>.</w:t>
      </w:r>
      <w:r w:rsidRPr="00EF634E">
        <w:rPr>
          <w:rFonts w:ascii="標楷體" w:eastAsia="標楷體" w:hint="eastAsia"/>
        </w:rPr>
        <w:t>比賽距離：12公尺</w:t>
      </w:r>
    </w:p>
    <w:p w:rsidR="00BE3690" w:rsidRPr="00EF634E" w:rsidRDefault="00BE3690" w:rsidP="00BE3690">
      <w:pPr>
        <w:ind w:firstLineChars="200" w:firstLine="480"/>
        <w:rPr>
          <w:rFonts w:ascii="標楷體" w:eastAsia="標楷體"/>
        </w:rPr>
      </w:pPr>
      <w:r>
        <w:rPr>
          <w:rFonts w:ascii="標楷體" w:eastAsia="標楷體" w:hint="eastAsia"/>
        </w:rPr>
        <w:t xml:space="preserve"> </w:t>
      </w:r>
      <w:r w:rsidRPr="00EF634E">
        <w:rPr>
          <w:rFonts w:ascii="標楷體" w:eastAsia="標楷體" w:hint="eastAsia"/>
        </w:rPr>
        <w:t>2</w:t>
      </w:r>
      <w:r>
        <w:rPr>
          <w:rFonts w:ascii="標楷體" w:eastAsia="標楷體" w:hint="eastAsia"/>
        </w:rPr>
        <w:t>.</w:t>
      </w:r>
      <w:proofErr w:type="gramStart"/>
      <w:r w:rsidRPr="00EF634E">
        <w:rPr>
          <w:rFonts w:ascii="標楷體" w:eastAsia="標楷體" w:hint="eastAsia"/>
        </w:rPr>
        <w:t>比賽矛數</w:t>
      </w:r>
      <w:proofErr w:type="gramEnd"/>
      <w:r w:rsidRPr="00EF634E">
        <w:rPr>
          <w:rFonts w:ascii="標楷體" w:eastAsia="標楷體" w:hint="eastAsia"/>
        </w:rPr>
        <w:t>：由大會提供國際標準標槍，每人</w:t>
      </w:r>
      <w:r>
        <w:rPr>
          <w:rFonts w:ascii="標楷體" w:eastAsia="標楷體" w:hint="eastAsia"/>
        </w:rPr>
        <w:t>5</w:t>
      </w:r>
      <w:r w:rsidRPr="00EF634E">
        <w:rPr>
          <w:rFonts w:ascii="標楷體" w:eastAsia="標楷體" w:hint="eastAsia"/>
        </w:rPr>
        <w:t>矛。</w:t>
      </w:r>
    </w:p>
    <w:p w:rsidR="00BE3690" w:rsidRPr="00EF634E" w:rsidRDefault="00BE3690" w:rsidP="00BE3690">
      <w:pPr>
        <w:ind w:firstLineChars="200" w:firstLine="480"/>
        <w:rPr>
          <w:rFonts w:ascii="標楷體" w:eastAsia="標楷體"/>
        </w:rPr>
      </w:pPr>
      <w:r>
        <w:rPr>
          <w:rFonts w:ascii="標楷體" w:eastAsia="標楷體" w:hint="eastAsia"/>
        </w:rPr>
        <w:t xml:space="preserve"> </w:t>
      </w:r>
      <w:r w:rsidRPr="00EF634E">
        <w:rPr>
          <w:rFonts w:ascii="標楷體" w:eastAsia="標楷體" w:hint="eastAsia"/>
        </w:rPr>
        <w:t>3</w:t>
      </w:r>
      <w:r>
        <w:rPr>
          <w:rFonts w:ascii="標楷體" w:eastAsia="標楷體" w:hint="eastAsia"/>
        </w:rPr>
        <w:t>.</w:t>
      </w:r>
      <w:r w:rsidRPr="00EF634E">
        <w:rPr>
          <w:rFonts w:ascii="標楷體" w:eastAsia="標楷體" w:hint="eastAsia"/>
        </w:rPr>
        <w:t>每人</w:t>
      </w:r>
      <w:r>
        <w:rPr>
          <w:rFonts w:ascii="標楷體" w:eastAsia="標楷體" w:hint="eastAsia"/>
        </w:rPr>
        <w:t>5</w:t>
      </w:r>
      <w:r w:rsidRPr="00EF634E">
        <w:rPr>
          <w:rFonts w:ascii="標楷體" w:eastAsia="標楷體" w:hint="eastAsia"/>
        </w:rPr>
        <w:t>分鐘內射</w:t>
      </w:r>
      <w:r>
        <w:rPr>
          <w:rFonts w:ascii="標楷體" w:eastAsia="標楷體" w:hint="eastAsia"/>
        </w:rPr>
        <w:t>5矛，逾時未射中標的物</w:t>
      </w:r>
      <w:r w:rsidR="00E8234B" w:rsidRPr="00E8234B">
        <w:rPr>
          <w:rFonts w:ascii="標楷體" w:eastAsia="標楷體" w:hint="eastAsia"/>
        </w:rPr>
        <w:t>選手競賽成績加時5分鐘</w:t>
      </w:r>
      <w:r w:rsidRPr="00EF634E">
        <w:rPr>
          <w:rFonts w:ascii="標楷體" w:eastAsia="標楷體" w:hint="eastAsia"/>
        </w:rPr>
        <w:t>。</w:t>
      </w:r>
    </w:p>
    <w:p w:rsidR="00F52291" w:rsidRPr="00F52291" w:rsidRDefault="00BE3690" w:rsidP="00F52291">
      <w:pPr>
        <w:ind w:leftChars="200" w:left="840" w:hangingChars="150" w:hanging="360"/>
        <w:rPr>
          <w:rFonts w:ascii="標楷體" w:eastAsia="標楷體"/>
        </w:rPr>
      </w:pPr>
      <w:r>
        <w:rPr>
          <w:rFonts w:ascii="標楷體" w:eastAsia="標楷體" w:hint="eastAsia"/>
        </w:rPr>
        <w:t xml:space="preserve"> </w:t>
      </w:r>
      <w:r w:rsidRPr="00EF634E">
        <w:rPr>
          <w:rFonts w:ascii="標楷體" w:eastAsia="標楷體" w:hint="eastAsia"/>
        </w:rPr>
        <w:t>4</w:t>
      </w:r>
      <w:r>
        <w:rPr>
          <w:rFonts w:ascii="標楷體" w:eastAsia="標楷體" w:hint="eastAsia"/>
        </w:rPr>
        <w:t>.</w:t>
      </w:r>
      <w:r w:rsidR="00F52291" w:rsidRPr="00F52291">
        <w:rPr>
          <w:rFonts w:ascii="標楷體" w:eastAsia="標楷體" w:hint="eastAsia"/>
        </w:rPr>
        <w:t>參賽選手於競賽中因器材不足等候時，大會應於競賽總時間內扣除等候</w:t>
      </w:r>
    </w:p>
    <w:p w:rsidR="00BE3690" w:rsidRPr="00EF634E" w:rsidRDefault="00F52291" w:rsidP="00F52291">
      <w:pPr>
        <w:ind w:leftChars="350" w:left="840"/>
        <w:rPr>
          <w:rFonts w:ascii="標楷體" w:eastAsia="標楷體"/>
        </w:rPr>
      </w:pPr>
      <w:r w:rsidRPr="00F52291">
        <w:rPr>
          <w:rFonts w:ascii="標楷體" w:eastAsia="標楷體" w:hint="eastAsia"/>
        </w:rPr>
        <w:t>非競賽時間。</w:t>
      </w:r>
    </w:p>
    <w:p w:rsidR="00BE3690" w:rsidRPr="00EF634E" w:rsidRDefault="00BE3690" w:rsidP="00BE3690">
      <w:pPr>
        <w:rPr>
          <w:rFonts w:ascii="標楷體" w:eastAsia="標楷體"/>
        </w:rPr>
      </w:pPr>
      <w:r>
        <w:rPr>
          <w:rFonts w:ascii="標楷體" w:eastAsia="標楷體" w:hint="eastAsia"/>
        </w:rPr>
        <w:t xml:space="preserve">     5.</w:t>
      </w:r>
      <w:r w:rsidRPr="00EF634E">
        <w:rPr>
          <w:rFonts w:ascii="標楷體" w:eastAsia="標楷體" w:hint="eastAsia"/>
        </w:rPr>
        <w:t>特別規定：</w:t>
      </w:r>
    </w:p>
    <w:p w:rsidR="00BE3690" w:rsidRPr="00EF634E" w:rsidRDefault="00BE3690" w:rsidP="00BE3690">
      <w:pPr>
        <w:ind w:firstLineChars="200" w:firstLine="480"/>
        <w:rPr>
          <w:rFonts w:ascii="標楷體" w:eastAsia="標楷體"/>
        </w:rPr>
      </w:pPr>
      <w:r>
        <w:rPr>
          <w:rFonts w:ascii="標楷體" w:eastAsia="標楷體" w:hint="eastAsia"/>
        </w:rPr>
        <w:t xml:space="preserve">  (1)</w:t>
      </w:r>
      <w:r w:rsidRPr="00EF634E">
        <w:rPr>
          <w:rFonts w:ascii="標楷體" w:eastAsia="標楷體" w:hint="eastAsia"/>
        </w:rPr>
        <w:t>請選手依裁判之口令就定位，不得任意進入比賽場地。</w:t>
      </w:r>
    </w:p>
    <w:p w:rsidR="00BE3690" w:rsidRPr="00EF634E" w:rsidRDefault="00BE3690" w:rsidP="00BE3690">
      <w:pPr>
        <w:ind w:firstLineChars="200" w:firstLine="480"/>
        <w:rPr>
          <w:rFonts w:ascii="標楷體" w:eastAsia="標楷體"/>
        </w:rPr>
      </w:pPr>
      <w:r>
        <w:rPr>
          <w:rFonts w:ascii="標楷體" w:eastAsia="標楷體" w:hint="eastAsia"/>
        </w:rPr>
        <w:t xml:space="preserve">  (2)</w:t>
      </w:r>
      <w:r w:rsidRPr="00EF634E">
        <w:rPr>
          <w:rFonts w:ascii="標楷體" w:eastAsia="標楷體" w:hint="eastAsia"/>
        </w:rPr>
        <w:t>未按規定使用大會</w:t>
      </w:r>
      <w:proofErr w:type="gramStart"/>
      <w:r w:rsidRPr="00EF634E">
        <w:rPr>
          <w:rFonts w:ascii="標楷體" w:eastAsia="標楷體" w:hint="eastAsia"/>
        </w:rPr>
        <w:t>提供矛箭出</w:t>
      </w:r>
      <w:proofErr w:type="gramEnd"/>
      <w:r w:rsidRPr="00EF634E">
        <w:rPr>
          <w:rFonts w:ascii="標楷體" w:eastAsia="標楷體" w:hint="eastAsia"/>
        </w:rPr>
        <w:t>賽者，該選手本項成績不予計分。</w:t>
      </w:r>
    </w:p>
    <w:p w:rsidR="00BE3690" w:rsidRPr="00EF634E" w:rsidRDefault="00BE3690" w:rsidP="00BE3690">
      <w:pPr>
        <w:ind w:firstLineChars="200" w:firstLine="480"/>
        <w:rPr>
          <w:rFonts w:ascii="標楷體" w:eastAsia="標楷體"/>
        </w:rPr>
      </w:pPr>
      <w:r>
        <w:rPr>
          <w:rFonts w:ascii="標楷體" w:eastAsia="標楷體" w:hint="eastAsia"/>
        </w:rPr>
        <w:t xml:space="preserve">  (3)</w:t>
      </w:r>
      <w:r w:rsidRPr="00EF634E">
        <w:rPr>
          <w:rFonts w:ascii="標楷體" w:eastAsia="標楷體" w:hint="eastAsia"/>
        </w:rPr>
        <w:t>比賽器材：由大會提供比賽器材。</w:t>
      </w:r>
    </w:p>
    <w:p w:rsidR="00F968F9" w:rsidRDefault="00BE3690" w:rsidP="00BE3690">
      <w:pPr>
        <w:ind w:leftChars="294" w:left="1061" w:hangingChars="148" w:hanging="355"/>
        <w:rPr>
          <w:rFonts w:ascii="標楷體" w:eastAsia="標楷體"/>
        </w:rPr>
      </w:pPr>
      <w:r>
        <w:rPr>
          <w:rFonts w:ascii="標楷體" w:eastAsia="標楷體" w:hint="eastAsia"/>
        </w:rPr>
        <w:t>(4)</w:t>
      </w:r>
      <w:r w:rsidR="00F968F9" w:rsidRPr="001A7606">
        <w:rPr>
          <w:rFonts w:ascii="標楷體" w:eastAsia="標楷體" w:hAnsi="標楷體" w:hint="eastAsia"/>
          <w:color w:val="000000" w:themeColor="text1"/>
        </w:rPr>
        <w:t>參賽選手於競賽中因器材不足等候時，大會應於競賽總時間內扣除等候非競賽時間。</w:t>
      </w:r>
    </w:p>
    <w:p w:rsidR="00CD48FA" w:rsidRDefault="00CD48FA" w:rsidP="0016027E">
      <w:pPr>
        <w:ind w:firstLineChars="200" w:firstLine="480"/>
        <w:rPr>
          <w:rFonts w:ascii="標楷體" w:eastAsia="標楷體"/>
        </w:rPr>
      </w:pPr>
    </w:p>
    <w:p w:rsidR="00CD48FA" w:rsidRPr="00CD48FA" w:rsidRDefault="00CD48FA" w:rsidP="00CD48FA">
      <w:pPr>
        <w:ind w:firstLineChars="200" w:firstLine="480"/>
        <w:rPr>
          <w:rFonts w:ascii="標楷體" w:eastAsia="標楷體"/>
        </w:rPr>
      </w:pPr>
      <w:r>
        <w:rPr>
          <w:rFonts w:ascii="標楷體" w:eastAsia="標楷體"/>
          <w:noProof/>
        </w:rPr>
        <w:drawing>
          <wp:anchor distT="0" distB="0" distL="114300" distR="114300" simplePos="0" relativeHeight="251660288" behindDoc="1" locked="0" layoutInCell="1" allowOverlap="1">
            <wp:simplePos x="0" y="0"/>
            <wp:positionH relativeFrom="column">
              <wp:posOffset>-342900</wp:posOffset>
            </wp:positionH>
            <wp:positionV relativeFrom="paragraph">
              <wp:posOffset>26992</wp:posOffset>
            </wp:positionV>
            <wp:extent cx="6385568" cy="4514312"/>
            <wp:effectExtent l="0" t="0" r="0" b="63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a321\共用２\102年高雄市\8月5日原民會體能競技\設計圖稿(紫彤)\0905路跑區域圖-01.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385568" cy="451431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48FA" w:rsidRDefault="00CD48FA">
      <w:pPr>
        <w:widowControl/>
        <w:rPr>
          <w:rFonts w:ascii="標楷體" w:eastAsia="標楷體"/>
        </w:rPr>
      </w:pPr>
      <w:r>
        <w:rPr>
          <w:rFonts w:ascii="標楷體" w:eastAsia="標楷體"/>
        </w:rPr>
        <w:br w:type="page"/>
      </w:r>
    </w:p>
    <w:p w:rsidR="009021FB" w:rsidRDefault="009021FB" w:rsidP="009021FB">
      <w:pPr>
        <w:rPr>
          <w:rFonts w:ascii="標楷體" w:eastAsia="標楷體"/>
        </w:rPr>
      </w:pPr>
      <w:r>
        <w:rPr>
          <w:rFonts w:ascii="標楷體" w:eastAsia="標楷體" w:hint="eastAsia"/>
        </w:rPr>
        <w:lastRenderedPageBreak/>
        <w:t>參、參賽辦法：</w:t>
      </w:r>
    </w:p>
    <w:p w:rsidR="009021FB" w:rsidRDefault="009021FB" w:rsidP="00CF2BA6">
      <w:pPr>
        <w:ind w:firstLine="180"/>
        <w:rPr>
          <w:rFonts w:ascii="標楷體" w:eastAsia="標楷體" w:hint="eastAsia"/>
        </w:rPr>
      </w:pPr>
      <w:r>
        <w:rPr>
          <w:rFonts w:ascii="標楷體" w:eastAsia="標楷體" w:hint="eastAsia"/>
        </w:rPr>
        <w:t>一、參加選手不限國籍、族別</w:t>
      </w:r>
      <w:proofErr w:type="gramStart"/>
      <w:r>
        <w:rPr>
          <w:rFonts w:ascii="標楷體" w:eastAsia="標楷體" w:hint="eastAsia"/>
        </w:rPr>
        <w:t>之</w:t>
      </w:r>
      <w:proofErr w:type="gramEnd"/>
      <w:r>
        <w:rPr>
          <w:rFonts w:ascii="標楷體" w:eastAsia="標楷體" w:hint="eastAsia"/>
        </w:rPr>
        <w:t>男子，皆可報名。</w:t>
      </w:r>
    </w:p>
    <w:p w:rsidR="00482054" w:rsidRDefault="00482054" w:rsidP="00CF2BA6">
      <w:pPr>
        <w:ind w:firstLine="180"/>
        <w:rPr>
          <w:rFonts w:ascii="標楷體" w:eastAsia="標楷體"/>
        </w:rPr>
      </w:pPr>
      <w:r>
        <w:rPr>
          <w:rFonts w:ascii="標楷體" w:eastAsia="標楷體" w:hint="eastAsia"/>
        </w:rPr>
        <w:t>二、參賽報名人數限250人，</w:t>
      </w:r>
      <w:proofErr w:type="gramStart"/>
      <w:r w:rsidRPr="00482054">
        <w:rPr>
          <w:rFonts w:ascii="標楷體" w:eastAsia="標楷體" w:hint="eastAsia"/>
        </w:rPr>
        <w:t>擇取前</w:t>
      </w:r>
      <w:proofErr w:type="gramEnd"/>
      <w:r>
        <w:rPr>
          <w:rFonts w:ascii="標楷體" w:eastAsia="標楷體" w:hint="eastAsia"/>
        </w:rPr>
        <w:t>250人</w:t>
      </w:r>
      <w:r w:rsidRPr="00482054">
        <w:rPr>
          <w:rFonts w:ascii="標楷體" w:eastAsia="標楷體" w:hint="eastAsia"/>
        </w:rPr>
        <w:t>參賽</w:t>
      </w:r>
      <w:r w:rsidR="002B1050">
        <w:rPr>
          <w:rFonts w:ascii="標楷體" w:eastAsia="標楷體" w:hint="eastAsia"/>
        </w:rPr>
        <w:t>。</w:t>
      </w:r>
    </w:p>
    <w:p w:rsidR="00D264E4" w:rsidRPr="005E5581" w:rsidRDefault="00482054" w:rsidP="00D264E4">
      <w:pPr>
        <w:ind w:leftChars="75" w:left="720" w:right="480" w:hangingChars="225" w:hanging="540"/>
        <w:rPr>
          <w:rFonts w:ascii="標楷體" w:eastAsia="標楷體"/>
        </w:rPr>
      </w:pPr>
      <w:r>
        <w:rPr>
          <w:rFonts w:ascii="標楷體" w:eastAsia="標楷體" w:hint="eastAsia"/>
        </w:rPr>
        <w:t>三</w:t>
      </w:r>
      <w:r w:rsidR="009021FB">
        <w:rPr>
          <w:rFonts w:ascii="標楷體" w:eastAsia="標楷體" w:hint="eastAsia"/>
        </w:rPr>
        <w:t>、報名截止期限：</w:t>
      </w:r>
      <w:r w:rsidR="00D264E4" w:rsidRPr="005E5581">
        <w:rPr>
          <w:rFonts w:ascii="標楷體" w:eastAsia="標楷體" w:hint="eastAsia"/>
        </w:rPr>
        <w:t>自102年9月6日至</w:t>
      </w:r>
      <w:r w:rsidR="009021FB" w:rsidRPr="005E5581">
        <w:rPr>
          <w:rFonts w:ascii="標楷體" w:eastAsia="標楷體" w:hint="eastAsia"/>
        </w:rPr>
        <w:t>102年9月</w:t>
      </w:r>
      <w:r w:rsidR="003F60C5" w:rsidRPr="005E5581">
        <w:rPr>
          <w:rFonts w:ascii="標楷體" w:eastAsia="標楷體" w:hint="eastAsia"/>
        </w:rPr>
        <w:t>25日（三</w:t>
      </w:r>
      <w:r w:rsidR="009021FB" w:rsidRPr="005E5581">
        <w:rPr>
          <w:rFonts w:ascii="標楷體" w:eastAsia="標楷體" w:hint="eastAsia"/>
        </w:rPr>
        <w:t>）下午</w:t>
      </w:r>
      <w:r w:rsidR="00D264E4" w:rsidRPr="005E5581">
        <w:rPr>
          <w:rFonts w:ascii="標楷體" w:eastAsia="標楷體" w:hint="eastAsia"/>
        </w:rPr>
        <w:t>17:00</w:t>
      </w:r>
    </w:p>
    <w:p w:rsidR="009021FB" w:rsidRDefault="009021FB" w:rsidP="00D264E4">
      <w:pPr>
        <w:ind w:right="480" w:firstLineChars="900" w:firstLine="2160"/>
        <w:rPr>
          <w:rFonts w:ascii="標楷體" w:eastAsia="標楷體"/>
        </w:rPr>
      </w:pPr>
      <w:r w:rsidRPr="005E5581">
        <w:rPr>
          <w:rFonts w:ascii="標楷體" w:eastAsia="標楷體" w:hint="eastAsia"/>
        </w:rPr>
        <w:t>前</w:t>
      </w:r>
      <w:r w:rsidR="00D264E4" w:rsidRPr="005E5581">
        <w:rPr>
          <w:rFonts w:ascii="標楷體" w:eastAsia="標楷體" w:hint="eastAsia"/>
        </w:rPr>
        <w:t>截止</w:t>
      </w:r>
      <w:bookmarkStart w:id="0" w:name="_GoBack"/>
      <w:bookmarkEnd w:id="0"/>
    </w:p>
    <w:p w:rsidR="003F60C5" w:rsidRDefault="009021FB" w:rsidP="005C3534">
      <w:pPr>
        <w:snapToGrid w:val="0"/>
        <w:ind w:left="720"/>
        <w:jc w:val="both"/>
        <w:rPr>
          <w:rFonts w:ascii="標楷體" w:eastAsia="標楷體"/>
        </w:rPr>
      </w:pPr>
      <w:r>
        <w:rPr>
          <w:rFonts w:ascii="標楷體" w:eastAsia="標楷體" w:hint="eastAsia"/>
        </w:rPr>
        <w:t>◎現場報名</w:t>
      </w:r>
      <w:r w:rsidR="005C3534" w:rsidRPr="005C3534">
        <w:rPr>
          <w:rFonts w:ascii="標楷體" w:eastAsia="標楷體" w:hint="eastAsia"/>
        </w:rPr>
        <w:t>：將報名表送高雄市政府原住民事務委員會</w:t>
      </w:r>
    </w:p>
    <w:p w:rsidR="009021FB" w:rsidRDefault="003F60C5" w:rsidP="003F60C5">
      <w:pPr>
        <w:snapToGrid w:val="0"/>
        <w:ind w:left="720" w:firstLineChars="600" w:firstLine="1440"/>
        <w:jc w:val="both"/>
        <w:rPr>
          <w:rFonts w:ascii="標楷體" w:eastAsia="標楷體"/>
        </w:rPr>
      </w:pPr>
      <w:r>
        <w:rPr>
          <w:rFonts w:ascii="標楷體" w:eastAsia="標楷體" w:hint="eastAsia"/>
        </w:rPr>
        <w:t>高雄市前鎮區翠亨北路390號</w:t>
      </w:r>
      <w:r w:rsidR="005C3534">
        <w:rPr>
          <w:rFonts w:ascii="標楷體" w:eastAsia="標楷體"/>
        </w:rPr>
        <w:br/>
      </w:r>
      <w:r w:rsidR="005C3534">
        <w:rPr>
          <w:rFonts w:ascii="標楷體" w:eastAsia="標楷體" w:hint="eastAsia"/>
        </w:rPr>
        <w:t xml:space="preserve">           </w:t>
      </w:r>
      <w:r w:rsidR="005C3534" w:rsidRPr="005C3534">
        <w:rPr>
          <w:rFonts w:ascii="標楷體" w:eastAsia="標楷體" w:hint="eastAsia"/>
        </w:rPr>
        <w:t>【2013年全國原住民體能競技活動報名小組】收</w:t>
      </w:r>
    </w:p>
    <w:p w:rsidR="009021FB" w:rsidRDefault="009021FB" w:rsidP="009021FB">
      <w:pPr>
        <w:ind w:leftChars="75" w:left="720" w:hangingChars="225" w:hanging="540"/>
        <w:rPr>
          <w:rFonts w:ascii="標楷體" w:eastAsia="標楷體"/>
        </w:rPr>
      </w:pPr>
      <w:r>
        <w:rPr>
          <w:rFonts w:ascii="標楷體" w:eastAsia="標楷體" w:hint="eastAsia"/>
        </w:rPr>
        <w:t xml:space="preserve">　</w:t>
      </w:r>
      <w:r w:rsidR="00CF2BA6">
        <w:rPr>
          <w:rFonts w:ascii="標楷體" w:eastAsia="標楷體" w:hint="eastAsia"/>
        </w:rPr>
        <w:tab/>
      </w:r>
      <w:r>
        <w:rPr>
          <w:rFonts w:ascii="標楷體" w:eastAsia="標楷體" w:hint="eastAsia"/>
        </w:rPr>
        <w:t>◎通訊報名：</w:t>
      </w:r>
      <w:r w:rsidR="005C3534">
        <w:rPr>
          <w:rFonts w:ascii="標楷體" w:eastAsia="標楷體" w:hint="eastAsia"/>
        </w:rPr>
        <w:t>07-</w:t>
      </w:r>
      <w:r>
        <w:rPr>
          <w:rFonts w:ascii="標楷體" w:eastAsia="標楷體" w:hint="eastAsia"/>
        </w:rPr>
        <w:t>8150062轉</w:t>
      </w:r>
      <w:r w:rsidR="005C3534">
        <w:rPr>
          <w:rFonts w:ascii="標楷體" w:eastAsia="標楷體" w:hint="eastAsia"/>
        </w:rPr>
        <w:t>154</w:t>
      </w:r>
      <w:r>
        <w:rPr>
          <w:rFonts w:ascii="標楷體" w:eastAsia="標楷體" w:hint="eastAsia"/>
        </w:rPr>
        <w:t>或傳真至</w:t>
      </w:r>
      <w:r w:rsidR="005C3534">
        <w:rPr>
          <w:rFonts w:ascii="標楷體" w:eastAsia="標楷體" w:hint="eastAsia"/>
        </w:rPr>
        <w:t>07-</w:t>
      </w:r>
      <w:r>
        <w:rPr>
          <w:rFonts w:ascii="標楷體" w:eastAsia="標楷體" w:hint="eastAsia"/>
        </w:rPr>
        <w:t>8155957。</w:t>
      </w:r>
    </w:p>
    <w:p w:rsidR="009021FB" w:rsidRDefault="009021FB" w:rsidP="009021FB">
      <w:pPr>
        <w:ind w:leftChars="75" w:left="720" w:hangingChars="225" w:hanging="540"/>
        <w:rPr>
          <w:rFonts w:ascii="標楷體" w:eastAsia="標楷體"/>
        </w:rPr>
      </w:pPr>
      <w:r>
        <w:rPr>
          <w:rFonts w:ascii="標楷體" w:eastAsia="標楷體" w:hint="eastAsia"/>
        </w:rPr>
        <w:t xml:space="preserve">　</w:t>
      </w:r>
      <w:r w:rsidR="00CF2BA6">
        <w:rPr>
          <w:rFonts w:ascii="標楷體" w:eastAsia="標楷體" w:hint="eastAsia"/>
        </w:rPr>
        <w:tab/>
      </w:r>
      <w:r>
        <w:rPr>
          <w:rFonts w:ascii="標楷體" w:eastAsia="標楷體" w:hint="eastAsia"/>
        </w:rPr>
        <w:t>◎E-mail報名：</w:t>
      </w:r>
      <w:r w:rsidR="001A699B">
        <w:rPr>
          <w:rFonts w:ascii="標楷體" w:eastAsia="標楷體" w:hint="eastAsia"/>
        </w:rPr>
        <w:t>2013t</w:t>
      </w:r>
      <w:r>
        <w:rPr>
          <w:rFonts w:ascii="標楷體" w:eastAsia="標楷體" w:hint="eastAsia"/>
        </w:rPr>
        <w:t>umananu@gmail.com</w:t>
      </w:r>
    </w:p>
    <w:p w:rsidR="00CF3C17" w:rsidRDefault="00482054" w:rsidP="00554DC1">
      <w:pPr>
        <w:ind w:leftChars="75" w:left="720" w:hangingChars="225" w:hanging="540"/>
        <w:rPr>
          <w:rFonts w:ascii="標楷體" w:eastAsia="標楷體"/>
        </w:rPr>
      </w:pPr>
      <w:r>
        <w:rPr>
          <w:rFonts w:ascii="標楷體" w:eastAsia="標楷體" w:hint="eastAsia"/>
        </w:rPr>
        <w:t>四</w:t>
      </w:r>
      <w:r w:rsidR="009021FB">
        <w:rPr>
          <w:rFonts w:ascii="標楷體" w:eastAsia="標楷體" w:hint="eastAsia"/>
        </w:rPr>
        <w:t>、報到時間及地點：</w:t>
      </w:r>
    </w:p>
    <w:p w:rsidR="00CF3C17" w:rsidRDefault="00CF3C17" w:rsidP="00CF3C17">
      <w:pPr>
        <w:ind w:firstLineChars="150" w:firstLine="360"/>
        <w:rPr>
          <w:rFonts w:ascii="標楷體" w:eastAsia="標楷體"/>
        </w:rPr>
      </w:pPr>
      <w:r w:rsidRPr="00AC6967">
        <w:rPr>
          <w:rFonts w:ascii="標楷體" w:eastAsia="標楷體" w:hint="eastAsia"/>
        </w:rPr>
        <w:t>(</w:t>
      </w:r>
      <w:proofErr w:type="gramStart"/>
      <w:r w:rsidRPr="00AC6967">
        <w:rPr>
          <w:rFonts w:ascii="標楷體" w:eastAsia="標楷體" w:hint="eastAsia"/>
        </w:rPr>
        <w:t>一</w:t>
      </w:r>
      <w:proofErr w:type="gramEnd"/>
      <w:r w:rsidRPr="00AC6967">
        <w:rPr>
          <w:rFonts w:ascii="標楷體" w:eastAsia="標楷體" w:hint="eastAsia"/>
        </w:rPr>
        <w:t>)</w:t>
      </w:r>
      <w:r w:rsidR="009021FB" w:rsidRPr="00AC6967">
        <w:rPr>
          <w:rFonts w:ascii="標楷體" w:eastAsia="標楷體" w:hint="eastAsia"/>
        </w:rPr>
        <w:t>102年9月28日（星期六）</w:t>
      </w:r>
      <w:r w:rsidR="00554DC1" w:rsidRPr="00AC6967">
        <w:rPr>
          <w:rFonts w:ascii="標楷體" w:eastAsia="標楷體" w:hint="eastAsia"/>
        </w:rPr>
        <w:t>上午8時30分前</w:t>
      </w:r>
      <w:r w:rsidR="00554DC1" w:rsidRPr="00554DC1">
        <w:rPr>
          <w:rFonts w:ascii="標楷體" w:eastAsia="標楷體" w:hint="eastAsia"/>
        </w:rPr>
        <w:t>往澄清湖大會報到處辦理</w:t>
      </w:r>
    </w:p>
    <w:p w:rsidR="00C13952" w:rsidRDefault="00554DC1" w:rsidP="00C13952">
      <w:pPr>
        <w:ind w:leftChars="275" w:left="660" w:firstLineChars="50" w:firstLine="120"/>
        <w:rPr>
          <w:rFonts w:ascii="標楷體" w:eastAsia="標楷體"/>
        </w:rPr>
      </w:pPr>
      <w:r w:rsidRPr="00554DC1">
        <w:rPr>
          <w:rFonts w:ascii="標楷體" w:eastAsia="標楷體" w:hint="eastAsia"/>
        </w:rPr>
        <w:t>報到手續並領取秩序冊，逾時不予受理</w:t>
      </w:r>
      <w:r w:rsidR="00C13952">
        <w:rPr>
          <w:rFonts w:ascii="標楷體" w:eastAsia="標楷體" w:hint="eastAsia"/>
        </w:rPr>
        <w:t>，</w:t>
      </w:r>
      <w:r w:rsidR="00C13952" w:rsidRPr="00554DC1">
        <w:rPr>
          <w:rFonts w:ascii="標楷體" w:eastAsia="標楷體" w:hint="eastAsia"/>
        </w:rPr>
        <w:t>進行選手檢錄，屆時請隨時注</w:t>
      </w:r>
    </w:p>
    <w:p w:rsidR="00CF3C17" w:rsidRDefault="00C13952" w:rsidP="00C13952">
      <w:pPr>
        <w:ind w:leftChars="275" w:left="660" w:firstLineChars="50" w:firstLine="120"/>
        <w:rPr>
          <w:rFonts w:ascii="標楷體" w:eastAsia="標楷體"/>
        </w:rPr>
      </w:pPr>
      <w:r w:rsidRPr="00554DC1">
        <w:rPr>
          <w:rFonts w:ascii="標楷體" w:eastAsia="標楷體" w:hint="eastAsia"/>
        </w:rPr>
        <w:t>意大會廣播訊息。</w:t>
      </w:r>
    </w:p>
    <w:p w:rsidR="00CF3C17" w:rsidRPr="00CF3C17" w:rsidRDefault="00CF3C17" w:rsidP="00CF3C17">
      <w:pPr>
        <w:ind w:firstLineChars="150" w:firstLine="360"/>
        <w:rPr>
          <w:rFonts w:ascii="標楷體" w:eastAsia="標楷體"/>
        </w:rPr>
      </w:pPr>
      <w:r>
        <w:rPr>
          <w:rFonts w:ascii="標楷體" w:eastAsia="標楷體" w:hint="eastAsia"/>
        </w:rPr>
        <w:t>(二)競賽時間：102年9月28日(星期六)上午11時</w:t>
      </w:r>
    </w:p>
    <w:p w:rsidR="00CB469C" w:rsidRDefault="00CB469C" w:rsidP="009021FB">
      <w:pPr>
        <w:rPr>
          <w:rFonts w:ascii="標楷體" w:eastAsia="標楷體"/>
        </w:rPr>
      </w:pPr>
    </w:p>
    <w:p w:rsidR="00D264E4" w:rsidRPr="00D264E4" w:rsidRDefault="00F27554" w:rsidP="009021FB">
      <w:pPr>
        <w:rPr>
          <w:rFonts w:ascii="標楷體" w:eastAsia="標楷體"/>
        </w:rPr>
      </w:pPr>
      <w:r>
        <w:rPr>
          <w:rFonts w:ascii="標楷體" w:eastAsia="標楷體" w:hint="eastAsia"/>
        </w:rPr>
        <w:t>肆</w:t>
      </w:r>
      <w:r w:rsidR="009021FB">
        <w:rPr>
          <w:rFonts w:ascii="標楷體" w:eastAsia="標楷體" w:hint="eastAsia"/>
        </w:rPr>
        <w:t>、注意事項：</w:t>
      </w:r>
    </w:p>
    <w:p w:rsidR="00F96F22" w:rsidRDefault="009021FB" w:rsidP="009021FB">
      <w:pPr>
        <w:rPr>
          <w:rFonts w:ascii="標楷體" w:eastAsia="標楷體"/>
        </w:rPr>
      </w:pPr>
      <w:r>
        <w:rPr>
          <w:rFonts w:ascii="標楷體" w:eastAsia="標楷體" w:hint="eastAsia"/>
        </w:rPr>
        <w:t>1</w:t>
      </w:r>
      <w:r w:rsidR="005539B3">
        <w:rPr>
          <w:rFonts w:ascii="標楷體" w:eastAsia="標楷體" w:hint="eastAsia"/>
        </w:rPr>
        <w:t>.</w:t>
      </w:r>
      <w:r w:rsidR="00F96F22" w:rsidRPr="00F96F22">
        <w:rPr>
          <w:rFonts w:ascii="標楷體" w:eastAsia="標楷體" w:hint="eastAsia"/>
        </w:rPr>
        <w:t>參賽者要注意身體健康狀況，需自行找醫師診斷是否適宜參加大會，保持良</w:t>
      </w:r>
    </w:p>
    <w:p w:rsidR="009021FB" w:rsidRDefault="00F96F22" w:rsidP="00F96F22">
      <w:pPr>
        <w:ind w:firstLineChars="150" w:firstLine="360"/>
        <w:rPr>
          <w:rFonts w:ascii="標楷體" w:eastAsia="標楷體"/>
        </w:rPr>
      </w:pPr>
      <w:r w:rsidRPr="00F96F22">
        <w:rPr>
          <w:rFonts w:ascii="標楷體" w:eastAsia="標楷體" w:hint="eastAsia"/>
        </w:rPr>
        <w:t>好的身體狀態參加</w:t>
      </w:r>
      <w:r w:rsidR="009021FB">
        <w:rPr>
          <w:rFonts w:ascii="標楷體" w:eastAsia="標楷體" w:hint="eastAsia"/>
        </w:rPr>
        <w:t>。</w:t>
      </w:r>
    </w:p>
    <w:p w:rsidR="009021FB" w:rsidRDefault="009021FB" w:rsidP="009021FB">
      <w:pPr>
        <w:rPr>
          <w:rFonts w:ascii="標楷體" w:eastAsia="標楷體"/>
        </w:rPr>
      </w:pPr>
      <w:r>
        <w:rPr>
          <w:rFonts w:ascii="標楷體" w:eastAsia="標楷體" w:hint="eastAsia"/>
        </w:rPr>
        <w:t>2</w:t>
      </w:r>
      <w:r w:rsidR="005539B3">
        <w:rPr>
          <w:rFonts w:ascii="標楷體" w:eastAsia="標楷體" w:hint="eastAsia"/>
        </w:rPr>
        <w:t>.</w:t>
      </w:r>
      <w:r w:rsidR="00A71C88" w:rsidRPr="00A71C88">
        <w:rPr>
          <w:rFonts w:ascii="標楷體" w:eastAsia="標楷體" w:hAnsi="標楷體" w:hint="eastAsia"/>
        </w:rPr>
        <w:t>參加比賽時應攜帶競賽資訊組製發之編號卡（號碼布）否則不得參加比賽</w:t>
      </w:r>
      <w:r w:rsidR="00F96F22">
        <w:rPr>
          <w:rFonts w:ascii="標楷體" w:eastAsia="標楷體" w:hint="eastAsia"/>
        </w:rPr>
        <w:t>。</w:t>
      </w:r>
    </w:p>
    <w:p w:rsidR="00F96F22" w:rsidRDefault="009021FB" w:rsidP="009021FB">
      <w:pPr>
        <w:rPr>
          <w:rFonts w:ascii="標楷體" w:eastAsia="標楷體"/>
        </w:rPr>
      </w:pPr>
      <w:r>
        <w:rPr>
          <w:rFonts w:ascii="標楷體" w:eastAsia="標楷體" w:hint="eastAsia"/>
        </w:rPr>
        <w:t>3</w:t>
      </w:r>
      <w:r w:rsidR="005539B3">
        <w:rPr>
          <w:rFonts w:ascii="標楷體" w:eastAsia="標楷體" w:hint="eastAsia"/>
        </w:rPr>
        <w:t>.</w:t>
      </w:r>
      <w:r w:rsidR="004444E7">
        <w:rPr>
          <w:rFonts w:ascii="標楷體" w:eastAsia="標楷體" w:hint="eastAsia"/>
        </w:rPr>
        <w:t>主辦者對於在比賽中發生的傷病只進行應急處理，</w:t>
      </w:r>
      <w:r w:rsidR="00F96F22" w:rsidRPr="00F96F22">
        <w:rPr>
          <w:rFonts w:ascii="標楷體" w:eastAsia="標楷體" w:hint="eastAsia"/>
        </w:rPr>
        <w:t>對於東西保管及其它事故</w:t>
      </w:r>
    </w:p>
    <w:p w:rsidR="009021FB" w:rsidRDefault="00D264E4" w:rsidP="00F96F22">
      <w:pPr>
        <w:ind w:firstLineChars="150" w:firstLine="360"/>
        <w:rPr>
          <w:rFonts w:ascii="標楷體" w:eastAsia="標楷體"/>
        </w:rPr>
      </w:pPr>
      <w:r>
        <w:rPr>
          <w:rFonts w:ascii="標楷體" w:eastAsia="標楷體" w:hint="eastAsia"/>
        </w:rPr>
        <w:t>不負任何責任</w:t>
      </w:r>
      <w:r w:rsidR="009021FB">
        <w:rPr>
          <w:rFonts w:ascii="標楷體" w:eastAsia="標楷體" w:hint="eastAsia"/>
        </w:rPr>
        <w:t>。</w:t>
      </w:r>
    </w:p>
    <w:p w:rsidR="00F96F22" w:rsidRDefault="00F96F22" w:rsidP="00F96F22">
      <w:pPr>
        <w:rPr>
          <w:rFonts w:ascii="標楷體" w:eastAsia="標楷體"/>
        </w:rPr>
      </w:pPr>
      <w:r>
        <w:rPr>
          <w:rFonts w:ascii="標楷體" w:eastAsia="標楷體" w:hint="eastAsia"/>
        </w:rPr>
        <w:t>4.</w:t>
      </w:r>
      <w:r w:rsidRPr="00F96F22">
        <w:rPr>
          <w:rFonts w:ascii="標楷體" w:eastAsia="標楷體" w:hint="eastAsia"/>
        </w:rPr>
        <w:t>裁判員對於不遵守規則和方法、無視嚴重警告、嚴重妨礙大會進行的參賽者</w:t>
      </w:r>
    </w:p>
    <w:p w:rsidR="00F96F22" w:rsidRDefault="00F96F22" w:rsidP="00F96F22">
      <w:pPr>
        <w:ind w:firstLineChars="150" w:firstLine="360"/>
        <w:rPr>
          <w:rFonts w:ascii="標楷體" w:eastAsia="標楷體"/>
        </w:rPr>
      </w:pPr>
      <w:r w:rsidRPr="00F96F22">
        <w:rPr>
          <w:rFonts w:ascii="標楷體" w:eastAsia="標楷體" w:hint="eastAsia"/>
        </w:rPr>
        <w:t>可以停止其比賽</w:t>
      </w:r>
      <w:proofErr w:type="gramStart"/>
      <w:r w:rsidRPr="00F96F22">
        <w:rPr>
          <w:rFonts w:ascii="標楷體" w:eastAsia="標楷體" w:hint="eastAsia"/>
        </w:rPr>
        <w:t>（</w:t>
      </w:r>
      <w:proofErr w:type="gramEnd"/>
      <w:r w:rsidRPr="00F96F22">
        <w:rPr>
          <w:rFonts w:ascii="標楷體" w:eastAsia="標楷體" w:hint="eastAsia"/>
        </w:rPr>
        <w:t>例如在起跑列隊之際，不在規定位置就位時，或在比賽中</w:t>
      </w:r>
    </w:p>
    <w:p w:rsidR="00F96F22" w:rsidRDefault="00F96F22" w:rsidP="00F96F22">
      <w:pPr>
        <w:ind w:firstLineChars="150" w:firstLine="360"/>
        <w:rPr>
          <w:rFonts w:ascii="標楷體" w:eastAsia="標楷體"/>
        </w:rPr>
      </w:pPr>
      <w:proofErr w:type="gramStart"/>
      <w:r w:rsidRPr="00F96F22">
        <w:rPr>
          <w:rFonts w:ascii="標楷體" w:eastAsia="標楷體" w:hint="eastAsia"/>
        </w:rPr>
        <w:t>途</w:t>
      </w:r>
      <w:proofErr w:type="gramEnd"/>
      <w:r w:rsidRPr="00F96F22">
        <w:rPr>
          <w:rFonts w:ascii="標楷體" w:eastAsia="標楷體" w:hint="eastAsia"/>
        </w:rPr>
        <w:t>插入等不正當和危險行為時</w:t>
      </w:r>
      <w:proofErr w:type="gramStart"/>
      <w:r w:rsidRPr="00F96F22">
        <w:rPr>
          <w:rFonts w:ascii="標楷體" w:eastAsia="標楷體" w:hint="eastAsia"/>
        </w:rPr>
        <w:t>）</w:t>
      </w:r>
      <w:proofErr w:type="gramEnd"/>
      <w:r>
        <w:rPr>
          <w:rFonts w:ascii="標楷體" w:eastAsia="標楷體" w:hint="eastAsia"/>
        </w:rPr>
        <w:t>。</w:t>
      </w:r>
    </w:p>
    <w:p w:rsidR="00F96F22" w:rsidRDefault="00F96F22" w:rsidP="00F96F22">
      <w:pPr>
        <w:rPr>
          <w:rFonts w:ascii="標楷體" w:eastAsia="標楷體" w:hAnsi="標楷體"/>
        </w:rPr>
      </w:pPr>
      <w:r>
        <w:rPr>
          <w:rFonts w:ascii="標楷體" w:eastAsia="標楷體" w:hint="eastAsia"/>
        </w:rPr>
        <w:t>5.</w:t>
      </w:r>
      <w:r w:rsidRPr="00F96F22">
        <w:rPr>
          <w:rFonts w:ascii="標楷體" w:eastAsia="標楷體" w:hAnsi="標楷體"/>
        </w:rPr>
        <w:t>裁判員對在限制時間內不能通過限制地點的運動員</w:t>
      </w:r>
      <w:r w:rsidRPr="00F96F22">
        <w:rPr>
          <w:rFonts w:ascii="標楷體" w:eastAsia="標楷體" w:hAnsi="標楷體" w:hint="eastAsia"/>
        </w:rPr>
        <w:t>，</w:t>
      </w:r>
      <w:r w:rsidRPr="00F96F22">
        <w:rPr>
          <w:rFonts w:ascii="標楷體" w:eastAsia="標楷體" w:hAnsi="標楷體"/>
        </w:rPr>
        <w:t>可在限制時間前停止其</w:t>
      </w:r>
    </w:p>
    <w:p w:rsidR="00F96F22" w:rsidRPr="00F96F22" w:rsidRDefault="00F96F22" w:rsidP="005539B3">
      <w:pPr>
        <w:ind w:firstLineChars="100" w:firstLine="240"/>
        <w:rPr>
          <w:rFonts w:ascii="標楷體" w:eastAsia="標楷體" w:hAnsi="標楷體"/>
        </w:rPr>
      </w:pPr>
      <w:r w:rsidRPr="00F96F22">
        <w:rPr>
          <w:rFonts w:ascii="標楷體" w:eastAsia="標楷體" w:hAnsi="標楷體"/>
        </w:rPr>
        <w:t>比賽。</w:t>
      </w:r>
    </w:p>
    <w:p w:rsidR="009021FB" w:rsidRDefault="00F96F22" w:rsidP="009021FB">
      <w:pPr>
        <w:rPr>
          <w:rFonts w:ascii="標楷體" w:eastAsia="標楷體" w:hAnsi="標楷體"/>
        </w:rPr>
      </w:pPr>
      <w:r>
        <w:rPr>
          <w:rFonts w:ascii="標楷體" w:eastAsia="標楷體" w:hint="eastAsia"/>
        </w:rPr>
        <w:t>6.</w:t>
      </w:r>
      <w:r w:rsidR="001C52F5">
        <w:rPr>
          <w:rFonts w:ascii="標楷體" w:eastAsia="標楷體" w:hAnsi="標楷體"/>
        </w:rPr>
        <w:t>裁判或者醫師判斷（診斷）不能繼續參加比賽時，</w:t>
      </w:r>
      <w:r w:rsidR="001C52F5">
        <w:rPr>
          <w:rFonts w:ascii="標楷體" w:eastAsia="標楷體" w:hAnsi="標楷體" w:hint="eastAsia"/>
        </w:rPr>
        <w:t>須</w:t>
      </w:r>
      <w:r w:rsidRPr="00F96F22">
        <w:rPr>
          <w:rFonts w:ascii="標楷體" w:eastAsia="標楷體" w:hAnsi="標楷體"/>
        </w:rPr>
        <w:t>遵從其指示。</w:t>
      </w:r>
    </w:p>
    <w:p w:rsidR="00AA4A76" w:rsidRPr="007C27C0" w:rsidRDefault="00AA4A76" w:rsidP="007C27C0">
      <w:pPr>
        <w:rPr>
          <w:rFonts w:ascii="標楷體" w:eastAsia="標楷體"/>
        </w:rPr>
      </w:pPr>
      <w:r w:rsidRPr="007C27C0">
        <w:rPr>
          <w:rFonts w:ascii="標楷體" w:eastAsia="標楷體" w:hint="eastAsia"/>
        </w:rPr>
        <w:t xml:space="preserve">7. </w:t>
      </w:r>
      <w:proofErr w:type="spellStart"/>
      <w:r w:rsidR="006F182A" w:rsidRPr="007C27C0">
        <w:rPr>
          <w:rFonts w:ascii="標楷體" w:eastAsia="標楷體" w:hint="eastAsia"/>
        </w:rPr>
        <w:t>T</w:t>
      </w:r>
      <w:r w:rsidRPr="007C27C0">
        <w:rPr>
          <w:rFonts w:ascii="標楷體" w:eastAsia="標楷體" w:hint="eastAsia"/>
        </w:rPr>
        <w:t>umananu</w:t>
      </w:r>
      <w:proofErr w:type="spellEnd"/>
      <w:r w:rsidRPr="007C27C0">
        <w:rPr>
          <w:rFonts w:ascii="標楷體" w:eastAsia="標楷體" w:hint="eastAsia"/>
        </w:rPr>
        <w:t>全國原住民High到</w:t>
      </w:r>
      <w:proofErr w:type="gramStart"/>
      <w:r w:rsidRPr="007C27C0">
        <w:rPr>
          <w:rFonts w:ascii="標楷體" w:eastAsia="標楷體" w:hint="eastAsia"/>
        </w:rPr>
        <w:t>最高點體</w:t>
      </w:r>
      <w:proofErr w:type="gramEnd"/>
      <w:r w:rsidRPr="007C27C0">
        <w:rPr>
          <w:rFonts w:ascii="標楷體" w:eastAsia="標楷體" w:hint="eastAsia"/>
        </w:rPr>
        <w:t>技能競賽</w:t>
      </w:r>
      <w:r w:rsidRPr="007C27C0">
        <w:rPr>
          <w:rFonts w:ascii="標楷體" w:eastAsia="標楷體"/>
        </w:rPr>
        <w:t>是非常劇烈的體育運動。不</w:t>
      </w:r>
      <w:r w:rsidR="007C27C0">
        <w:rPr>
          <w:rFonts w:ascii="標楷體" w:eastAsia="標楷體" w:hint="eastAsia"/>
        </w:rPr>
        <w:br/>
      </w:r>
      <w:r w:rsidR="00B94C25">
        <w:rPr>
          <w:rFonts w:ascii="標楷體" w:eastAsia="標楷體" w:hint="eastAsia"/>
        </w:rPr>
        <w:t xml:space="preserve">  </w:t>
      </w:r>
      <w:r w:rsidRPr="007C27C0">
        <w:rPr>
          <w:rFonts w:ascii="標楷體" w:eastAsia="標楷體"/>
        </w:rPr>
        <w:t>充分進行健康管理的話，會遇到意外事故情況。參賽者要自己負責充分注意</w:t>
      </w:r>
      <w:r w:rsidR="007C27C0">
        <w:rPr>
          <w:rFonts w:ascii="標楷體" w:eastAsia="標楷體" w:hint="eastAsia"/>
        </w:rPr>
        <w:br/>
        <w:t xml:space="preserve">  </w:t>
      </w:r>
      <w:r w:rsidRPr="007C27C0">
        <w:rPr>
          <w:rFonts w:ascii="標楷體" w:eastAsia="標楷體"/>
        </w:rPr>
        <w:t>健康，特別是在大會當天，感到身體不舒服的話請停止參賽。關於在比賽中</w:t>
      </w:r>
      <w:r w:rsidR="007C27C0">
        <w:rPr>
          <w:rFonts w:ascii="標楷體" w:eastAsia="標楷體" w:hint="eastAsia"/>
        </w:rPr>
        <w:br/>
        <w:t xml:space="preserve">  </w:t>
      </w:r>
      <w:r w:rsidRPr="007C27C0">
        <w:rPr>
          <w:rFonts w:ascii="標楷體" w:eastAsia="標楷體"/>
        </w:rPr>
        <w:t>發生的事故，主辦者只進行應急處理，不負以後的責任。請各自充分注意</w:t>
      </w:r>
      <w:r w:rsidRPr="007C27C0">
        <w:rPr>
          <w:rFonts w:ascii="標楷體" w:eastAsia="標楷體" w:hint="eastAsia"/>
        </w:rPr>
        <w:t>。</w:t>
      </w:r>
    </w:p>
    <w:p w:rsidR="00AA4A76" w:rsidRDefault="00AA4A76" w:rsidP="00AA4A76">
      <w:pPr>
        <w:rPr>
          <w:rFonts w:ascii="標楷體" w:eastAsia="標楷體" w:hAnsi="標楷體"/>
        </w:rPr>
      </w:pPr>
      <w:r>
        <w:rPr>
          <w:rFonts w:ascii="標楷體" w:eastAsia="標楷體" w:hAnsi="標楷體" w:hint="eastAsia"/>
        </w:rPr>
        <w:t>8.</w:t>
      </w:r>
      <w:r w:rsidRPr="00AA4A76">
        <w:rPr>
          <w:rFonts w:ascii="標楷體" w:eastAsia="標楷體" w:hAnsi="標楷體" w:hint="eastAsia"/>
        </w:rPr>
        <w:t>急救車只收容需要救護的人，不收容落伍者。發生緊急情況時，在任何場合</w:t>
      </w:r>
    </w:p>
    <w:p w:rsidR="00AA4A76" w:rsidRDefault="00AA4A76" w:rsidP="00AA4A76">
      <w:pPr>
        <w:ind w:firstLineChars="100" w:firstLine="240"/>
        <w:rPr>
          <w:rFonts w:ascii="標楷體" w:eastAsia="標楷體" w:hAnsi="標楷體"/>
        </w:rPr>
      </w:pPr>
      <w:r w:rsidRPr="00AA4A76">
        <w:rPr>
          <w:rFonts w:ascii="標楷體" w:eastAsia="標楷體" w:hAnsi="標楷體" w:hint="eastAsia"/>
        </w:rPr>
        <w:t>都以急救車優先。請運動員注意不要妨礙急救車的行進。</w:t>
      </w:r>
    </w:p>
    <w:p w:rsidR="00AA4A76" w:rsidRDefault="00AA4A76" w:rsidP="00AA4A76">
      <w:pPr>
        <w:rPr>
          <w:rFonts w:ascii="標楷體" w:eastAsia="標楷體" w:hAnsi="標楷體"/>
        </w:rPr>
      </w:pPr>
      <w:r>
        <w:rPr>
          <w:rFonts w:ascii="標楷體" w:eastAsia="標楷體" w:hAnsi="標楷體" w:hint="eastAsia"/>
        </w:rPr>
        <w:t>9.</w:t>
      </w:r>
      <w:r w:rsidRPr="00AA4A76">
        <w:rPr>
          <w:rFonts w:hint="eastAsia"/>
        </w:rPr>
        <w:t xml:space="preserve"> </w:t>
      </w:r>
      <w:r w:rsidR="00F27554">
        <w:rPr>
          <w:rFonts w:ascii="標楷體" w:eastAsia="標楷體" w:hAnsi="標楷體" w:hint="eastAsia"/>
        </w:rPr>
        <w:t>3</w:t>
      </w:r>
      <w:r w:rsidRPr="00AA4A76">
        <w:rPr>
          <w:rFonts w:ascii="標楷體" w:eastAsia="標楷體" w:hAnsi="標楷體" w:hint="eastAsia"/>
        </w:rPr>
        <w:t>公里折返處有一個飲料站。水和飲料放在運動員經過時容易拿到的地方，</w:t>
      </w:r>
    </w:p>
    <w:p w:rsidR="00AA4A76" w:rsidRPr="00AA4A76" w:rsidRDefault="00AA4A76" w:rsidP="00AA4A76">
      <w:pPr>
        <w:ind w:firstLineChars="100" w:firstLine="240"/>
        <w:rPr>
          <w:rFonts w:ascii="標楷體" w:eastAsia="標楷體" w:hAnsi="標楷體"/>
        </w:rPr>
      </w:pPr>
      <w:r w:rsidRPr="00AA4A76">
        <w:rPr>
          <w:rFonts w:ascii="標楷體" w:eastAsia="標楷體" w:hAnsi="標楷體" w:hint="eastAsia"/>
        </w:rPr>
        <w:t>運動員也可自備飲用水。</w:t>
      </w:r>
    </w:p>
    <w:p w:rsidR="007543A2" w:rsidRDefault="007543A2">
      <w:pPr>
        <w:widowControl/>
        <w:rPr>
          <w:rFonts w:ascii="標楷體" w:eastAsia="標楷體" w:hAnsi="標楷體"/>
        </w:rPr>
      </w:pPr>
      <w:r>
        <w:rPr>
          <w:rFonts w:hint="eastAsia"/>
        </w:rPr>
        <w:t>10.</w:t>
      </w:r>
      <w:r w:rsidRPr="007543A2">
        <w:rPr>
          <w:rFonts w:ascii="標楷體" w:eastAsia="標楷體" w:hAnsi="標楷體" w:hint="eastAsia"/>
        </w:rPr>
        <w:t>參賽選手應由參賽單位遴選，取得參賽資格，未滿</w:t>
      </w:r>
      <w:r w:rsidRPr="007543A2">
        <w:rPr>
          <w:rFonts w:ascii="標楷體" w:eastAsia="標楷體" w:hAnsi="標楷體"/>
        </w:rPr>
        <w:t>20</w:t>
      </w:r>
      <w:r w:rsidRPr="007543A2">
        <w:rPr>
          <w:rFonts w:ascii="標楷體" w:eastAsia="標楷體" w:hAnsi="標楷體" w:hint="eastAsia"/>
        </w:rPr>
        <w:t>歲</w:t>
      </w:r>
      <w:proofErr w:type="gramStart"/>
      <w:r w:rsidRPr="007543A2">
        <w:rPr>
          <w:rFonts w:ascii="標楷體" w:eastAsia="標楷體" w:hAnsi="標楷體" w:hint="eastAsia"/>
        </w:rPr>
        <w:t>（</w:t>
      </w:r>
      <w:proofErr w:type="gramEnd"/>
      <w:r w:rsidRPr="007543A2">
        <w:rPr>
          <w:rFonts w:ascii="標楷體" w:eastAsia="標楷體" w:hAnsi="標楷體"/>
        </w:rPr>
        <w:t>82</w:t>
      </w:r>
      <w:r w:rsidRPr="007543A2">
        <w:rPr>
          <w:rFonts w:ascii="標楷體" w:eastAsia="標楷體" w:hAnsi="標楷體" w:hint="eastAsia"/>
        </w:rPr>
        <w:t>年</w:t>
      </w:r>
      <w:r w:rsidR="00F27554">
        <w:rPr>
          <w:rFonts w:ascii="標楷體" w:eastAsia="標楷體" w:hAnsi="標楷體" w:hint="eastAsia"/>
        </w:rPr>
        <w:t>9</w:t>
      </w:r>
      <w:r w:rsidRPr="007543A2">
        <w:rPr>
          <w:rFonts w:ascii="標楷體" w:eastAsia="標楷體" w:hAnsi="標楷體" w:hint="eastAsia"/>
        </w:rPr>
        <w:t>月</w:t>
      </w:r>
      <w:r w:rsidR="00F27554">
        <w:rPr>
          <w:rFonts w:ascii="標楷體" w:eastAsia="標楷體" w:hAnsi="標楷體" w:hint="eastAsia"/>
        </w:rPr>
        <w:t>28</w:t>
      </w:r>
      <w:r w:rsidRPr="007543A2">
        <w:rPr>
          <w:rFonts w:ascii="標楷體" w:eastAsia="標楷體" w:hAnsi="標楷體" w:hint="eastAsia"/>
        </w:rPr>
        <w:t>日以</w:t>
      </w:r>
    </w:p>
    <w:p w:rsidR="007543A2" w:rsidRDefault="007543A2" w:rsidP="007543A2">
      <w:pPr>
        <w:widowControl/>
        <w:ind w:firstLineChars="100" w:firstLine="240"/>
        <w:rPr>
          <w:rFonts w:ascii="標楷體" w:eastAsia="標楷體" w:hAnsi="標楷體"/>
        </w:rPr>
      </w:pPr>
      <w:r w:rsidRPr="007543A2">
        <w:rPr>
          <w:rFonts w:ascii="標楷體" w:eastAsia="標楷體" w:hAnsi="標楷體" w:hint="eastAsia"/>
        </w:rPr>
        <w:t>後出生者</w:t>
      </w:r>
      <w:proofErr w:type="gramStart"/>
      <w:r w:rsidRPr="007543A2">
        <w:rPr>
          <w:rFonts w:ascii="標楷體" w:eastAsia="標楷體" w:hAnsi="標楷體" w:hint="eastAsia"/>
        </w:rPr>
        <w:t>）</w:t>
      </w:r>
      <w:proofErr w:type="gramEnd"/>
      <w:r w:rsidRPr="007543A2">
        <w:rPr>
          <w:rFonts w:ascii="標楷體" w:eastAsia="標楷體" w:hAnsi="標楷體" w:hint="eastAsia"/>
        </w:rPr>
        <w:t>之選手，報名時須由家長（監護人）於運動員保證書上簽名具結</w:t>
      </w:r>
      <w:proofErr w:type="gramStart"/>
      <w:r w:rsidRPr="007543A2">
        <w:rPr>
          <w:rFonts w:ascii="標楷體" w:eastAsia="標楷體" w:hAnsi="標楷體" w:hint="eastAsia"/>
        </w:rPr>
        <w:t>（</w:t>
      </w:r>
      <w:proofErr w:type="gramEnd"/>
      <w:r w:rsidRPr="007543A2">
        <w:rPr>
          <w:rFonts w:ascii="標楷體" w:eastAsia="標楷體" w:hAnsi="標楷體" w:hint="eastAsia"/>
        </w:rPr>
        <w:t>如</w:t>
      </w:r>
    </w:p>
    <w:p w:rsidR="009021FB" w:rsidRDefault="007543A2" w:rsidP="007543A2">
      <w:pPr>
        <w:widowControl/>
        <w:ind w:firstLineChars="100" w:firstLine="240"/>
        <w:rPr>
          <w:rFonts w:ascii="標楷體" w:eastAsia="標楷體" w:hAnsi="標楷體"/>
        </w:rPr>
      </w:pPr>
      <w:r w:rsidRPr="007543A2">
        <w:rPr>
          <w:rFonts w:ascii="標楷體" w:eastAsia="標楷體" w:hAnsi="標楷體" w:hint="eastAsia"/>
        </w:rPr>
        <w:t>附件一</w:t>
      </w:r>
      <w:proofErr w:type="gramStart"/>
      <w:r w:rsidRPr="007543A2">
        <w:rPr>
          <w:rFonts w:ascii="標楷體" w:eastAsia="標楷體" w:hAnsi="標楷體" w:hint="eastAsia"/>
        </w:rPr>
        <w:t>）</w:t>
      </w:r>
      <w:proofErr w:type="gramEnd"/>
      <w:r w:rsidRPr="007543A2">
        <w:rPr>
          <w:rFonts w:ascii="標楷體" w:eastAsia="標楷體" w:hAnsi="標楷體" w:hint="eastAsia"/>
        </w:rPr>
        <w:t>，但未滿二十歲已結婚者不受此限。</w:t>
      </w:r>
    </w:p>
    <w:p w:rsidR="006433B5" w:rsidRDefault="006433B5" w:rsidP="006433B5">
      <w:pPr>
        <w:widowControl/>
        <w:rPr>
          <w:rFonts w:ascii="標楷體" w:eastAsia="標楷體" w:hAnsi="標楷體"/>
        </w:rPr>
      </w:pPr>
      <w:r>
        <w:rPr>
          <w:rFonts w:ascii="標楷體" w:eastAsia="標楷體" w:hAnsi="標楷體" w:hint="eastAsia"/>
        </w:rPr>
        <w:t>11.競賽檢錄：</w:t>
      </w:r>
    </w:p>
    <w:p w:rsidR="005539B3" w:rsidRDefault="006433B5" w:rsidP="006433B5">
      <w:pPr>
        <w:widowControl/>
        <w:rPr>
          <w:rFonts w:ascii="標楷體" w:eastAsia="標楷體" w:hAnsi="標楷體"/>
        </w:rPr>
      </w:pPr>
      <w:r>
        <w:rPr>
          <w:rFonts w:ascii="標楷體" w:eastAsia="標楷體" w:hAnsi="標楷體" w:hint="eastAsia"/>
        </w:rPr>
        <w:lastRenderedPageBreak/>
        <w:t xml:space="preserve"> </w:t>
      </w:r>
      <w:r w:rsidR="005539B3">
        <w:rPr>
          <w:rFonts w:ascii="標楷體" w:eastAsia="標楷體" w:hAnsi="標楷體" w:hint="eastAsia"/>
        </w:rPr>
        <w:t>(1)</w:t>
      </w:r>
      <w:r>
        <w:rPr>
          <w:rFonts w:ascii="標楷體" w:eastAsia="標楷體" w:hAnsi="標楷體" w:hint="eastAsia"/>
        </w:rPr>
        <w:t>經通知報名錄取選手請於比賽前2小時備妥「國民身份證」「報名成功回傳</w:t>
      </w:r>
    </w:p>
    <w:p w:rsidR="006433B5" w:rsidRDefault="006433B5" w:rsidP="005539B3">
      <w:pPr>
        <w:widowControl/>
        <w:ind w:firstLineChars="200" w:firstLine="480"/>
        <w:rPr>
          <w:rFonts w:ascii="標楷體" w:eastAsia="標楷體" w:hAnsi="標楷體"/>
        </w:rPr>
      </w:pPr>
      <w:r>
        <w:rPr>
          <w:rFonts w:ascii="標楷體" w:eastAsia="標楷體" w:hAnsi="標楷體" w:hint="eastAsia"/>
        </w:rPr>
        <w:t>表」至服務台辦理報到手續。</w:t>
      </w:r>
    </w:p>
    <w:p w:rsidR="005539B3" w:rsidRDefault="005539B3" w:rsidP="005539B3">
      <w:pPr>
        <w:widowControl/>
        <w:ind w:firstLineChars="50" w:firstLine="120"/>
        <w:rPr>
          <w:rFonts w:ascii="標楷體" w:eastAsia="標楷體" w:hAnsi="標楷體"/>
        </w:rPr>
      </w:pPr>
      <w:r>
        <w:rPr>
          <w:rFonts w:ascii="標楷體" w:eastAsia="標楷體" w:hAnsi="標楷體" w:cs="Arial" w:hint="eastAsia"/>
          <w:b/>
          <w:bCs/>
          <w:color w:val="000000"/>
        </w:rPr>
        <w:t>(2)</w:t>
      </w:r>
      <w:r w:rsidRPr="00D264E4">
        <w:rPr>
          <w:rFonts w:ascii="標楷體" w:eastAsia="標楷體" w:hAnsi="標楷體" w:cs="Arial" w:hint="eastAsia"/>
          <w:b/>
          <w:bCs/>
          <w:color w:val="000000"/>
        </w:rPr>
        <w:t>選手應攜帶</w:t>
      </w:r>
      <w:r w:rsidRPr="00D264E4">
        <w:rPr>
          <w:rFonts w:ascii="標楷體" w:eastAsia="標楷體" w:hAnsi="標楷體" w:cs="Arial" w:hint="eastAsia"/>
          <w:b/>
          <w:bCs/>
          <w:color w:val="FF0000"/>
        </w:rPr>
        <w:t>「身分證」</w:t>
      </w:r>
      <w:r w:rsidRPr="00D264E4">
        <w:rPr>
          <w:rFonts w:ascii="標楷體" w:eastAsia="標楷體" w:hAnsi="標楷體" w:cs="Arial" w:hint="eastAsia"/>
          <w:b/>
          <w:bCs/>
          <w:color w:val="000000"/>
        </w:rPr>
        <w:t>以備檢核。</w:t>
      </w:r>
    </w:p>
    <w:p w:rsidR="007543A2" w:rsidRDefault="005539B3" w:rsidP="007543A2">
      <w:pPr>
        <w:widowControl/>
        <w:rPr>
          <w:rFonts w:ascii="標楷體" w:eastAsia="標楷體" w:hAnsi="標楷體"/>
        </w:rPr>
      </w:pPr>
      <w:r>
        <w:rPr>
          <w:rFonts w:ascii="標楷體" w:eastAsia="標楷體" w:hAnsi="標楷體" w:hint="eastAsia"/>
        </w:rPr>
        <w:t>12</w:t>
      </w:r>
      <w:r w:rsidR="00A31D97">
        <w:rPr>
          <w:rFonts w:ascii="標楷體" w:eastAsia="標楷體" w:hAnsi="標楷體" w:hint="eastAsia"/>
        </w:rPr>
        <w:t>.申訴：</w:t>
      </w:r>
    </w:p>
    <w:p w:rsidR="00A31D97" w:rsidRPr="004444E7" w:rsidRDefault="00A31D97" w:rsidP="00A31D97">
      <w:pPr>
        <w:ind w:left="425" w:hangingChars="177" w:hanging="425"/>
        <w:rPr>
          <w:rFonts w:ascii="標楷體" w:eastAsia="標楷體" w:hAnsi="標楷體"/>
        </w:rPr>
      </w:pPr>
      <w:r>
        <w:rPr>
          <w:rFonts w:ascii="標楷體" w:eastAsia="標楷體" w:hAnsi="標楷體" w:hint="eastAsia"/>
        </w:rPr>
        <w:t xml:space="preserve"> (1</w:t>
      </w:r>
      <w:r>
        <w:rPr>
          <w:rFonts w:hint="eastAsia"/>
        </w:rPr>
        <w:t>)</w:t>
      </w:r>
      <w:r w:rsidRPr="004444E7">
        <w:rPr>
          <w:rFonts w:ascii="標楷體" w:eastAsia="標楷體" w:hAnsi="標楷體" w:hint="eastAsia"/>
        </w:rPr>
        <w:t>有關競賽爭議申訴案件，應依據各競賽種類國際規則及相關規定辦理；若規則無明文規定者，得先以口頭向裁判長提出申訴，並於該項目比賽結束後</w:t>
      </w:r>
      <w:r w:rsidRPr="004444E7">
        <w:rPr>
          <w:rFonts w:ascii="標楷體" w:eastAsia="標楷體" w:hAnsi="標楷體"/>
        </w:rPr>
        <w:t>30</w:t>
      </w:r>
      <w:r w:rsidRPr="004444E7">
        <w:rPr>
          <w:rFonts w:ascii="標楷體" w:eastAsia="標楷體" w:hAnsi="標楷體" w:hint="eastAsia"/>
        </w:rPr>
        <w:t>分鐘內，以書面（如附件二）申訴，未依規定時間內提出者，不予受理。書面申訴應由該代表隊領隊或教練簽名，向該競賽種類之裁判長或審判</w:t>
      </w:r>
      <w:r w:rsidRPr="004444E7">
        <w:rPr>
          <w:rFonts w:ascii="標楷體" w:eastAsia="標楷體" w:hAnsi="標楷體"/>
        </w:rPr>
        <w:t>(</w:t>
      </w:r>
      <w:r w:rsidRPr="004444E7">
        <w:rPr>
          <w:rFonts w:ascii="標楷體" w:eastAsia="標楷體" w:hAnsi="標楷體" w:hint="eastAsia"/>
        </w:rPr>
        <w:t>仲裁</w:t>
      </w:r>
      <w:r w:rsidRPr="004444E7">
        <w:rPr>
          <w:rFonts w:ascii="標楷體" w:eastAsia="標楷體" w:hAnsi="標楷體"/>
        </w:rPr>
        <w:t>)</w:t>
      </w:r>
      <w:r w:rsidRPr="004444E7">
        <w:rPr>
          <w:rFonts w:ascii="標楷體" w:eastAsia="標楷體" w:hAnsi="標楷體" w:hint="eastAsia"/>
        </w:rPr>
        <w:t>委員會正式提出。</w:t>
      </w:r>
    </w:p>
    <w:p w:rsidR="00A31D97" w:rsidRPr="004444E7" w:rsidRDefault="00A31D97" w:rsidP="00A31D97">
      <w:pPr>
        <w:ind w:leftChars="50" w:left="425" w:hangingChars="127" w:hanging="305"/>
        <w:rPr>
          <w:rFonts w:ascii="標楷體" w:eastAsia="標楷體" w:hAnsi="標楷體"/>
        </w:rPr>
      </w:pPr>
      <w:r w:rsidRPr="004444E7">
        <w:rPr>
          <w:rFonts w:ascii="標楷體" w:eastAsia="標楷體" w:hAnsi="標楷體" w:hint="eastAsia"/>
        </w:rPr>
        <w:t>(2)有關參賽選手資格不符或冒名參賽之申訴，於賽前提出書面</w:t>
      </w:r>
      <w:r w:rsidRPr="004444E7">
        <w:rPr>
          <w:rFonts w:ascii="標楷體" w:eastAsia="標楷體" w:hAnsi="標楷體"/>
        </w:rPr>
        <w:t>(</w:t>
      </w:r>
      <w:r w:rsidRPr="004444E7">
        <w:rPr>
          <w:rFonts w:ascii="標楷體" w:eastAsia="標楷體" w:hAnsi="標楷體" w:hint="eastAsia"/>
        </w:rPr>
        <w:t>如附件三</w:t>
      </w:r>
      <w:r w:rsidRPr="004444E7">
        <w:rPr>
          <w:rFonts w:ascii="標楷體" w:eastAsia="標楷體" w:hAnsi="標楷體"/>
        </w:rPr>
        <w:t>)</w:t>
      </w:r>
      <w:r w:rsidRPr="004444E7">
        <w:rPr>
          <w:rFonts w:ascii="標楷體" w:eastAsia="標楷體" w:hAnsi="標楷體" w:hint="eastAsia"/>
        </w:rPr>
        <w:t>申訴，未依規定時間內提出者，不予受理。書面申訴應由代表隊領隊或教練簽名，向該競賽種類裁判長正式提出。</w:t>
      </w:r>
    </w:p>
    <w:p w:rsidR="00A31D97" w:rsidRPr="004444E7" w:rsidRDefault="00A31D97" w:rsidP="00A31D97">
      <w:pPr>
        <w:ind w:leftChars="50" w:left="425" w:hangingChars="127" w:hanging="305"/>
        <w:rPr>
          <w:rFonts w:ascii="標楷體" w:eastAsia="標楷體" w:hAnsi="標楷體"/>
        </w:rPr>
      </w:pPr>
      <w:r w:rsidRPr="004444E7">
        <w:rPr>
          <w:rFonts w:ascii="標楷體" w:eastAsia="標楷體" w:hAnsi="標楷體" w:hint="eastAsia"/>
        </w:rPr>
        <w:t>(3)任何</w:t>
      </w:r>
      <w:proofErr w:type="gramStart"/>
      <w:r w:rsidRPr="004444E7">
        <w:rPr>
          <w:rFonts w:ascii="標楷體" w:eastAsia="標楷體" w:hAnsi="標楷體" w:hint="eastAsia"/>
        </w:rPr>
        <w:t>申訴均須繳交</w:t>
      </w:r>
      <w:proofErr w:type="gramEnd"/>
      <w:r w:rsidRPr="004444E7">
        <w:rPr>
          <w:rFonts w:ascii="標楷體" w:eastAsia="標楷體" w:hAnsi="標楷體" w:hint="eastAsia"/>
        </w:rPr>
        <w:t>保證金新臺幣</w:t>
      </w:r>
      <w:r w:rsidR="00025CD0">
        <w:rPr>
          <w:rFonts w:ascii="標楷體" w:eastAsia="標楷體" w:hAnsi="標楷體" w:hint="eastAsia"/>
        </w:rPr>
        <w:t>1</w:t>
      </w:r>
      <w:r w:rsidRPr="004444E7">
        <w:rPr>
          <w:rFonts w:ascii="標楷體" w:eastAsia="標楷體" w:hAnsi="標楷體"/>
        </w:rPr>
        <w:t>,000</w:t>
      </w:r>
      <w:r w:rsidRPr="004444E7">
        <w:rPr>
          <w:rFonts w:ascii="標楷體" w:eastAsia="標楷體" w:hAnsi="標楷體" w:hint="eastAsia"/>
        </w:rPr>
        <w:t>元整，如經裁定其申訴理由未成立時，得沒收其保證金。</w:t>
      </w:r>
    </w:p>
    <w:p w:rsidR="00A31D97" w:rsidRPr="004444E7" w:rsidRDefault="005539B3" w:rsidP="00A31D97">
      <w:pPr>
        <w:ind w:left="425" w:hangingChars="177" w:hanging="425"/>
        <w:rPr>
          <w:rFonts w:ascii="標楷體" w:eastAsia="標楷體" w:hAnsi="標楷體"/>
        </w:rPr>
      </w:pPr>
      <w:r>
        <w:rPr>
          <w:rFonts w:ascii="標楷體" w:eastAsia="標楷體" w:hAnsi="標楷體" w:hint="eastAsia"/>
        </w:rPr>
        <w:t>13</w:t>
      </w:r>
      <w:r w:rsidR="00A31D97" w:rsidRPr="004444E7">
        <w:rPr>
          <w:rFonts w:ascii="標楷體" w:eastAsia="標楷體" w:hAnsi="標楷體" w:hint="eastAsia"/>
        </w:rPr>
        <w:t>.比賽爭議之判定：</w:t>
      </w:r>
    </w:p>
    <w:p w:rsidR="00A31D97" w:rsidRPr="004444E7" w:rsidRDefault="00A31D97" w:rsidP="00A31D97">
      <w:pPr>
        <w:ind w:leftChars="50" w:left="425" w:hangingChars="127" w:hanging="305"/>
        <w:rPr>
          <w:rFonts w:ascii="標楷體" w:eastAsia="標楷體" w:hAnsi="標楷體"/>
        </w:rPr>
      </w:pPr>
      <w:r w:rsidRPr="004444E7">
        <w:rPr>
          <w:rFonts w:ascii="標楷體" w:eastAsia="標楷體" w:hAnsi="標楷體" w:hint="eastAsia"/>
        </w:rPr>
        <w:t>(1)規則有明文規定者，以該競賽種類裁判之判決</w:t>
      </w:r>
      <w:proofErr w:type="gramStart"/>
      <w:r w:rsidRPr="004444E7">
        <w:rPr>
          <w:rFonts w:ascii="標楷體" w:eastAsia="標楷體" w:hAnsi="標楷體" w:hint="eastAsia"/>
        </w:rPr>
        <w:t>為終決</w:t>
      </w:r>
      <w:proofErr w:type="gramEnd"/>
      <w:r w:rsidRPr="004444E7">
        <w:rPr>
          <w:rFonts w:ascii="標楷體" w:eastAsia="標楷體" w:hAnsi="標楷體" w:hint="eastAsia"/>
        </w:rPr>
        <w:t>。</w:t>
      </w:r>
    </w:p>
    <w:p w:rsidR="004444E7" w:rsidRDefault="004444E7" w:rsidP="004444E7">
      <w:pPr>
        <w:ind w:firstLineChars="50" w:firstLine="120"/>
        <w:rPr>
          <w:rFonts w:ascii="標楷體" w:eastAsia="標楷體" w:hAnsi="標楷體"/>
        </w:rPr>
      </w:pPr>
      <w:r>
        <w:rPr>
          <w:rFonts w:ascii="標楷體" w:eastAsia="標楷體" w:hAnsi="標楷體" w:hint="eastAsia"/>
        </w:rPr>
        <w:t>(2)</w:t>
      </w:r>
      <w:r w:rsidR="00A31D97" w:rsidRPr="004444E7">
        <w:rPr>
          <w:rFonts w:ascii="標楷體" w:eastAsia="標楷體" w:hAnsi="標楷體" w:hint="eastAsia"/>
        </w:rPr>
        <w:t>規則無明文規定者，由該競賽種類之審判</w:t>
      </w:r>
      <w:r w:rsidR="00A31D97" w:rsidRPr="004444E7">
        <w:rPr>
          <w:rFonts w:ascii="標楷體" w:eastAsia="標楷體" w:hAnsi="標楷體"/>
        </w:rPr>
        <w:t>(</w:t>
      </w:r>
      <w:r w:rsidR="00A31D97" w:rsidRPr="004444E7">
        <w:rPr>
          <w:rFonts w:ascii="標楷體" w:eastAsia="標楷體" w:hAnsi="標楷體" w:hint="eastAsia"/>
        </w:rPr>
        <w:t>仲裁</w:t>
      </w:r>
      <w:r w:rsidR="00A31D97" w:rsidRPr="004444E7">
        <w:rPr>
          <w:rFonts w:ascii="標楷體" w:eastAsia="標楷體" w:hAnsi="標楷體"/>
        </w:rPr>
        <w:t>)</w:t>
      </w:r>
      <w:r w:rsidR="00A31D97" w:rsidRPr="004444E7">
        <w:rPr>
          <w:rFonts w:ascii="標楷體" w:eastAsia="標楷體" w:hAnsi="標楷體" w:hint="eastAsia"/>
        </w:rPr>
        <w:t>委員會判決之，其判決為終</w:t>
      </w:r>
    </w:p>
    <w:p w:rsidR="009A6B02" w:rsidRDefault="00A31D97" w:rsidP="00373F9F">
      <w:pPr>
        <w:ind w:firstLineChars="200" w:firstLine="480"/>
        <w:rPr>
          <w:rFonts w:ascii="標楷體" w:eastAsia="標楷體" w:hAnsi="標楷體"/>
        </w:rPr>
      </w:pPr>
      <w:r w:rsidRPr="004444E7">
        <w:rPr>
          <w:rFonts w:ascii="標楷體" w:eastAsia="標楷體" w:hAnsi="標楷體" w:hint="eastAsia"/>
        </w:rPr>
        <w:t>決。</w:t>
      </w:r>
    </w:p>
    <w:p w:rsidR="004444E7" w:rsidRPr="00BE3690" w:rsidRDefault="00373F9F" w:rsidP="00BE3690">
      <w:pPr>
        <w:ind w:left="283" w:hangingChars="118" w:hanging="283"/>
        <w:rPr>
          <w:rFonts w:ascii="標楷體" w:eastAsia="標楷體" w:hAnsi="標楷體"/>
        </w:rPr>
      </w:pPr>
      <w:r>
        <w:rPr>
          <w:rFonts w:ascii="標楷體" w:eastAsia="標楷體" w:hAnsi="標楷體" w:hint="eastAsia"/>
        </w:rPr>
        <w:t>14</w:t>
      </w:r>
      <w:r w:rsidR="009A6B02">
        <w:rPr>
          <w:rFonts w:ascii="標楷體" w:eastAsia="標楷體" w:hAnsi="標楷體" w:hint="eastAsia"/>
        </w:rPr>
        <w:t>.</w:t>
      </w:r>
      <w:r w:rsidR="004444E7" w:rsidRPr="004444E7">
        <w:rPr>
          <w:rFonts w:ascii="標楷體" w:eastAsia="標楷體" w:hAnsi="標楷體" w:hint="eastAsia"/>
          <w:b/>
        </w:rPr>
        <w:t>獎金</w:t>
      </w:r>
      <w:r w:rsidR="004444E7">
        <w:rPr>
          <w:rFonts w:ascii="標楷體" w:eastAsia="標楷體" w:hAnsi="標楷體" w:hint="eastAsia"/>
        </w:rPr>
        <w:t>：</w:t>
      </w:r>
      <w:r w:rsidR="004444E7" w:rsidRPr="004444E7">
        <w:rPr>
          <w:rFonts w:ascii="標楷體" w:eastAsia="標楷體" w:hAnsi="標楷體" w:hint="eastAsia"/>
        </w:rPr>
        <w:t>「</w:t>
      </w:r>
      <w:proofErr w:type="spellStart"/>
      <w:r w:rsidR="004444E7" w:rsidRPr="004444E7">
        <w:rPr>
          <w:rFonts w:ascii="標楷體" w:eastAsia="標楷體" w:hAnsi="標楷體" w:hint="eastAsia"/>
        </w:rPr>
        <w:t>Tumananu</w:t>
      </w:r>
      <w:proofErr w:type="spellEnd"/>
      <w:r w:rsidR="004444E7" w:rsidRPr="004444E7">
        <w:rPr>
          <w:rFonts w:ascii="標楷體" w:eastAsia="標楷體" w:hAnsi="標楷體" w:hint="eastAsia"/>
        </w:rPr>
        <w:t>全國原住民High到</w:t>
      </w:r>
      <w:proofErr w:type="gramStart"/>
      <w:r w:rsidR="004444E7" w:rsidRPr="004444E7">
        <w:rPr>
          <w:rFonts w:ascii="標楷體" w:eastAsia="標楷體" w:hAnsi="標楷體" w:hint="eastAsia"/>
        </w:rPr>
        <w:t>最高點體</w:t>
      </w:r>
      <w:proofErr w:type="gramEnd"/>
      <w:r w:rsidR="004444E7" w:rsidRPr="004444E7">
        <w:rPr>
          <w:rFonts w:ascii="標楷體" w:eastAsia="標楷體" w:hAnsi="標楷體" w:hint="eastAsia"/>
        </w:rPr>
        <w:t>技能競賽」</w:t>
      </w:r>
      <w:r w:rsidR="004444E7">
        <w:rPr>
          <w:rFonts w:ascii="標楷體" w:eastAsia="標楷體" w:hAnsi="標楷體" w:hint="eastAsia"/>
        </w:rPr>
        <w:t>獎金取十名</w:t>
      </w:r>
      <w:r w:rsidR="00BE3690">
        <w:rPr>
          <w:rFonts w:ascii="標楷體" w:eastAsia="標楷體" w:hAnsi="標楷體" w:hint="eastAsia"/>
        </w:rPr>
        <w:t>，每位</w:t>
      </w:r>
    </w:p>
    <w:p w:rsidR="004444E7" w:rsidRDefault="006A3838" w:rsidP="004444E7">
      <w:pPr>
        <w:rPr>
          <w:rFonts w:ascii="標楷體" w:eastAsia="標楷體" w:hAnsi="標楷體"/>
        </w:rPr>
      </w:pPr>
      <w:r>
        <w:rPr>
          <w:rFonts w:ascii="標楷體" w:eastAsia="標楷體" w:hAnsi="標楷體" w:hint="eastAsia"/>
        </w:rPr>
        <w:t xml:space="preserve">　第一名：新台幣陸</w:t>
      </w:r>
      <w:r w:rsidR="004444E7">
        <w:rPr>
          <w:rFonts w:ascii="標楷體" w:eastAsia="標楷體" w:hAnsi="標楷體" w:hint="eastAsia"/>
        </w:rPr>
        <w:t>萬</w:t>
      </w:r>
      <w:r>
        <w:rPr>
          <w:rFonts w:ascii="標楷體" w:eastAsia="標楷體" w:hAnsi="標楷體" w:hint="eastAsia"/>
        </w:rPr>
        <w:t>元</w:t>
      </w:r>
      <w:r w:rsidR="004444E7">
        <w:rPr>
          <w:rFonts w:ascii="標楷體" w:eastAsia="標楷體" w:hAnsi="標楷體" w:hint="eastAsia"/>
        </w:rPr>
        <w:t>整(取一名)</w:t>
      </w:r>
    </w:p>
    <w:p w:rsidR="004444E7" w:rsidRPr="004444E7" w:rsidRDefault="004444E7" w:rsidP="004444E7">
      <w:pPr>
        <w:ind w:firstLineChars="100" w:firstLine="240"/>
        <w:rPr>
          <w:rFonts w:ascii="標楷體" w:eastAsia="標楷體" w:hAnsi="標楷體"/>
        </w:rPr>
      </w:pPr>
      <w:r>
        <w:rPr>
          <w:rFonts w:ascii="標楷體" w:eastAsia="標楷體" w:hAnsi="標楷體" w:hint="eastAsia"/>
        </w:rPr>
        <w:t>第二</w:t>
      </w:r>
      <w:r w:rsidR="006A3838">
        <w:rPr>
          <w:rFonts w:ascii="標楷體" w:eastAsia="標楷體" w:hAnsi="標楷體" w:hint="eastAsia"/>
        </w:rPr>
        <w:t>名：新台幣參萬元</w:t>
      </w:r>
      <w:r w:rsidRPr="004444E7">
        <w:rPr>
          <w:rFonts w:ascii="標楷體" w:eastAsia="標楷體" w:hAnsi="標楷體" w:hint="eastAsia"/>
        </w:rPr>
        <w:t>整(取一名)</w:t>
      </w:r>
    </w:p>
    <w:p w:rsidR="00A31D97" w:rsidRPr="004444E7" w:rsidRDefault="004444E7" w:rsidP="007543A2">
      <w:pPr>
        <w:widowControl/>
        <w:rPr>
          <w:rFonts w:ascii="標楷體" w:eastAsia="標楷體" w:hAnsi="標楷體"/>
        </w:rPr>
      </w:pPr>
      <w:r>
        <w:rPr>
          <w:rFonts w:ascii="標楷體" w:eastAsia="標楷體" w:hAnsi="標楷體" w:hint="eastAsia"/>
        </w:rPr>
        <w:t xml:space="preserve">  第三</w:t>
      </w:r>
      <w:r w:rsidR="006A3838">
        <w:rPr>
          <w:rFonts w:ascii="標楷體" w:eastAsia="標楷體" w:hAnsi="標楷體" w:hint="eastAsia"/>
        </w:rPr>
        <w:t>名：新台幣貳萬元</w:t>
      </w:r>
      <w:r>
        <w:rPr>
          <w:rFonts w:ascii="標楷體" w:eastAsia="標楷體" w:hAnsi="標楷體" w:hint="eastAsia"/>
        </w:rPr>
        <w:t>整(取一名)</w:t>
      </w:r>
    </w:p>
    <w:p w:rsidR="00F27554" w:rsidRDefault="004444E7" w:rsidP="007543A2">
      <w:pPr>
        <w:widowControl/>
        <w:rPr>
          <w:rFonts w:ascii="標楷體" w:eastAsia="標楷體" w:hAnsi="標楷體"/>
        </w:rPr>
      </w:pPr>
      <w:r>
        <w:rPr>
          <w:rFonts w:ascii="標楷體" w:eastAsia="標楷體" w:hAnsi="標楷體" w:hint="eastAsia"/>
        </w:rPr>
        <w:t xml:space="preserve">  第四</w:t>
      </w:r>
      <w:r w:rsidR="006A3838">
        <w:rPr>
          <w:rFonts w:ascii="標楷體" w:eastAsia="標楷體" w:hAnsi="標楷體" w:hint="eastAsia"/>
        </w:rPr>
        <w:t>名：新台幣壹萬元</w:t>
      </w:r>
      <w:r>
        <w:rPr>
          <w:rFonts w:ascii="標楷體" w:eastAsia="標楷體" w:hAnsi="標楷體" w:hint="eastAsia"/>
        </w:rPr>
        <w:t>整(取一名)</w:t>
      </w:r>
    </w:p>
    <w:p w:rsidR="00F27554" w:rsidRPr="004444E7" w:rsidRDefault="004444E7" w:rsidP="004444E7">
      <w:pPr>
        <w:widowControl/>
        <w:ind w:firstLineChars="100" w:firstLine="240"/>
        <w:rPr>
          <w:rFonts w:ascii="標楷體" w:eastAsia="標楷體" w:hAnsi="標楷體"/>
        </w:rPr>
      </w:pPr>
      <w:r>
        <w:rPr>
          <w:rFonts w:ascii="標楷體" w:eastAsia="標楷體" w:hAnsi="標楷體" w:hint="eastAsia"/>
        </w:rPr>
        <w:t>第五</w:t>
      </w:r>
      <w:r w:rsidR="006A3838">
        <w:rPr>
          <w:rFonts w:ascii="標楷體" w:eastAsia="標楷體" w:hAnsi="標楷體" w:hint="eastAsia"/>
        </w:rPr>
        <w:t>名：新台幣捌仟元</w:t>
      </w:r>
      <w:r w:rsidRPr="004444E7">
        <w:rPr>
          <w:rFonts w:ascii="標楷體" w:eastAsia="標楷體" w:hAnsi="標楷體" w:hint="eastAsia"/>
        </w:rPr>
        <w:t>整(取一名)</w:t>
      </w:r>
    </w:p>
    <w:p w:rsidR="00F27554" w:rsidRPr="004444E7" w:rsidRDefault="004444E7" w:rsidP="004444E7">
      <w:pPr>
        <w:widowControl/>
        <w:ind w:firstLineChars="100" w:firstLine="240"/>
        <w:rPr>
          <w:rFonts w:ascii="標楷體" w:eastAsia="標楷體" w:hAnsi="標楷體"/>
        </w:rPr>
      </w:pPr>
      <w:r>
        <w:rPr>
          <w:rFonts w:ascii="標楷體" w:eastAsia="標楷體" w:hAnsi="標楷體" w:hint="eastAsia"/>
        </w:rPr>
        <w:t>第六</w:t>
      </w:r>
      <w:r w:rsidR="006A3838">
        <w:rPr>
          <w:rFonts w:ascii="標楷體" w:eastAsia="標楷體" w:hAnsi="標楷體" w:hint="eastAsia"/>
        </w:rPr>
        <w:t>名：新台幣柒仟元</w:t>
      </w:r>
      <w:r>
        <w:rPr>
          <w:rFonts w:ascii="標楷體" w:eastAsia="標楷體" w:hAnsi="標楷體" w:hint="eastAsia"/>
        </w:rPr>
        <w:t>整(取一名)</w:t>
      </w:r>
    </w:p>
    <w:p w:rsidR="00F27554" w:rsidRPr="004444E7" w:rsidRDefault="004444E7" w:rsidP="004444E7">
      <w:pPr>
        <w:widowControl/>
        <w:ind w:firstLineChars="100" w:firstLine="240"/>
        <w:rPr>
          <w:rFonts w:ascii="標楷體" w:eastAsia="標楷體" w:hAnsi="標楷體"/>
        </w:rPr>
      </w:pPr>
      <w:r>
        <w:rPr>
          <w:rFonts w:ascii="標楷體" w:eastAsia="標楷體" w:hAnsi="標楷體" w:hint="eastAsia"/>
        </w:rPr>
        <w:t>第七</w:t>
      </w:r>
      <w:r w:rsidR="006A3838">
        <w:rPr>
          <w:rFonts w:ascii="標楷體" w:eastAsia="標楷體" w:hAnsi="標楷體" w:hint="eastAsia"/>
        </w:rPr>
        <w:t>名：新台幣陸仟元</w:t>
      </w:r>
      <w:r>
        <w:rPr>
          <w:rFonts w:ascii="標楷體" w:eastAsia="標楷體" w:hAnsi="標楷體" w:hint="eastAsia"/>
        </w:rPr>
        <w:t>整(取一名)</w:t>
      </w:r>
    </w:p>
    <w:p w:rsidR="00F27554" w:rsidRPr="004444E7" w:rsidRDefault="004444E7" w:rsidP="007543A2">
      <w:pPr>
        <w:widowControl/>
        <w:rPr>
          <w:rFonts w:ascii="標楷體" w:eastAsia="標楷體" w:hAnsi="標楷體"/>
        </w:rPr>
      </w:pPr>
      <w:r>
        <w:rPr>
          <w:rFonts w:ascii="標楷體" w:eastAsia="標楷體" w:hAnsi="標楷體" w:hint="eastAsia"/>
        </w:rPr>
        <w:t xml:space="preserve">  第八</w:t>
      </w:r>
      <w:r w:rsidR="006A3838">
        <w:rPr>
          <w:rFonts w:ascii="標楷體" w:eastAsia="標楷體" w:hAnsi="標楷體" w:hint="eastAsia"/>
        </w:rPr>
        <w:t>名：新台幣伍仟</w:t>
      </w:r>
      <w:r>
        <w:rPr>
          <w:rFonts w:ascii="標楷體" w:eastAsia="標楷體" w:hAnsi="標楷體" w:hint="eastAsia"/>
        </w:rPr>
        <w:t>圓整(取一名)</w:t>
      </w:r>
    </w:p>
    <w:p w:rsidR="00F27554" w:rsidRDefault="004444E7" w:rsidP="004444E7">
      <w:pPr>
        <w:widowControl/>
        <w:ind w:firstLineChars="100" w:firstLine="240"/>
        <w:rPr>
          <w:rFonts w:ascii="標楷體" w:eastAsia="標楷體" w:hAnsi="標楷體"/>
        </w:rPr>
      </w:pPr>
      <w:r>
        <w:rPr>
          <w:rFonts w:ascii="標楷體" w:eastAsia="標楷體" w:hAnsi="標楷體" w:hint="eastAsia"/>
        </w:rPr>
        <w:t>第九</w:t>
      </w:r>
      <w:r w:rsidR="006A3838">
        <w:rPr>
          <w:rFonts w:ascii="標楷體" w:eastAsia="標楷體" w:hAnsi="標楷體" w:hint="eastAsia"/>
        </w:rPr>
        <w:t>名：新台幣肆仟</w:t>
      </w:r>
      <w:r>
        <w:rPr>
          <w:rFonts w:ascii="標楷體" w:eastAsia="標楷體" w:hAnsi="標楷體" w:hint="eastAsia"/>
        </w:rPr>
        <w:t>圓整(取一名)</w:t>
      </w:r>
    </w:p>
    <w:p w:rsidR="00BE3690" w:rsidRDefault="004444E7" w:rsidP="00E96C83">
      <w:pPr>
        <w:widowControl/>
        <w:ind w:firstLineChars="100" w:firstLine="240"/>
        <w:rPr>
          <w:rFonts w:ascii="標楷體" w:eastAsia="標楷體" w:hAnsi="標楷體"/>
        </w:rPr>
      </w:pPr>
      <w:r>
        <w:rPr>
          <w:rFonts w:ascii="標楷體" w:eastAsia="標楷體" w:hAnsi="標楷體" w:hint="eastAsia"/>
        </w:rPr>
        <w:t>第十</w:t>
      </w:r>
      <w:r w:rsidR="006A3838">
        <w:rPr>
          <w:rFonts w:ascii="標楷體" w:eastAsia="標楷體" w:hAnsi="標楷體" w:hint="eastAsia"/>
        </w:rPr>
        <w:t>名：新台幣參仟</w:t>
      </w:r>
      <w:r>
        <w:rPr>
          <w:rFonts w:ascii="標楷體" w:eastAsia="標楷體" w:hAnsi="標楷體" w:hint="eastAsia"/>
        </w:rPr>
        <w:t>圓整(取一名)</w:t>
      </w:r>
    </w:p>
    <w:p w:rsidR="00AC6967" w:rsidRDefault="00AC6967" w:rsidP="00E96C83">
      <w:pPr>
        <w:widowControl/>
        <w:ind w:firstLineChars="100" w:firstLine="240"/>
        <w:rPr>
          <w:rFonts w:ascii="標楷體" w:eastAsia="標楷體" w:hAnsi="標楷體"/>
        </w:rPr>
      </w:pPr>
      <w:r>
        <w:rPr>
          <w:rFonts w:ascii="標楷體" w:eastAsia="標楷體" w:hAnsi="標楷體" w:hint="eastAsia"/>
        </w:rPr>
        <w:t>參加獎：所有</w:t>
      </w:r>
      <w:proofErr w:type="gramStart"/>
      <w:r>
        <w:rPr>
          <w:rFonts w:ascii="標楷體" w:eastAsia="標楷體" w:hAnsi="標楷體" w:hint="eastAsia"/>
        </w:rPr>
        <w:t>參賽者均致贈</w:t>
      </w:r>
      <w:proofErr w:type="gramEnd"/>
      <w:r w:rsidRPr="00BE3690">
        <w:rPr>
          <w:rFonts w:ascii="標楷體" w:eastAsia="標楷體" w:hAnsi="標楷體" w:hint="eastAsia"/>
        </w:rPr>
        <w:t>紀念T-</w:t>
      </w:r>
      <w:r>
        <w:rPr>
          <w:rFonts w:ascii="標楷體" w:eastAsia="標楷體" w:hAnsi="標楷體" w:hint="eastAsia"/>
        </w:rPr>
        <w:t>恤乙</w:t>
      </w:r>
      <w:r w:rsidRPr="00BE3690">
        <w:rPr>
          <w:rFonts w:ascii="標楷體" w:eastAsia="標楷體" w:hAnsi="標楷體" w:hint="eastAsia"/>
        </w:rPr>
        <w:t>件</w:t>
      </w:r>
      <w:r>
        <w:rPr>
          <w:rFonts w:ascii="標楷體" w:eastAsia="標楷體" w:hAnsi="標楷體" w:hint="eastAsia"/>
        </w:rPr>
        <w:t>。</w:t>
      </w:r>
    </w:p>
    <w:p w:rsidR="00593C54" w:rsidRPr="006B24A1" w:rsidRDefault="00373F9F" w:rsidP="00593C54">
      <w:pPr>
        <w:rPr>
          <w:rFonts w:ascii="標楷體" w:eastAsia="標楷體" w:hAnsi="標楷體"/>
        </w:rPr>
      </w:pPr>
      <w:r>
        <w:rPr>
          <w:rFonts w:ascii="標楷體" w:eastAsia="標楷體" w:hAnsi="標楷體"/>
        </w:rPr>
        <w:t>1</w:t>
      </w:r>
      <w:r>
        <w:rPr>
          <w:rFonts w:ascii="標楷體" w:eastAsia="標楷體" w:hAnsi="標楷體" w:hint="eastAsia"/>
        </w:rPr>
        <w:t>5</w:t>
      </w:r>
      <w:r w:rsidR="00593C54" w:rsidRPr="006B24A1">
        <w:rPr>
          <w:rFonts w:ascii="標楷體" w:eastAsia="標楷體" w:hAnsi="標楷體"/>
        </w:rPr>
        <w:t>. 主辦單位於102年9月27日下午提供參賽選手競賽項目練習。</w:t>
      </w:r>
    </w:p>
    <w:p w:rsidR="00593C54" w:rsidRPr="00593C54" w:rsidRDefault="00373F9F" w:rsidP="006B24A1">
      <w:pPr>
        <w:rPr>
          <w:rFonts w:ascii="標楷體" w:eastAsia="標楷體" w:hAnsi="標楷體"/>
        </w:rPr>
      </w:pPr>
      <w:r>
        <w:rPr>
          <w:rFonts w:ascii="標楷體" w:eastAsia="標楷體" w:hAnsi="標楷體"/>
        </w:rPr>
        <w:t>1</w:t>
      </w:r>
      <w:r>
        <w:rPr>
          <w:rFonts w:ascii="標楷體" w:eastAsia="標楷體" w:hAnsi="標楷體" w:hint="eastAsia"/>
        </w:rPr>
        <w:t>6</w:t>
      </w:r>
      <w:r w:rsidR="00593C54" w:rsidRPr="00593C54">
        <w:rPr>
          <w:rFonts w:ascii="標楷體" w:eastAsia="標楷體" w:hAnsi="標楷體"/>
        </w:rPr>
        <w:t>. 主辦單位於賽前因安全考量之需要仍保有變更活動競賽規則及內容之權</w:t>
      </w:r>
      <w:r w:rsidR="009C49F2">
        <w:rPr>
          <w:rFonts w:ascii="標楷體" w:eastAsia="標楷體" w:hAnsi="標楷體" w:hint="eastAsia"/>
        </w:rPr>
        <w:br/>
        <w:t xml:space="preserve">    </w:t>
      </w:r>
      <w:r w:rsidR="00593C54" w:rsidRPr="00593C54">
        <w:rPr>
          <w:rFonts w:ascii="標楷體" w:eastAsia="標楷體" w:hAnsi="標楷體"/>
        </w:rPr>
        <w:t>利。</w:t>
      </w:r>
    </w:p>
    <w:p w:rsidR="00BE3690" w:rsidRPr="00593C54" w:rsidRDefault="00BE3690" w:rsidP="007543A2">
      <w:pPr>
        <w:widowControl/>
        <w:rPr>
          <w:rFonts w:ascii="標楷體" w:eastAsia="標楷體" w:hAnsi="標楷體"/>
        </w:rPr>
      </w:pPr>
    </w:p>
    <w:p w:rsidR="00CD48FA" w:rsidRDefault="00CD48FA">
      <w:pPr>
        <w:widowControl/>
      </w:pPr>
      <w:r>
        <w:br w:type="page"/>
      </w:r>
    </w:p>
    <w:tbl>
      <w:tblPr>
        <w:tblW w:w="9900" w:type="dxa"/>
        <w:tblInd w:w="-512" w:type="dxa"/>
        <w:tblLayout w:type="fixed"/>
        <w:tblCellMar>
          <w:left w:w="28" w:type="dxa"/>
          <w:right w:w="28" w:type="dxa"/>
        </w:tblCellMar>
        <w:tblLook w:val="0000" w:firstRow="0" w:lastRow="0" w:firstColumn="0" w:lastColumn="0" w:noHBand="0" w:noVBand="0"/>
      </w:tblPr>
      <w:tblGrid>
        <w:gridCol w:w="9900"/>
      </w:tblGrid>
      <w:tr w:rsidR="00FD25B4" w:rsidRPr="00570C7C" w:rsidTr="00253188">
        <w:trPr>
          <w:trHeight w:val="1276"/>
        </w:trPr>
        <w:tc>
          <w:tcPr>
            <w:tcW w:w="9900" w:type="dxa"/>
            <w:vAlign w:val="center"/>
          </w:tcPr>
          <w:p w:rsidR="00FD25B4" w:rsidRPr="00570C7C" w:rsidRDefault="005440D2" w:rsidP="005440D2">
            <w:pPr>
              <w:snapToGrid w:val="0"/>
              <w:spacing w:line="360" w:lineRule="auto"/>
              <w:ind w:left="132" w:hangingChars="47" w:hanging="132"/>
              <w:jc w:val="center"/>
              <w:rPr>
                <w:rFonts w:eastAsia="標楷體"/>
                <w:sz w:val="28"/>
                <w:szCs w:val="28"/>
              </w:rPr>
            </w:pPr>
            <w:r>
              <w:rPr>
                <w:rFonts w:ascii="標楷體" w:eastAsia="標楷體" w:hAnsi="標楷體"/>
                <w:noProof/>
                <w:sz w:val="28"/>
                <w:szCs w:val="28"/>
              </w:rPr>
              <w:lastRenderedPageBreak/>
              <mc:AlternateContent>
                <mc:Choice Requires="wps">
                  <w:drawing>
                    <wp:anchor distT="0" distB="0" distL="114300" distR="114300" simplePos="0" relativeHeight="251659264" behindDoc="0" locked="0" layoutInCell="1" allowOverlap="1" wp14:anchorId="6748628C" wp14:editId="5EF99090">
                      <wp:simplePos x="0" y="0"/>
                      <wp:positionH relativeFrom="column">
                        <wp:posOffset>3687445</wp:posOffset>
                      </wp:positionH>
                      <wp:positionV relativeFrom="paragraph">
                        <wp:posOffset>459740</wp:posOffset>
                      </wp:positionV>
                      <wp:extent cx="2543175" cy="320040"/>
                      <wp:effectExtent l="0" t="0" r="9525"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320040"/>
                              </a:xfrm>
                              <a:prstGeom prst="rect">
                                <a:avLst/>
                              </a:prstGeom>
                              <a:solidFill>
                                <a:srgbClr val="FFFFFF"/>
                              </a:solidFill>
                              <a:ln w="9525">
                                <a:noFill/>
                                <a:miter lim="800000"/>
                                <a:headEnd/>
                                <a:tailEnd/>
                              </a:ln>
                            </wps:spPr>
                            <wps:txbx>
                              <w:txbxContent>
                                <w:p w:rsidR="003821A9" w:rsidRPr="00BC53BB" w:rsidRDefault="003821A9">
                                  <w:pPr>
                                    <w:rPr>
                                      <w:rFonts w:ascii="標楷體" w:eastAsia="標楷體" w:hAnsi="標楷體"/>
                                      <w:u w:val="single"/>
                                    </w:rPr>
                                  </w:pPr>
                                  <w:r w:rsidRPr="00BC53BB">
                                    <w:rPr>
                                      <w:rFonts w:ascii="標楷體" w:eastAsia="標楷體" w:hAnsi="標楷體" w:hint="eastAsia"/>
                                    </w:rPr>
                                    <w:t>報名編號</w:t>
                                  </w:r>
                                  <w:r w:rsidRPr="00BC53BB">
                                    <w:rPr>
                                      <w:rFonts w:ascii="標楷體" w:eastAsia="標楷體" w:hAnsi="標楷體" w:hint="eastAsia"/>
                                      <w:color w:val="BFBFBF" w:themeColor="background1" w:themeShade="BF"/>
                                      <w:u w:val="single"/>
                                    </w:rPr>
                                    <w:t xml:space="preserve">　由主辦單位填寫　</w:t>
                                  </w:r>
                                  <w:r w:rsidR="005440D2">
                                    <w:rPr>
                                      <w:rFonts w:ascii="標楷體" w:eastAsia="標楷體" w:hAnsi="標楷體" w:hint="eastAsia"/>
                                      <w:color w:val="BFBFBF" w:themeColor="background1" w:themeShade="BF"/>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90.35pt;margin-top:36.2pt;width:200.2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" stroked="f">
                      <v:textbox style="mso-fit-shape-to-text:t">
                        <w:txbxContent>
                          <w:p w:rsidR="003821A9" w:rsidRPr="00BC53BB" w:rsidRDefault="003821A9">
                            <w:pPr>
                              <w:rPr>
                                <w:rFonts w:ascii="標楷體" w:eastAsia="標楷體" w:hAnsi="標楷體"/>
                                <w:u w:val="single"/>
                              </w:rPr>
                            </w:pPr>
                            <w:r w:rsidRPr="00BC53BB">
                              <w:rPr>
                                <w:rFonts w:ascii="標楷體" w:eastAsia="標楷體" w:hAnsi="標楷體" w:hint="eastAsia"/>
                              </w:rPr>
                              <w:t>報名編號</w:t>
                            </w:r>
                            <w:r w:rsidRPr="00BC53BB">
                              <w:rPr>
                                <w:rFonts w:ascii="標楷體" w:eastAsia="標楷體" w:hAnsi="標楷體" w:hint="eastAsia"/>
                                <w:color w:val="BFBFBF" w:themeColor="background1" w:themeShade="BF"/>
                                <w:u w:val="single"/>
                              </w:rPr>
                              <w:t xml:space="preserve">　由主辦單位填寫　</w:t>
                            </w:r>
                            <w:r w:rsidR="005440D2">
                              <w:rPr>
                                <w:rFonts w:ascii="標楷體" w:eastAsia="標楷體" w:hAnsi="標楷體" w:hint="eastAsia"/>
                                <w:color w:val="BFBFBF" w:themeColor="background1" w:themeShade="BF"/>
                                <w:u w:val="single"/>
                              </w:rPr>
                              <w:t xml:space="preserve">    </w:t>
                            </w:r>
                          </w:p>
                        </w:txbxContent>
                      </v:textbox>
                    </v:shape>
                  </w:pict>
                </mc:Fallback>
              </mc:AlternateContent>
            </w:r>
            <w:r w:rsidR="00E64E68" w:rsidRPr="00E64E68">
              <w:rPr>
                <w:rFonts w:ascii="標楷體" w:eastAsia="標楷體" w:hAnsi="新細明體" w:hint="eastAsia"/>
                <w:sz w:val="36"/>
                <w:szCs w:val="36"/>
              </w:rPr>
              <w:t>2013Tumananu全國原住民High到</w:t>
            </w:r>
            <w:proofErr w:type="gramStart"/>
            <w:r w:rsidR="00E64E68" w:rsidRPr="00E64E68">
              <w:rPr>
                <w:rFonts w:ascii="標楷體" w:eastAsia="標楷體" w:hAnsi="新細明體" w:hint="eastAsia"/>
                <w:sz w:val="36"/>
                <w:szCs w:val="36"/>
              </w:rPr>
              <w:t>最高點體</w:t>
            </w:r>
            <w:proofErr w:type="gramEnd"/>
            <w:r w:rsidR="00E64E68" w:rsidRPr="00E64E68">
              <w:rPr>
                <w:rFonts w:ascii="標楷體" w:eastAsia="標楷體" w:hAnsi="新細明體" w:hint="eastAsia"/>
                <w:sz w:val="36"/>
                <w:szCs w:val="36"/>
              </w:rPr>
              <w:t>技能競賽</w:t>
            </w:r>
            <w:r w:rsidR="00FD25B4" w:rsidRPr="00570C7C">
              <w:rPr>
                <w:rFonts w:eastAsia="標楷體" w:hint="eastAsia"/>
                <w:sz w:val="36"/>
                <w:szCs w:val="36"/>
              </w:rPr>
              <w:t>報名表</w:t>
            </w:r>
          </w:p>
        </w:tc>
      </w:tr>
    </w:tbl>
    <w:tbl>
      <w:tblPr>
        <w:tblStyle w:val="a3"/>
        <w:tblW w:w="9923" w:type="dxa"/>
        <w:tblInd w:w="-459"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127"/>
        <w:gridCol w:w="992"/>
        <w:gridCol w:w="567"/>
        <w:gridCol w:w="850"/>
        <w:gridCol w:w="1276"/>
        <w:gridCol w:w="142"/>
        <w:gridCol w:w="1417"/>
        <w:gridCol w:w="2552"/>
      </w:tblGrid>
      <w:tr w:rsidR="00E171B0" w:rsidRPr="00FD25B4" w:rsidTr="00B40F87">
        <w:trPr>
          <w:trHeight w:val="1095"/>
        </w:trPr>
        <w:tc>
          <w:tcPr>
            <w:tcW w:w="2127" w:type="dxa"/>
            <w:vMerge w:val="restart"/>
            <w:vAlign w:val="center"/>
          </w:tcPr>
          <w:p w:rsidR="00E171B0" w:rsidRDefault="00E171B0" w:rsidP="000D19CC">
            <w:pPr>
              <w:jc w:val="center"/>
              <w:rPr>
                <w:rFonts w:ascii="標楷體" w:eastAsia="標楷體" w:hAnsi="標楷體"/>
                <w:sz w:val="28"/>
                <w:szCs w:val="28"/>
              </w:rPr>
            </w:pPr>
            <w:r>
              <w:rPr>
                <w:rFonts w:ascii="標楷體" w:eastAsia="標楷體" w:hAnsi="標楷體" w:hint="eastAsia"/>
                <w:sz w:val="28"/>
                <w:szCs w:val="28"/>
              </w:rPr>
              <w:t>參賽者</w:t>
            </w:r>
          </w:p>
          <w:p w:rsidR="00E171B0" w:rsidRPr="005440D2" w:rsidRDefault="00E171B0" w:rsidP="000D19CC">
            <w:pPr>
              <w:jc w:val="center"/>
              <w:rPr>
                <w:rFonts w:ascii="標楷體" w:eastAsia="標楷體" w:hAnsi="標楷體"/>
                <w:sz w:val="28"/>
                <w:szCs w:val="28"/>
              </w:rPr>
            </w:pPr>
            <w:proofErr w:type="gramStart"/>
            <w:r w:rsidRPr="005440D2">
              <w:rPr>
                <w:rFonts w:ascii="標楷體" w:eastAsia="標楷體" w:hAnsi="標楷體" w:hint="eastAsia"/>
                <w:sz w:val="28"/>
                <w:szCs w:val="28"/>
              </w:rPr>
              <w:t>請貼</w:t>
            </w:r>
            <w:proofErr w:type="gramEnd"/>
            <w:r w:rsidRPr="005440D2">
              <w:rPr>
                <w:rFonts w:ascii="標楷體" w:eastAsia="標楷體" w:hAnsi="標楷體" w:hint="eastAsia"/>
                <w:sz w:val="28"/>
                <w:szCs w:val="28"/>
              </w:rPr>
              <w:t>二吋照片</w:t>
            </w:r>
          </w:p>
          <w:p w:rsidR="00E171B0" w:rsidRPr="00E171B0" w:rsidRDefault="00E171B0" w:rsidP="00E171B0">
            <w:pPr>
              <w:ind w:right="660"/>
              <w:rPr>
                <w:rFonts w:ascii="標楷體" w:eastAsia="標楷體" w:hAnsi="標楷體"/>
                <w:sz w:val="20"/>
                <w:szCs w:val="20"/>
              </w:rPr>
            </w:pPr>
            <w:r w:rsidRPr="00E171B0">
              <w:rPr>
                <w:rFonts w:ascii="標楷體" w:eastAsia="標楷體" w:hAnsi="標楷體" w:hint="eastAsia"/>
                <w:color w:val="808080" w:themeColor="background1" w:themeShade="80"/>
                <w:sz w:val="20"/>
                <w:szCs w:val="20"/>
              </w:rPr>
              <w:t>(照片黏貼處)</w:t>
            </w:r>
          </w:p>
        </w:tc>
        <w:tc>
          <w:tcPr>
            <w:tcW w:w="3685" w:type="dxa"/>
            <w:gridSpan w:val="4"/>
            <w:tcBorders>
              <w:bottom w:val="single" w:sz="4" w:space="0" w:color="auto"/>
            </w:tcBorders>
          </w:tcPr>
          <w:p w:rsidR="00E171B0" w:rsidRPr="00FD25B4" w:rsidRDefault="00E171B0" w:rsidP="00E171B0">
            <w:pPr>
              <w:rPr>
                <w:rFonts w:ascii="標楷體" w:eastAsia="標楷體" w:hAnsi="標楷體"/>
                <w:sz w:val="28"/>
                <w:szCs w:val="28"/>
              </w:rPr>
            </w:pPr>
            <w:r w:rsidRPr="005440D2">
              <w:rPr>
                <w:rFonts w:ascii="標楷體" w:eastAsia="標楷體" w:hAnsi="標楷體" w:hint="eastAsia"/>
                <w:sz w:val="28"/>
                <w:szCs w:val="28"/>
              </w:rPr>
              <w:t>漢名</w:t>
            </w:r>
          </w:p>
        </w:tc>
        <w:tc>
          <w:tcPr>
            <w:tcW w:w="4111" w:type="dxa"/>
            <w:gridSpan w:val="3"/>
            <w:tcBorders>
              <w:bottom w:val="single" w:sz="4" w:space="0" w:color="auto"/>
            </w:tcBorders>
          </w:tcPr>
          <w:p w:rsidR="00E171B0" w:rsidRPr="00C768CA" w:rsidRDefault="00B40F87" w:rsidP="00253188">
            <w:pPr>
              <w:rPr>
                <w:rFonts w:ascii="標楷體" w:eastAsia="標楷體" w:hAnsi="標楷體"/>
                <w:sz w:val="28"/>
                <w:szCs w:val="28"/>
              </w:rPr>
            </w:pPr>
            <w:r>
              <w:rPr>
                <w:rFonts w:ascii="標楷體" w:eastAsia="標楷體" w:hAnsi="標楷體" w:hint="eastAsia"/>
                <w:sz w:val="28"/>
                <w:szCs w:val="28"/>
              </w:rPr>
              <w:t>身份證字號</w:t>
            </w:r>
          </w:p>
        </w:tc>
      </w:tr>
      <w:tr w:rsidR="00E171B0" w:rsidRPr="00FD25B4" w:rsidTr="00B40F87">
        <w:trPr>
          <w:trHeight w:val="1002"/>
        </w:trPr>
        <w:tc>
          <w:tcPr>
            <w:tcW w:w="2127" w:type="dxa"/>
            <w:vMerge/>
            <w:vAlign w:val="center"/>
          </w:tcPr>
          <w:p w:rsidR="00E171B0" w:rsidRPr="005440D2" w:rsidRDefault="00E171B0" w:rsidP="005440D2">
            <w:pPr>
              <w:rPr>
                <w:rFonts w:ascii="標楷體" w:eastAsia="標楷體" w:hAnsi="標楷體"/>
                <w:sz w:val="28"/>
                <w:szCs w:val="28"/>
              </w:rPr>
            </w:pPr>
          </w:p>
        </w:tc>
        <w:tc>
          <w:tcPr>
            <w:tcW w:w="3685" w:type="dxa"/>
            <w:gridSpan w:val="4"/>
          </w:tcPr>
          <w:p w:rsidR="00E171B0" w:rsidRPr="00FD25B4" w:rsidRDefault="00B40F87" w:rsidP="00B40F87">
            <w:pPr>
              <w:snapToGrid w:val="0"/>
              <w:spacing w:before="240"/>
              <w:rPr>
                <w:rFonts w:ascii="標楷體" w:eastAsia="標楷體" w:hAnsi="標楷體"/>
                <w:sz w:val="28"/>
                <w:szCs w:val="28"/>
              </w:rPr>
            </w:pPr>
            <w:r>
              <w:rPr>
                <w:rFonts w:ascii="標楷體" w:eastAsia="標楷體" w:hAnsi="標楷體" w:hint="eastAsia"/>
                <w:sz w:val="28"/>
                <w:szCs w:val="28"/>
              </w:rPr>
              <w:t>原住民名</w:t>
            </w:r>
          </w:p>
        </w:tc>
        <w:tc>
          <w:tcPr>
            <w:tcW w:w="4111" w:type="dxa"/>
            <w:gridSpan w:val="3"/>
          </w:tcPr>
          <w:p w:rsidR="00E171B0" w:rsidRPr="00FD25B4" w:rsidRDefault="00B40F87" w:rsidP="00B40F87">
            <w:pPr>
              <w:snapToGrid w:val="0"/>
              <w:spacing w:before="240"/>
              <w:rPr>
                <w:rFonts w:ascii="標楷體" w:eastAsia="標楷體" w:hAnsi="標楷體"/>
                <w:sz w:val="28"/>
                <w:szCs w:val="28"/>
              </w:rPr>
            </w:pPr>
            <w:r>
              <w:rPr>
                <w:rFonts w:ascii="標楷體" w:eastAsia="標楷體" w:hAnsi="標楷體" w:hint="eastAsia"/>
                <w:sz w:val="28"/>
                <w:szCs w:val="28"/>
              </w:rPr>
              <w:t>國籍</w:t>
            </w:r>
            <w:r w:rsidRPr="00E171B0">
              <w:rPr>
                <w:rFonts w:ascii="標楷體" w:eastAsia="標楷體" w:hAnsi="標楷體" w:hint="eastAsia"/>
                <w:color w:val="808080" w:themeColor="background1" w:themeShade="80"/>
                <w:sz w:val="20"/>
                <w:szCs w:val="20"/>
              </w:rPr>
              <w:t>(</w:t>
            </w:r>
            <w:r>
              <w:rPr>
                <w:rFonts w:ascii="標楷體" w:eastAsia="標楷體" w:hAnsi="標楷體" w:hint="eastAsia"/>
                <w:color w:val="808080" w:themeColor="background1" w:themeShade="80"/>
                <w:sz w:val="20"/>
                <w:szCs w:val="20"/>
              </w:rPr>
              <w:t>非外籍</w:t>
            </w:r>
            <w:proofErr w:type="gramStart"/>
            <w:r>
              <w:rPr>
                <w:rFonts w:ascii="標楷體" w:eastAsia="標楷體" w:hAnsi="標楷體" w:hint="eastAsia"/>
                <w:color w:val="808080" w:themeColor="background1" w:themeShade="80"/>
                <w:sz w:val="20"/>
                <w:szCs w:val="20"/>
              </w:rPr>
              <w:t>人士</w:t>
            </w:r>
            <w:r w:rsidRPr="00E171B0">
              <w:rPr>
                <w:rFonts w:ascii="標楷體" w:eastAsia="標楷體" w:hAnsi="標楷體" w:hint="eastAsia"/>
                <w:color w:val="808080" w:themeColor="background1" w:themeShade="80"/>
                <w:sz w:val="20"/>
                <w:szCs w:val="20"/>
              </w:rPr>
              <w:t>免填</w:t>
            </w:r>
            <w:proofErr w:type="gramEnd"/>
            <w:r w:rsidRPr="00E171B0">
              <w:rPr>
                <w:rFonts w:ascii="標楷體" w:eastAsia="標楷體" w:hAnsi="標楷體" w:hint="eastAsia"/>
                <w:color w:val="808080" w:themeColor="background1" w:themeShade="80"/>
                <w:sz w:val="20"/>
                <w:szCs w:val="20"/>
              </w:rPr>
              <w:t>)</w:t>
            </w:r>
            <w:r w:rsidRPr="00FD25B4">
              <w:rPr>
                <w:rFonts w:ascii="標楷體" w:eastAsia="標楷體" w:hAnsi="標楷體"/>
                <w:sz w:val="28"/>
                <w:szCs w:val="28"/>
              </w:rPr>
              <w:t xml:space="preserve"> </w:t>
            </w:r>
          </w:p>
        </w:tc>
      </w:tr>
      <w:tr w:rsidR="00E171B0" w:rsidRPr="00FD25B4" w:rsidTr="00B40F87">
        <w:trPr>
          <w:trHeight w:val="988"/>
        </w:trPr>
        <w:tc>
          <w:tcPr>
            <w:tcW w:w="2127" w:type="dxa"/>
            <w:vMerge/>
            <w:vAlign w:val="center"/>
          </w:tcPr>
          <w:p w:rsidR="00E171B0" w:rsidRPr="005440D2" w:rsidRDefault="00E171B0" w:rsidP="005440D2">
            <w:pPr>
              <w:rPr>
                <w:rFonts w:ascii="標楷體" w:eastAsia="標楷體" w:hAnsi="標楷體"/>
                <w:sz w:val="28"/>
                <w:szCs w:val="28"/>
              </w:rPr>
            </w:pPr>
          </w:p>
        </w:tc>
        <w:tc>
          <w:tcPr>
            <w:tcW w:w="3685" w:type="dxa"/>
            <w:gridSpan w:val="4"/>
          </w:tcPr>
          <w:p w:rsidR="00E171B0" w:rsidRPr="00FD25B4" w:rsidRDefault="00B40F87" w:rsidP="009D7945">
            <w:pPr>
              <w:snapToGrid w:val="0"/>
              <w:spacing w:before="240"/>
              <w:rPr>
                <w:rFonts w:ascii="標楷體" w:eastAsia="標楷體" w:hAnsi="標楷體"/>
                <w:sz w:val="28"/>
                <w:szCs w:val="28"/>
              </w:rPr>
            </w:pPr>
            <w:r>
              <w:rPr>
                <w:rFonts w:ascii="標楷體" w:eastAsia="標楷體" w:hAnsi="標楷體" w:hint="eastAsia"/>
                <w:sz w:val="28"/>
                <w:szCs w:val="28"/>
              </w:rPr>
              <w:t>族別</w:t>
            </w:r>
          </w:p>
        </w:tc>
        <w:tc>
          <w:tcPr>
            <w:tcW w:w="4111" w:type="dxa"/>
            <w:gridSpan w:val="3"/>
          </w:tcPr>
          <w:p w:rsidR="00E171B0" w:rsidRDefault="00B40F87" w:rsidP="00094092">
            <w:pPr>
              <w:snapToGrid w:val="0"/>
              <w:spacing w:before="240"/>
              <w:rPr>
                <w:rFonts w:ascii="標楷體" w:eastAsia="標楷體" w:hAnsi="標楷體"/>
                <w:sz w:val="28"/>
                <w:szCs w:val="28"/>
              </w:rPr>
            </w:pPr>
            <w:r>
              <w:rPr>
                <w:rFonts w:ascii="標楷體" w:eastAsia="標楷體" w:hAnsi="標楷體" w:hint="eastAsia"/>
                <w:sz w:val="28"/>
                <w:szCs w:val="28"/>
              </w:rPr>
              <w:t>護照</w:t>
            </w:r>
            <w:r w:rsidR="000F1A7D">
              <w:rPr>
                <w:rFonts w:ascii="標楷體" w:eastAsia="標楷體" w:hAnsi="標楷體" w:hint="eastAsia"/>
                <w:sz w:val="28"/>
                <w:szCs w:val="28"/>
              </w:rPr>
              <w:t>／居留證號碼</w:t>
            </w:r>
            <w:r w:rsidR="00094092" w:rsidRPr="00E171B0">
              <w:rPr>
                <w:rFonts w:ascii="標楷體" w:eastAsia="標楷體" w:hAnsi="標楷體" w:hint="eastAsia"/>
                <w:color w:val="808080" w:themeColor="background1" w:themeShade="80"/>
                <w:sz w:val="20"/>
                <w:szCs w:val="20"/>
              </w:rPr>
              <w:t>(</w:t>
            </w:r>
            <w:r w:rsidR="00094092">
              <w:rPr>
                <w:rFonts w:ascii="標楷體" w:eastAsia="標楷體" w:hAnsi="標楷體" w:hint="eastAsia"/>
                <w:color w:val="808080" w:themeColor="background1" w:themeShade="80"/>
                <w:sz w:val="20"/>
                <w:szCs w:val="20"/>
              </w:rPr>
              <w:t>非外籍</w:t>
            </w:r>
            <w:proofErr w:type="gramStart"/>
            <w:r w:rsidR="00094092">
              <w:rPr>
                <w:rFonts w:ascii="標楷體" w:eastAsia="標楷體" w:hAnsi="標楷體" w:hint="eastAsia"/>
                <w:color w:val="808080" w:themeColor="background1" w:themeShade="80"/>
                <w:sz w:val="20"/>
                <w:szCs w:val="20"/>
              </w:rPr>
              <w:t>人士</w:t>
            </w:r>
            <w:r w:rsidR="00094092" w:rsidRPr="00E171B0">
              <w:rPr>
                <w:rFonts w:ascii="標楷體" w:eastAsia="標楷體" w:hAnsi="標楷體" w:hint="eastAsia"/>
                <w:color w:val="808080" w:themeColor="background1" w:themeShade="80"/>
                <w:sz w:val="20"/>
                <w:szCs w:val="20"/>
              </w:rPr>
              <w:t>免填</w:t>
            </w:r>
            <w:proofErr w:type="gramEnd"/>
            <w:r w:rsidR="00094092" w:rsidRPr="00E171B0">
              <w:rPr>
                <w:rFonts w:ascii="標楷體" w:eastAsia="標楷體" w:hAnsi="標楷體" w:hint="eastAsia"/>
                <w:color w:val="808080" w:themeColor="background1" w:themeShade="80"/>
                <w:sz w:val="20"/>
                <w:szCs w:val="20"/>
              </w:rPr>
              <w:t>)</w:t>
            </w:r>
          </w:p>
        </w:tc>
      </w:tr>
      <w:tr w:rsidR="005440D2" w:rsidRPr="00FD25B4" w:rsidTr="00B40F87">
        <w:tc>
          <w:tcPr>
            <w:tcW w:w="2127" w:type="dxa"/>
            <w:vAlign w:val="center"/>
          </w:tcPr>
          <w:p w:rsidR="005440D2" w:rsidRPr="00FD25B4" w:rsidRDefault="005440D2" w:rsidP="00FD25B4">
            <w:pPr>
              <w:jc w:val="center"/>
              <w:rPr>
                <w:rFonts w:ascii="標楷體" w:eastAsia="標楷體" w:hAnsi="標楷體"/>
                <w:sz w:val="28"/>
                <w:szCs w:val="28"/>
              </w:rPr>
            </w:pPr>
            <w:r>
              <w:rPr>
                <w:rFonts w:ascii="標楷體" w:eastAsia="標楷體" w:hAnsi="標楷體" w:hint="eastAsia"/>
                <w:sz w:val="28"/>
                <w:szCs w:val="28"/>
              </w:rPr>
              <w:t>地　址</w:t>
            </w:r>
          </w:p>
        </w:tc>
        <w:tc>
          <w:tcPr>
            <w:tcW w:w="7796" w:type="dxa"/>
            <w:gridSpan w:val="7"/>
          </w:tcPr>
          <w:p w:rsidR="005440D2" w:rsidRPr="00FD25B4" w:rsidRDefault="005440D2" w:rsidP="00FD25B4">
            <w:pPr>
              <w:rPr>
                <w:rFonts w:ascii="標楷體" w:eastAsia="標楷體" w:hAnsi="標楷體"/>
                <w:sz w:val="28"/>
                <w:szCs w:val="28"/>
              </w:rPr>
            </w:pPr>
          </w:p>
        </w:tc>
      </w:tr>
      <w:tr w:rsidR="005440D2" w:rsidRPr="00FD25B4" w:rsidTr="00B40F87">
        <w:tc>
          <w:tcPr>
            <w:tcW w:w="2127" w:type="dxa"/>
            <w:vMerge w:val="restart"/>
            <w:vAlign w:val="center"/>
          </w:tcPr>
          <w:p w:rsidR="005440D2" w:rsidRPr="00FD25B4" w:rsidRDefault="005440D2" w:rsidP="00FD25B4">
            <w:pPr>
              <w:jc w:val="center"/>
              <w:rPr>
                <w:rFonts w:ascii="標楷體" w:eastAsia="標楷體" w:hAnsi="標楷體"/>
                <w:sz w:val="28"/>
                <w:szCs w:val="28"/>
              </w:rPr>
            </w:pPr>
            <w:r w:rsidRPr="00FD25B4">
              <w:rPr>
                <w:rFonts w:ascii="標楷體" w:eastAsia="標楷體" w:hAnsi="標楷體" w:hint="eastAsia"/>
                <w:sz w:val="28"/>
                <w:szCs w:val="28"/>
              </w:rPr>
              <w:t>聯絡電話</w:t>
            </w:r>
          </w:p>
        </w:tc>
        <w:tc>
          <w:tcPr>
            <w:tcW w:w="992" w:type="dxa"/>
            <w:vAlign w:val="center"/>
          </w:tcPr>
          <w:p w:rsidR="005440D2" w:rsidRPr="00FD25B4" w:rsidRDefault="005440D2" w:rsidP="00FD25B4">
            <w:pPr>
              <w:jc w:val="center"/>
              <w:rPr>
                <w:rFonts w:ascii="標楷體" w:eastAsia="標楷體" w:hAnsi="標楷體"/>
                <w:sz w:val="28"/>
                <w:szCs w:val="28"/>
              </w:rPr>
            </w:pPr>
            <w:r w:rsidRPr="00FD25B4">
              <w:rPr>
                <w:rFonts w:ascii="標楷體" w:eastAsia="標楷體" w:hAnsi="標楷體" w:hint="eastAsia"/>
                <w:sz w:val="28"/>
                <w:szCs w:val="28"/>
              </w:rPr>
              <w:t>公</w:t>
            </w:r>
          </w:p>
        </w:tc>
        <w:tc>
          <w:tcPr>
            <w:tcW w:w="6804" w:type="dxa"/>
            <w:gridSpan w:val="6"/>
          </w:tcPr>
          <w:p w:rsidR="005440D2" w:rsidRPr="00FD25B4" w:rsidRDefault="005440D2" w:rsidP="00FD25B4">
            <w:pPr>
              <w:rPr>
                <w:rFonts w:ascii="標楷體" w:eastAsia="標楷體" w:hAnsi="標楷體"/>
                <w:sz w:val="28"/>
                <w:szCs w:val="28"/>
              </w:rPr>
            </w:pPr>
          </w:p>
        </w:tc>
      </w:tr>
      <w:tr w:rsidR="005440D2" w:rsidRPr="00FD25B4" w:rsidTr="00B40F87">
        <w:tc>
          <w:tcPr>
            <w:tcW w:w="2127" w:type="dxa"/>
            <w:vMerge/>
            <w:vAlign w:val="center"/>
          </w:tcPr>
          <w:p w:rsidR="005440D2" w:rsidRPr="00FD25B4" w:rsidRDefault="005440D2" w:rsidP="00FD25B4">
            <w:pPr>
              <w:jc w:val="center"/>
              <w:rPr>
                <w:rFonts w:ascii="標楷體" w:eastAsia="標楷體" w:hAnsi="標楷體"/>
                <w:sz w:val="28"/>
                <w:szCs w:val="28"/>
              </w:rPr>
            </w:pPr>
          </w:p>
        </w:tc>
        <w:tc>
          <w:tcPr>
            <w:tcW w:w="992" w:type="dxa"/>
            <w:vAlign w:val="center"/>
          </w:tcPr>
          <w:p w:rsidR="005440D2" w:rsidRPr="00FD25B4" w:rsidRDefault="005440D2" w:rsidP="00FD25B4">
            <w:pPr>
              <w:jc w:val="center"/>
              <w:rPr>
                <w:rFonts w:ascii="標楷體" w:eastAsia="標楷體" w:hAnsi="標楷體"/>
                <w:sz w:val="28"/>
                <w:szCs w:val="28"/>
              </w:rPr>
            </w:pPr>
            <w:r w:rsidRPr="00FD25B4">
              <w:rPr>
                <w:rFonts w:ascii="標楷體" w:eastAsia="標楷體" w:hAnsi="標楷體" w:hint="eastAsia"/>
                <w:sz w:val="28"/>
                <w:szCs w:val="28"/>
              </w:rPr>
              <w:t>宅</w:t>
            </w:r>
          </w:p>
        </w:tc>
        <w:tc>
          <w:tcPr>
            <w:tcW w:w="6804" w:type="dxa"/>
            <w:gridSpan w:val="6"/>
          </w:tcPr>
          <w:p w:rsidR="005440D2" w:rsidRPr="00FD25B4" w:rsidRDefault="005440D2" w:rsidP="00FD25B4">
            <w:pPr>
              <w:rPr>
                <w:rFonts w:ascii="標楷體" w:eastAsia="標楷體" w:hAnsi="標楷體"/>
                <w:sz w:val="28"/>
                <w:szCs w:val="28"/>
              </w:rPr>
            </w:pPr>
          </w:p>
        </w:tc>
      </w:tr>
      <w:tr w:rsidR="005440D2" w:rsidRPr="00FD25B4" w:rsidTr="00B40F87">
        <w:tc>
          <w:tcPr>
            <w:tcW w:w="2127" w:type="dxa"/>
            <w:vMerge/>
            <w:vAlign w:val="center"/>
          </w:tcPr>
          <w:p w:rsidR="005440D2" w:rsidRPr="00FD25B4" w:rsidRDefault="005440D2" w:rsidP="00FD25B4">
            <w:pPr>
              <w:jc w:val="center"/>
              <w:rPr>
                <w:rFonts w:ascii="標楷體" w:eastAsia="標楷體" w:hAnsi="標楷體"/>
                <w:sz w:val="28"/>
                <w:szCs w:val="28"/>
              </w:rPr>
            </w:pPr>
          </w:p>
        </w:tc>
        <w:tc>
          <w:tcPr>
            <w:tcW w:w="992" w:type="dxa"/>
            <w:vAlign w:val="center"/>
          </w:tcPr>
          <w:p w:rsidR="005440D2" w:rsidRPr="00FD25B4" w:rsidRDefault="005440D2" w:rsidP="00FD25B4">
            <w:pPr>
              <w:jc w:val="center"/>
              <w:rPr>
                <w:rFonts w:ascii="標楷體" w:eastAsia="標楷體" w:hAnsi="標楷體"/>
                <w:sz w:val="28"/>
                <w:szCs w:val="28"/>
              </w:rPr>
            </w:pPr>
            <w:r w:rsidRPr="00FD25B4">
              <w:rPr>
                <w:rFonts w:ascii="標楷體" w:eastAsia="標楷體" w:hAnsi="標楷體" w:hint="eastAsia"/>
                <w:sz w:val="28"/>
                <w:szCs w:val="28"/>
              </w:rPr>
              <w:t>手機</w:t>
            </w:r>
          </w:p>
        </w:tc>
        <w:tc>
          <w:tcPr>
            <w:tcW w:w="6804" w:type="dxa"/>
            <w:gridSpan w:val="6"/>
          </w:tcPr>
          <w:p w:rsidR="005440D2" w:rsidRPr="00FD25B4" w:rsidRDefault="005440D2" w:rsidP="00FD25B4">
            <w:pPr>
              <w:rPr>
                <w:rFonts w:ascii="標楷體" w:eastAsia="標楷體" w:hAnsi="標楷體"/>
                <w:sz w:val="28"/>
                <w:szCs w:val="28"/>
              </w:rPr>
            </w:pPr>
          </w:p>
        </w:tc>
      </w:tr>
      <w:tr w:rsidR="005440D2" w:rsidRPr="00FD25B4" w:rsidTr="00B40F87">
        <w:tc>
          <w:tcPr>
            <w:tcW w:w="2127" w:type="dxa"/>
            <w:vAlign w:val="center"/>
          </w:tcPr>
          <w:p w:rsidR="005440D2" w:rsidRPr="00FD25B4" w:rsidRDefault="005440D2" w:rsidP="00D24048">
            <w:pPr>
              <w:jc w:val="center"/>
              <w:rPr>
                <w:rFonts w:ascii="標楷體" w:eastAsia="標楷體" w:hAnsi="標楷體"/>
                <w:sz w:val="28"/>
                <w:szCs w:val="28"/>
              </w:rPr>
            </w:pPr>
            <w:r w:rsidRPr="00FD25B4">
              <w:rPr>
                <w:rFonts w:ascii="標楷體" w:eastAsia="標楷體" w:hAnsi="標楷體" w:hint="eastAsia"/>
                <w:sz w:val="28"/>
                <w:szCs w:val="28"/>
              </w:rPr>
              <w:t>生</w:t>
            </w:r>
            <w:r>
              <w:rPr>
                <w:rFonts w:ascii="標楷體" w:eastAsia="標楷體" w:hAnsi="標楷體" w:hint="eastAsia"/>
                <w:sz w:val="28"/>
                <w:szCs w:val="28"/>
              </w:rPr>
              <w:t xml:space="preserve">　</w:t>
            </w:r>
            <w:r w:rsidRPr="00FD25B4">
              <w:rPr>
                <w:rFonts w:ascii="標楷體" w:eastAsia="標楷體" w:hAnsi="標楷體" w:hint="eastAsia"/>
                <w:sz w:val="28"/>
                <w:szCs w:val="28"/>
              </w:rPr>
              <w:t>日</w:t>
            </w:r>
          </w:p>
        </w:tc>
        <w:tc>
          <w:tcPr>
            <w:tcW w:w="1559" w:type="dxa"/>
            <w:gridSpan w:val="2"/>
            <w:vAlign w:val="center"/>
          </w:tcPr>
          <w:p w:rsidR="005440D2" w:rsidRPr="00FD25B4" w:rsidRDefault="005440D2" w:rsidP="00D24048">
            <w:pPr>
              <w:jc w:val="center"/>
              <w:rPr>
                <w:rFonts w:ascii="標楷體" w:eastAsia="標楷體" w:hAnsi="標楷體"/>
                <w:sz w:val="28"/>
                <w:szCs w:val="28"/>
              </w:rPr>
            </w:pPr>
          </w:p>
        </w:tc>
        <w:tc>
          <w:tcPr>
            <w:tcW w:w="850" w:type="dxa"/>
            <w:vAlign w:val="center"/>
          </w:tcPr>
          <w:p w:rsidR="005440D2" w:rsidRPr="00FD25B4" w:rsidRDefault="005440D2" w:rsidP="00D24048">
            <w:pPr>
              <w:jc w:val="center"/>
              <w:rPr>
                <w:rFonts w:ascii="標楷體" w:eastAsia="標楷體" w:hAnsi="標楷體"/>
                <w:sz w:val="28"/>
                <w:szCs w:val="28"/>
              </w:rPr>
            </w:pPr>
            <w:r w:rsidRPr="00FD25B4">
              <w:rPr>
                <w:rFonts w:ascii="標楷體" w:eastAsia="標楷體" w:hAnsi="標楷體" w:hint="eastAsia"/>
                <w:sz w:val="28"/>
                <w:szCs w:val="28"/>
              </w:rPr>
              <w:t>身高</w:t>
            </w:r>
          </w:p>
        </w:tc>
        <w:tc>
          <w:tcPr>
            <w:tcW w:w="1418" w:type="dxa"/>
            <w:gridSpan w:val="2"/>
            <w:vAlign w:val="center"/>
          </w:tcPr>
          <w:p w:rsidR="005440D2" w:rsidRPr="00FD25B4" w:rsidRDefault="005440D2" w:rsidP="00D24048">
            <w:pPr>
              <w:jc w:val="center"/>
              <w:rPr>
                <w:rFonts w:ascii="標楷體" w:eastAsia="標楷體" w:hAnsi="標楷體"/>
                <w:sz w:val="28"/>
                <w:szCs w:val="28"/>
              </w:rPr>
            </w:pPr>
          </w:p>
        </w:tc>
        <w:tc>
          <w:tcPr>
            <w:tcW w:w="1417" w:type="dxa"/>
            <w:vAlign w:val="center"/>
          </w:tcPr>
          <w:p w:rsidR="005440D2" w:rsidRPr="00FD25B4" w:rsidRDefault="005440D2" w:rsidP="00D24048">
            <w:pPr>
              <w:jc w:val="center"/>
              <w:rPr>
                <w:rFonts w:ascii="標楷體" w:eastAsia="標楷體" w:hAnsi="標楷體"/>
                <w:sz w:val="28"/>
                <w:szCs w:val="28"/>
              </w:rPr>
            </w:pPr>
            <w:r w:rsidRPr="00FD25B4">
              <w:rPr>
                <w:rFonts w:ascii="標楷體" w:eastAsia="標楷體" w:hAnsi="標楷體" w:hint="eastAsia"/>
                <w:sz w:val="28"/>
                <w:szCs w:val="28"/>
              </w:rPr>
              <w:t>體</w:t>
            </w:r>
            <w:r>
              <w:rPr>
                <w:rFonts w:ascii="標楷體" w:eastAsia="標楷體" w:hAnsi="標楷體" w:hint="eastAsia"/>
                <w:sz w:val="28"/>
                <w:szCs w:val="28"/>
              </w:rPr>
              <w:t xml:space="preserve">　</w:t>
            </w:r>
            <w:r w:rsidRPr="00FD25B4">
              <w:rPr>
                <w:rFonts w:ascii="標楷體" w:eastAsia="標楷體" w:hAnsi="標楷體" w:hint="eastAsia"/>
                <w:sz w:val="28"/>
                <w:szCs w:val="28"/>
              </w:rPr>
              <w:t>重</w:t>
            </w:r>
          </w:p>
        </w:tc>
        <w:tc>
          <w:tcPr>
            <w:tcW w:w="2552" w:type="dxa"/>
          </w:tcPr>
          <w:p w:rsidR="005440D2" w:rsidRPr="00FD25B4" w:rsidRDefault="005440D2" w:rsidP="00FD25B4">
            <w:pPr>
              <w:rPr>
                <w:rFonts w:ascii="標楷體" w:eastAsia="標楷體" w:hAnsi="標楷體"/>
                <w:sz w:val="28"/>
                <w:szCs w:val="28"/>
              </w:rPr>
            </w:pPr>
          </w:p>
        </w:tc>
      </w:tr>
      <w:tr w:rsidR="005440D2" w:rsidRPr="00FD25B4" w:rsidTr="00B40F87">
        <w:tc>
          <w:tcPr>
            <w:tcW w:w="2127" w:type="dxa"/>
            <w:vAlign w:val="center"/>
          </w:tcPr>
          <w:p w:rsidR="005440D2" w:rsidRPr="00FD25B4" w:rsidRDefault="005440D2" w:rsidP="00D24048">
            <w:pPr>
              <w:jc w:val="center"/>
              <w:rPr>
                <w:rFonts w:ascii="標楷體" w:eastAsia="標楷體" w:hAnsi="標楷體"/>
                <w:sz w:val="28"/>
                <w:szCs w:val="28"/>
              </w:rPr>
            </w:pPr>
            <w:r w:rsidRPr="00FD25B4">
              <w:rPr>
                <w:rFonts w:ascii="標楷體" w:eastAsia="標楷體" w:hAnsi="標楷體" w:hint="eastAsia"/>
                <w:sz w:val="28"/>
                <w:szCs w:val="28"/>
              </w:rPr>
              <w:t>緊急聯絡人</w:t>
            </w:r>
          </w:p>
        </w:tc>
        <w:tc>
          <w:tcPr>
            <w:tcW w:w="1559" w:type="dxa"/>
            <w:gridSpan w:val="2"/>
            <w:vAlign w:val="center"/>
          </w:tcPr>
          <w:p w:rsidR="005440D2" w:rsidRPr="00FD25B4" w:rsidRDefault="005440D2" w:rsidP="00D24048">
            <w:pPr>
              <w:jc w:val="center"/>
              <w:rPr>
                <w:rFonts w:ascii="標楷體" w:eastAsia="標楷體" w:hAnsi="標楷體"/>
                <w:sz w:val="28"/>
                <w:szCs w:val="28"/>
              </w:rPr>
            </w:pPr>
          </w:p>
        </w:tc>
        <w:tc>
          <w:tcPr>
            <w:tcW w:w="850" w:type="dxa"/>
            <w:vAlign w:val="center"/>
          </w:tcPr>
          <w:p w:rsidR="005440D2" w:rsidRPr="00FD25B4" w:rsidRDefault="005440D2" w:rsidP="00D24048">
            <w:pPr>
              <w:jc w:val="center"/>
              <w:rPr>
                <w:rFonts w:ascii="標楷體" w:eastAsia="標楷體" w:hAnsi="標楷體"/>
                <w:sz w:val="28"/>
                <w:szCs w:val="28"/>
              </w:rPr>
            </w:pPr>
            <w:r w:rsidRPr="00FD25B4">
              <w:rPr>
                <w:rFonts w:ascii="標楷體" w:eastAsia="標楷體" w:hAnsi="標楷體" w:hint="eastAsia"/>
                <w:sz w:val="28"/>
                <w:szCs w:val="28"/>
              </w:rPr>
              <w:t>關係</w:t>
            </w:r>
          </w:p>
        </w:tc>
        <w:tc>
          <w:tcPr>
            <w:tcW w:w="1418" w:type="dxa"/>
            <w:gridSpan w:val="2"/>
            <w:vAlign w:val="center"/>
          </w:tcPr>
          <w:p w:rsidR="005440D2" w:rsidRPr="00FD25B4" w:rsidRDefault="005440D2" w:rsidP="00D24048">
            <w:pPr>
              <w:jc w:val="center"/>
              <w:rPr>
                <w:rFonts w:ascii="標楷體" w:eastAsia="標楷體" w:hAnsi="標楷體"/>
                <w:sz w:val="28"/>
                <w:szCs w:val="28"/>
              </w:rPr>
            </w:pPr>
          </w:p>
        </w:tc>
        <w:tc>
          <w:tcPr>
            <w:tcW w:w="1417" w:type="dxa"/>
            <w:vAlign w:val="center"/>
          </w:tcPr>
          <w:p w:rsidR="005440D2" w:rsidRPr="00FD25B4" w:rsidRDefault="005440D2" w:rsidP="00D24048">
            <w:pPr>
              <w:jc w:val="center"/>
              <w:rPr>
                <w:rFonts w:ascii="標楷體" w:eastAsia="標楷體" w:hAnsi="標楷體"/>
                <w:sz w:val="28"/>
                <w:szCs w:val="28"/>
              </w:rPr>
            </w:pPr>
            <w:r w:rsidRPr="00FD25B4">
              <w:rPr>
                <w:rFonts w:ascii="標楷體" w:eastAsia="標楷體" w:hAnsi="標楷體" w:hint="eastAsia"/>
                <w:sz w:val="28"/>
                <w:szCs w:val="28"/>
              </w:rPr>
              <w:t>聯絡電話</w:t>
            </w:r>
          </w:p>
        </w:tc>
        <w:tc>
          <w:tcPr>
            <w:tcW w:w="2552" w:type="dxa"/>
          </w:tcPr>
          <w:p w:rsidR="005440D2" w:rsidRPr="00FD25B4" w:rsidRDefault="005440D2" w:rsidP="00FD25B4">
            <w:pPr>
              <w:rPr>
                <w:rFonts w:ascii="標楷體" w:eastAsia="標楷體" w:hAnsi="標楷體"/>
                <w:sz w:val="28"/>
                <w:szCs w:val="28"/>
              </w:rPr>
            </w:pPr>
          </w:p>
        </w:tc>
      </w:tr>
      <w:tr w:rsidR="005440D2" w:rsidRPr="00FD25B4" w:rsidTr="00B40F87">
        <w:trPr>
          <w:trHeight w:val="5296"/>
        </w:trPr>
        <w:tc>
          <w:tcPr>
            <w:tcW w:w="2127" w:type="dxa"/>
            <w:vAlign w:val="center"/>
          </w:tcPr>
          <w:p w:rsidR="005440D2" w:rsidRPr="00FD25B4" w:rsidRDefault="005440D2" w:rsidP="00FD25B4">
            <w:pPr>
              <w:jc w:val="center"/>
              <w:rPr>
                <w:rFonts w:ascii="標楷體" w:eastAsia="標楷體" w:hAnsi="標楷體"/>
                <w:sz w:val="28"/>
                <w:szCs w:val="28"/>
              </w:rPr>
            </w:pPr>
            <w:r w:rsidRPr="00FD25B4">
              <w:rPr>
                <w:rFonts w:ascii="標楷體" w:eastAsia="標楷體" w:hAnsi="標楷體" w:hint="eastAsia"/>
                <w:sz w:val="28"/>
                <w:szCs w:val="28"/>
              </w:rPr>
              <w:t>備</w:t>
            </w:r>
            <w:r>
              <w:rPr>
                <w:rFonts w:ascii="標楷體" w:eastAsia="標楷體" w:hAnsi="標楷體" w:hint="eastAsia"/>
                <w:sz w:val="28"/>
                <w:szCs w:val="28"/>
              </w:rPr>
              <w:t xml:space="preserve">　</w:t>
            </w:r>
            <w:proofErr w:type="gramStart"/>
            <w:r w:rsidRPr="00FD25B4">
              <w:rPr>
                <w:rFonts w:ascii="標楷體" w:eastAsia="標楷體" w:hAnsi="標楷體" w:hint="eastAsia"/>
                <w:sz w:val="28"/>
                <w:szCs w:val="28"/>
              </w:rPr>
              <w:t>註</w:t>
            </w:r>
            <w:proofErr w:type="gramEnd"/>
          </w:p>
        </w:tc>
        <w:tc>
          <w:tcPr>
            <w:tcW w:w="7796" w:type="dxa"/>
            <w:gridSpan w:val="7"/>
            <w:vAlign w:val="center"/>
          </w:tcPr>
          <w:p w:rsidR="005440D2" w:rsidRPr="00FD25B4" w:rsidRDefault="005440D2" w:rsidP="00BC53BB">
            <w:pPr>
              <w:snapToGrid w:val="0"/>
              <w:jc w:val="both"/>
              <w:rPr>
                <w:rFonts w:ascii="標楷體" w:eastAsia="標楷體" w:hAnsi="標楷體"/>
                <w:sz w:val="28"/>
                <w:szCs w:val="28"/>
              </w:rPr>
            </w:pPr>
            <w:r w:rsidRPr="00FD25B4">
              <w:rPr>
                <w:rFonts w:ascii="標楷體" w:eastAsia="標楷體" w:hAnsi="標楷體" w:hint="eastAsia"/>
                <w:sz w:val="28"/>
                <w:szCs w:val="28"/>
              </w:rPr>
              <w:t>報名截止期限：10</w:t>
            </w:r>
            <w:r>
              <w:rPr>
                <w:rFonts w:ascii="標楷體" w:eastAsia="標楷體" w:hAnsi="標楷體" w:hint="eastAsia"/>
                <w:sz w:val="28"/>
                <w:szCs w:val="28"/>
              </w:rPr>
              <w:t>2</w:t>
            </w:r>
            <w:r w:rsidRPr="00FD25B4">
              <w:rPr>
                <w:rFonts w:ascii="標楷體" w:eastAsia="標楷體" w:hAnsi="標楷體" w:hint="eastAsia"/>
                <w:sz w:val="28"/>
                <w:szCs w:val="28"/>
              </w:rPr>
              <w:t>年9月</w:t>
            </w:r>
            <w:r>
              <w:rPr>
                <w:rFonts w:ascii="標楷體" w:eastAsia="標楷體" w:hAnsi="標楷體" w:hint="eastAsia"/>
                <w:sz w:val="28"/>
                <w:szCs w:val="28"/>
              </w:rPr>
              <w:t>25</w:t>
            </w:r>
            <w:r w:rsidRPr="00FD25B4">
              <w:rPr>
                <w:rFonts w:ascii="標楷體" w:eastAsia="標楷體" w:hAnsi="標楷體" w:hint="eastAsia"/>
                <w:sz w:val="28"/>
                <w:szCs w:val="28"/>
              </w:rPr>
              <w:t>日</w:t>
            </w:r>
            <w:r>
              <w:rPr>
                <w:rFonts w:ascii="標楷體" w:eastAsia="標楷體" w:hAnsi="標楷體" w:hint="eastAsia"/>
                <w:sz w:val="28"/>
                <w:szCs w:val="28"/>
              </w:rPr>
              <w:t>（三）</w:t>
            </w:r>
            <w:r w:rsidRPr="00FD25B4">
              <w:rPr>
                <w:rFonts w:ascii="標楷體" w:eastAsia="標楷體" w:hAnsi="標楷體" w:hint="eastAsia"/>
                <w:sz w:val="28"/>
                <w:szCs w:val="28"/>
              </w:rPr>
              <w:t>下午5時前</w:t>
            </w:r>
          </w:p>
          <w:p w:rsidR="005440D2" w:rsidRDefault="005440D2" w:rsidP="00BC53BB">
            <w:pPr>
              <w:snapToGrid w:val="0"/>
              <w:jc w:val="both"/>
              <w:rPr>
                <w:rFonts w:ascii="標楷體" w:eastAsia="標楷體" w:hAnsi="標楷體"/>
                <w:sz w:val="28"/>
                <w:szCs w:val="28"/>
              </w:rPr>
            </w:pPr>
            <w:r>
              <w:rPr>
                <w:rFonts w:ascii="標楷體" w:eastAsia="標楷體" w:hAnsi="標楷體" w:hint="eastAsia"/>
                <w:sz w:val="28"/>
                <w:szCs w:val="28"/>
              </w:rPr>
              <w:t>◎</w:t>
            </w:r>
            <w:r w:rsidRPr="00FD25B4">
              <w:rPr>
                <w:rFonts w:ascii="標楷體" w:eastAsia="標楷體" w:hAnsi="標楷體" w:hint="eastAsia"/>
                <w:sz w:val="28"/>
                <w:szCs w:val="28"/>
              </w:rPr>
              <w:t>現場報名:將報名表送</w:t>
            </w:r>
            <w:r>
              <w:rPr>
                <w:rFonts w:ascii="標楷體" w:eastAsia="標楷體" w:hAnsi="標楷體" w:hint="eastAsia"/>
                <w:sz w:val="28"/>
                <w:szCs w:val="28"/>
              </w:rPr>
              <w:t>高雄市政府原住民事務委員會</w:t>
            </w:r>
            <w:r>
              <w:rPr>
                <w:rFonts w:ascii="標楷體" w:eastAsia="標楷體" w:hAnsi="標楷體"/>
                <w:sz w:val="28"/>
                <w:szCs w:val="28"/>
              </w:rPr>
              <w:br/>
            </w:r>
            <w:r>
              <w:rPr>
                <w:rFonts w:ascii="標楷體" w:eastAsia="標楷體" w:hAnsi="標楷體" w:hint="eastAsia"/>
                <w:sz w:val="28"/>
                <w:szCs w:val="28"/>
              </w:rPr>
              <w:t>【</w:t>
            </w:r>
            <w:r w:rsidRPr="006C357D">
              <w:rPr>
                <w:rFonts w:ascii="標楷體" w:eastAsia="標楷體" w:hAnsi="標楷體" w:hint="eastAsia"/>
                <w:sz w:val="28"/>
                <w:szCs w:val="28"/>
              </w:rPr>
              <w:t>2013年全國原住民體能競技活動報名小組</w:t>
            </w:r>
            <w:r>
              <w:rPr>
                <w:rFonts w:ascii="標楷體" w:eastAsia="標楷體" w:hAnsi="標楷體" w:hint="eastAsia"/>
                <w:sz w:val="28"/>
                <w:szCs w:val="28"/>
              </w:rPr>
              <w:t>】收</w:t>
            </w:r>
          </w:p>
          <w:p w:rsidR="005440D2" w:rsidRPr="00FD25B4" w:rsidRDefault="005440D2" w:rsidP="00BC53BB">
            <w:pPr>
              <w:snapToGrid w:val="0"/>
              <w:jc w:val="both"/>
              <w:rPr>
                <w:rFonts w:ascii="標楷體" w:eastAsia="標楷體" w:hAnsi="標楷體"/>
                <w:sz w:val="28"/>
                <w:szCs w:val="28"/>
              </w:rPr>
            </w:pPr>
            <w:r>
              <w:rPr>
                <w:rFonts w:ascii="標楷體" w:eastAsia="標楷體" w:hAnsi="標楷體" w:hint="eastAsia"/>
                <w:sz w:val="28"/>
                <w:szCs w:val="28"/>
              </w:rPr>
              <w:t>◎通訊報名：07-</w:t>
            </w:r>
            <w:r w:rsidRPr="00FD25B4">
              <w:rPr>
                <w:rFonts w:ascii="標楷體" w:eastAsia="標楷體" w:hAnsi="標楷體" w:hint="eastAsia"/>
                <w:sz w:val="28"/>
                <w:szCs w:val="28"/>
              </w:rPr>
              <w:t>8150062轉1</w:t>
            </w:r>
            <w:r>
              <w:rPr>
                <w:rFonts w:ascii="標楷體" w:eastAsia="標楷體" w:hAnsi="標楷體" w:hint="eastAsia"/>
                <w:sz w:val="28"/>
                <w:szCs w:val="28"/>
              </w:rPr>
              <w:t>54</w:t>
            </w:r>
            <w:r w:rsidRPr="00FD25B4">
              <w:rPr>
                <w:rFonts w:ascii="標楷體" w:eastAsia="標楷體" w:hAnsi="標楷體" w:hint="eastAsia"/>
                <w:sz w:val="28"/>
                <w:szCs w:val="28"/>
              </w:rPr>
              <w:t>或傳真至</w:t>
            </w:r>
            <w:r>
              <w:rPr>
                <w:rFonts w:ascii="標楷體" w:eastAsia="標楷體" w:hAnsi="標楷體" w:hint="eastAsia"/>
                <w:sz w:val="28"/>
                <w:szCs w:val="28"/>
              </w:rPr>
              <w:t>07-</w:t>
            </w:r>
            <w:r w:rsidRPr="00FD25B4">
              <w:rPr>
                <w:rFonts w:ascii="標楷體" w:eastAsia="標楷體" w:hAnsi="標楷體" w:hint="eastAsia"/>
                <w:sz w:val="28"/>
                <w:szCs w:val="28"/>
              </w:rPr>
              <w:t>8155957。</w:t>
            </w:r>
          </w:p>
          <w:p w:rsidR="005440D2" w:rsidRDefault="005440D2" w:rsidP="00BC53BB">
            <w:pPr>
              <w:snapToGrid w:val="0"/>
              <w:jc w:val="both"/>
              <w:rPr>
                <w:rFonts w:ascii="標楷體" w:eastAsia="標楷體" w:hAnsi="標楷體"/>
                <w:sz w:val="28"/>
                <w:szCs w:val="28"/>
              </w:rPr>
            </w:pPr>
            <w:r>
              <w:rPr>
                <w:rFonts w:ascii="標楷體" w:eastAsia="標楷體" w:hAnsi="標楷體" w:hint="eastAsia"/>
                <w:sz w:val="28"/>
                <w:szCs w:val="28"/>
              </w:rPr>
              <w:t>◎</w:t>
            </w:r>
            <w:r w:rsidRPr="00FD25B4">
              <w:rPr>
                <w:rFonts w:ascii="標楷體" w:eastAsia="標楷體" w:hAnsi="標楷體" w:hint="eastAsia"/>
                <w:sz w:val="28"/>
                <w:szCs w:val="28"/>
              </w:rPr>
              <w:t>E-mail報名：</w:t>
            </w:r>
            <w:r>
              <w:rPr>
                <w:rFonts w:ascii="標楷體" w:eastAsia="標楷體" w:hAnsi="標楷體"/>
                <w:sz w:val="28"/>
                <w:szCs w:val="28"/>
              </w:rPr>
              <w:t>2013</w:t>
            </w:r>
            <w:r>
              <w:rPr>
                <w:rFonts w:ascii="標楷體" w:eastAsia="標楷體" w:hAnsi="標楷體" w:hint="eastAsia"/>
                <w:sz w:val="28"/>
                <w:szCs w:val="28"/>
              </w:rPr>
              <w:t>t</w:t>
            </w:r>
            <w:r w:rsidRPr="000F0EC1">
              <w:rPr>
                <w:rFonts w:ascii="標楷體" w:eastAsia="標楷體" w:hAnsi="標楷體"/>
                <w:sz w:val="28"/>
                <w:szCs w:val="28"/>
              </w:rPr>
              <w:t>umananu@gmail.com</w:t>
            </w:r>
          </w:p>
          <w:p w:rsidR="005440D2" w:rsidRDefault="005440D2" w:rsidP="00BC53BB">
            <w:pPr>
              <w:snapToGrid w:val="0"/>
              <w:jc w:val="both"/>
              <w:rPr>
                <w:rFonts w:ascii="標楷體" w:eastAsia="標楷體" w:hAnsi="標楷體"/>
                <w:sz w:val="28"/>
                <w:szCs w:val="28"/>
              </w:rPr>
            </w:pPr>
            <w:r>
              <w:rPr>
                <w:rFonts w:ascii="標楷體" w:eastAsia="標楷體" w:hAnsi="標楷體" w:hint="eastAsia"/>
                <w:sz w:val="28"/>
                <w:szCs w:val="28"/>
              </w:rPr>
              <w:t>1.出賽梯次由主辦單位安排。</w:t>
            </w:r>
          </w:p>
          <w:p w:rsidR="005440D2" w:rsidRDefault="005440D2" w:rsidP="00BC53BB">
            <w:pPr>
              <w:snapToGrid w:val="0"/>
              <w:jc w:val="both"/>
              <w:rPr>
                <w:rFonts w:ascii="標楷體" w:eastAsia="標楷體" w:hAnsi="標楷體"/>
                <w:sz w:val="28"/>
                <w:szCs w:val="28"/>
              </w:rPr>
            </w:pPr>
            <w:r>
              <w:rPr>
                <w:rFonts w:ascii="標楷體" w:eastAsia="標楷體" w:hAnsi="標楷體" w:hint="eastAsia"/>
                <w:sz w:val="28"/>
                <w:szCs w:val="28"/>
              </w:rPr>
              <w:t>2.未滿18歲，需由監護人同意，才可報名。</w:t>
            </w:r>
          </w:p>
          <w:p w:rsidR="005440D2" w:rsidRDefault="005440D2" w:rsidP="00BC53BB">
            <w:pPr>
              <w:snapToGrid w:val="0"/>
              <w:jc w:val="both"/>
              <w:rPr>
                <w:rFonts w:ascii="標楷體" w:eastAsia="標楷體" w:hAnsi="標楷體"/>
                <w:sz w:val="28"/>
                <w:szCs w:val="28"/>
              </w:rPr>
            </w:pPr>
            <w:r>
              <w:rPr>
                <w:rFonts w:ascii="標楷體" w:eastAsia="標楷體" w:hAnsi="標楷體" w:hint="eastAsia"/>
                <w:sz w:val="28"/>
                <w:szCs w:val="28"/>
              </w:rPr>
              <w:t>3.</w:t>
            </w:r>
            <w:r w:rsidRPr="00FD25B4">
              <w:rPr>
                <w:rFonts w:ascii="標楷體" w:eastAsia="標楷體" w:hAnsi="標楷體" w:hint="eastAsia"/>
                <w:sz w:val="28"/>
                <w:szCs w:val="28"/>
              </w:rPr>
              <w:t>為維護身體健康、安全，凡具有高血壓、顛</w:t>
            </w:r>
            <w:proofErr w:type="gramStart"/>
            <w:r w:rsidRPr="00FD25B4">
              <w:rPr>
                <w:rFonts w:ascii="標楷體" w:eastAsia="標楷體" w:hAnsi="標楷體" w:hint="eastAsia"/>
                <w:sz w:val="28"/>
                <w:szCs w:val="28"/>
              </w:rPr>
              <w:t>癇</w:t>
            </w:r>
            <w:proofErr w:type="gramEnd"/>
            <w:r w:rsidRPr="00FD25B4">
              <w:rPr>
                <w:rFonts w:ascii="標楷體" w:eastAsia="標楷體" w:hAnsi="標楷體" w:hint="eastAsia"/>
                <w:sz w:val="28"/>
                <w:szCs w:val="28"/>
              </w:rPr>
              <w:t>、糖尿病、心血管疾病及重大傷病者，不得報名參賽。如有隱瞞而參賽者，</w:t>
            </w:r>
            <w:r>
              <w:rPr>
                <w:rFonts w:ascii="標楷體" w:eastAsia="標楷體" w:hAnsi="標楷體" w:hint="eastAsia"/>
                <w:sz w:val="28"/>
                <w:szCs w:val="28"/>
              </w:rPr>
              <w:t>以及</w:t>
            </w:r>
            <w:r w:rsidRPr="001659B0">
              <w:rPr>
                <w:rFonts w:ascii="標楷體" w:eastAsia="標楷體" w:hAnsi="標楷體" w:hint="eastAsia"/>
                <w:sz w:val="28"/>
                <w:szCs w:val="28"/>
              </w:rPr>
              <w:t>冒名頂替者一概不予承認</w:t>
            </w:r>
            <w:r>
              <w:rPr>
                <w:rFonts w:ascii="標楷體" w:eastAsia="標楷體" w:hAnsi="標楷體" w:hint="eastAsia"/>
                <w:sz w:val="28"/>
                <w:szCs w:val="28"/>
              </w:rPr>
              <w:t>，</w:t>
            </w:r>
            <w:r w:rsidRPr="00FD25B4">
              <w:rPr>
                <w:rFonts w:ascii="標楷體" w:eastAsia="標楷體" w:hAnsi="標楷體" w:hint="eastAsia"/>
                <w:sz w:val="28"/>
                <w:szCs w:val="28"/>
              </w:rPr>
              <w:t>後果請自行負責</w:t>
            </w:r>
            <w:r w:rsidRPr="001659B0">
              <w:rPr>
                <w:rFonts w:ascii="標楷體" w:eastAsia="標楷體" w:hAnsi="標楷體" w:hint="eastAsia"/>
                <w:sz w:val="28"/>
                <w:szCs w:val="28"/>
              </w:rPr>
              <w:t>。</w:t>
            </w:r>
          </w:p>
          <w:p w:rsidR="005440D2" w:rsidRPr="00FD25B4" w:rsidRDefault="005440D2" w:rsidP="00BC53BB">
            <w:pPr>
              <w:snapToGrid w:val="0"/>
              <w:jc w:val="both"/>
              <w:rPr>
                <w:rFonts w:ascii="標楷體" w:eastAsia="標楷體" w:hAnsi="標楷體"/>
                <w:sz w:val="28"/>
                <w:szCs w:val="28"/>
              </w:rPr>
            </w:pPr>
            <w:r>
              <w:rPr>
                <w:rFonts w:ascii="標楷體" w:eastAsia="標楷體" w:hAnsi="標楷體" w:hint="eastAsia"/>
                <w:sz w:val="28"/>
                <w:szCs w:val="28"/>
              </w:rPr>
              <w:t>4.</w:t>
            </w:r>
            <w:r w:rsidRPr="00BC53BB">
              <w:rPr>
                <w:rFonts w:ascii="標楷體" w:eastAsia="標楷體" w:hAnsi="標楷體" w:hint="eastAsia"/>
                <w:sz w:val="28"/>
                <w:szCs w:val="28"/>
              </w:rPr>
              <w:t>因人為過失損毀及發生造成他人傷害或物品損毀之事故，不適用於大會投保之公共意外責任險，敬請注意。中暑亦不屬於投保範圍內，請於斟酌自身條件後，再考慮參加與否。</w:t>
            </w:r>
          </w:p>
        </w:tc>
      </w:tr>
    </w:tbl>
    <w:p w:rsidR="00E95BA8" w:rsidRPr="00E91AD3" w:rsidRDefault="00E95BA8" w:rsidP="00E95BA8">
      <w:pPr>
        <w:jc w:val="center"/>
        <w:rPr>
          <w:rFonts w:ascii="標楷體" w:eastAsia="標楷體" w:hAnsi="標楷體"/>
          <w:lang w:eastAsia="ja-JP"/>
        </w:rPr>
      </w:pPr>
      <w:r w:rsidRPr="00E91AD3">
        <w:rPr>
          <w:rFonts w:ascii="標楷體" w:eastAsia="標楷體" w:hAnsi="標楷體" w:hint="eastAsia"/>
          <w:lang w:eastAsia="ja-JP"/>
        </w:rPr>
        <w:lastRenderedPageBreak/>
        <w:t>・・・</w:t>
      </w:r>
      <w:r w:rsidRPr="00E91AD3">
        <w:rPr>
          <w:rFonts w:ascii="標楷體" w:eastAsia="標楷體" w:hAnsi="標楷體" w:hint="eastAsia"/>
          <w:b/>
          <w:sz w:val="40"/>
          <w:lang w:eastAsia="ja-JP"/>
        </w:rPr>
        <w:t>健康調査表</w:t>
      </w:r>
      <w:r w:rsidRPr="00E91AD3">
        <w:rPr>
          <w:rFonts w:ascii="標楷體" w:eastAsia="標楷體" w:hAnsi="標楷體" w:hint="eastAsia"/>
          <w:lang w:eastAsia="ja-JP"/>
        </w:rPr>
        <w:t>・・・</w:t>
      </w:r>
    </w:p>
    <w:p w:rsidR="00E95BA8" w:rsidRPr="00E91AD3" w:rsidRDefault="00E95BA8" w:rsidP="00E95BA8">
      <w:pPr>
        <w:rPr>
          <w:rFonts w:ascii="標楷體" w:eastAsia="標楷體" w:hAnsi="標楷體"/>
        </w:rPr>
      </w:pPr>
      <w:r w:rsidRPr="00E91AD3">
        <w:rPr>
          <w:rFonts w:ascii="標楷體" w:eastAsia="標楷體" w:hAnsi="標楷體" w:hint="eastAsia"/>
        </w:rPr>
        <w:t>謹在此調查您的健康狀況。請詳填下列事項，以防比賽中萬一發生事故時，大會得以緊急採取適當的急救醫療措施。</w:t>
      </w:r>
    </w:p>
    <w:p w:rsidR="00E95BA8" w:rsidRPr="00E91AD3" w:rsidRDefault="00E95BA8" w:rsidP="00E95BA8">
      <w:pPr>
        <w:rPr>
          <w:rFonts w:ascii="標楷體" w:eastAsia="標楷體" w:hAnsi="標楷體"/>
        </w:rPr>
      </w:pPr>
    </w:p>
    <w:p w:rsidR="00E95BA8" w:rsidRPr="00E91AD3" w:rsidRDefault="00E95BA8" w:rsidP="00E95BA8">
      <w:pPr>
        <w:rPr>
          <w:rFonts w:ascii="標楷體" w:eastAsia="標楷體" w:hAnsi="標楷體"/>
        </w:rPr>
      </w:pPr>
      <w:r w:rsidRPr="00E91AD3">
        <w:rPr>
          <w:rFonts w:ascii="標楷體" w:eastAsia="標楷體" w:hAnsi="標楷體" w:hint="eastAsia"/>
        </w:rPr>
        <w:t xml:space="preserve">1.目前處於發病狀態或具有宿疾，正在接受醫師治療中        □是    </w:t>
      </w:r>
      <w:proofErr w:type="gramStart"/>
      <w:r w:rsidRPr="00E91AD3">
        <w:rPr>
          <w:rFonts w:ascii="標楷體" w:eastAsia="標楷體" w:hAnsi="標楷體" w:hint="eastAsia"/>
        </w:rPr>
        <w:t>□否</w:t>
      </w:r>
      <w:proofErr w:type="gramEnd"/>
      <w:r w:rsidRPr="00E91AD3">
        <w:rPr>
          <w:rFonts w:ascii="標楷體" w:eastAsia="標楷體" w:hAnsi="標楷體" w:hint="eastAsia"/>
        </w:rPr>
        <w:t xml:space="preserve">  　</w:t>
      </w:r>
    </w:p>
    <w:p w:rsidR="00E95BA8" w:rsidRPr="00E91AD3" w:rsidRDefault="00E95BA8" w:rsidP="00E95BA8">
      <w:pPr>
        <w:rPr>
          <w:rFonts w:ascii="標楷體" w:eastAsia="標楷體" w:hAnsi="標楷體"/>
        </w:rPr>
      </w:pPr>
      <w:r w:rsidRPr="00E91AD3">
        <w:rPr>
          <w:rFonts w:ascii="標楷體" w:eastAsia="標楷體" w:hAnsi="標楷體" w:hint="eastAsia"/>
        </w:rPr>
        <w:t xml:space="preserve">2.目前正在服藥中          　　　　　　　　              □是    </w:t>
      </w:r>
      <w:proofErr w:type="gramStart"/>
      <w:r w:rsidRPr="00E91AD3">
        <w:rPr>
          <w:rFonts w:ascii="標楷體" w:eastAsia="標楷體" w:hAnsi="標楷體" w:hint="eastAsia"/>
        </w:rPr>
        <w:t>□否</w:t>
      </w:r>
      <w:proofErr w:type="gramEnd"/>
      <w:r w:rsidRPr="00E91AD3">
        <w:rPr>
          <w:rFonts w:ascii="標楷體" w:eastAsia="標楷體" w:hAnsi="標楷體" w:hint="eastAsia"/>
        </w:rPr>
        <w:t xml:space="preserve">　　　　　　　　　　　　　　　　　　　</w:t>
      </w:r>
    </w:p>
    <w:p w:rsidR="00E95BA8" w:rsidRPr="00E91AD3" w:rsidRDefault="00E95BA8" w:rsidP="00E95BA8">
      <w:pPr>
        <w:rPr>
          <w:rFonts w:ascii="標楷體" w:eastAsia="標楷體" w:hAnsi="標楷體"/>
        </w:rPr>
      </w:pPr>
      <w:r w:rsidRPr="00E91AD3">
        <w:rPr>
          <w:rFonts w:ascii="標楷體" w:eastAsia="標楷體" w:hAnsi="標楷體" w:hint="eastAsia"/>
        </w:rPr>
        <w:t xml:space="preserve">3.體質對某些藥品過敏   　 　                            □是    </w:t>
      </w:r>
      <w:proofErr w:type="gramStart"/>
      <w:r w:rsidRPr="00E91AD3">
        <w:rPr>
          <w:rFonts w:ascii="標楷體" w:eastAsia="標楷體" w:hAnsi="標楷體" w:hint="eastAsia"/>
        </w:rPr>
        <w:t>□否</w:t>
      </w:r>
      <w:proofErr w:type="gramEnd"/>
      <w:r w:rsidRPr="00E91AD3">
        <w:rPr>
          <w:rFonts w:ascii="標楷體" w:eastAsia="標楷體" w:hAnsi="標楷體" w:hint="eastAsia"/>
        </w:rPr>
        <w:t xml:space="preserve">　　　　　　　　　　　　　　　　　　</w:t>
      </w:r>
    </w:p>
    <w:p w:rsidR="00E95BA8" w:rsidRPr="00E91AD3" w:rsidRDefault="00E95BA8" w:rsidP="00E95BA8">
      <w:pPr>
        <w:rPr>
          <w:rFonts w:ascii="標楷體" w:eastAsia="標楷體" w:hAnsi="標楷體"/>
        </w:rPr>
      </w:pPr>
      <w:r w:rsidRPr="00E91AD3">
        <w:rPr>
          <w:rFonts w:ascii="標楷體" w:eastAsia="標楷體" w:hAnsi="標楷體" w:hint="eastAsia"/>
        </w:rPr>
        <w:t>4.對</w:t>
      </w:r>
      <w:r w:rsidR="00500DFB" w:rsidRPr="00500DFB">
        <w:rPr>
          <w:rFonts w:ascii="標楷體" w:eastAsia="標楷體" w:hAnsi="標楷體"/>
        </w:rPr>
        <w:t>蟲</w:t>
      </w:r>
      <w:proofErr w:type="gramStart"/>
      <w:r w:rsidR="00500DFB" w:rsidRPr="00500DFB">
        <w:rPr>
          <w:rFonts w:ascii="標楷體" w:eastAsia="標楷體" w:hAnsi="標楷體"/>
        </w:rPr>
        <w:t>螫</w:t>
      </w:r>
      <w:proofErr w:type="gramEnd"/>
      <w:r w:rsidR="00500DFB" w:rsidRPr="00500DFB">
        <w:rPr>
          <w:rFonts w:ascii="標楷體" w:eastAsia="標楷體" w:hAnsi="標楷體"/>
        </w:rPr>
        <w:t>、海洋生物（水母等）過敏</w:t>
      </w:r>
      <w:r w:rsidR="00017764">
        <w:rPr>
          <w:rFonts w:ascii="標楷體" w:eastAsia="標楷體" w:hAnsi="標楷體" w:hint="eastAsia"/>
        </w:rPr>
        <w:t xml:space="preserve"> </w:t>
      </w:r>
      <w:r w:rsidRPr="00E91AD3">
        <w:rPr>
          <w:rFonts w:ascii="標楷體" w:eastAsia="標楷體" w:hAnsi="標楷體" w:hint="eastAsia"/>
        </w:rPr>
        <w:t xml:space="preserve">             </w:t>
      </w:r>
      <w:r w:rsidR="00E97639">
        <w:rPr>
          <w:rFonts w:ascii="標楷體" w:eastAsia="標楷體" w:hAnsi="標楷體" w:hint="eastAsia"/>
        </w:rPr>
        <w:t xml:space="preserve">　</w:t>
      </w:r>
      <w:r w:rsidR="009347F8">
        <w:rPr>
          <w:rFonts w:ascii="標楷體" w:eastAsia="標楷體" w:hAnsi="標楷體" w:hint="eastAsia"/>
        </w:rPr>
        <w:t xml:space="preserve">　　　</w:t>
      </w:r>
      <w:r w:rsidRPr="00E91AD3">
        <w:rPr>
          <w:rFonts w:ascii="標楷體" w:eastAsia="標楷體" w:hAnsi="標楷體" w:hint="eastAsia"/>
        </w:rPr>
        <w:t xml:space="preserve">  □是    </w:t>
      </w:r>
      <w:proofErr w:type="gramStart"/>
      <w:r w:rsidRPr="00E91AD3">
        <w:rPr>
          <w:rFonts w:ascii="標楷體" w:eastAsia="標楷體" w:hAnsi="標楷體" w:hint="eastAsia"/>
        </w:rPr>
        <w:t>□否</w:t>
      </w:r>
      <w:proofErr w:type="gramEnd"/>
      <w:r w:rsidRPr="00E91AD3">
        <w:rPr>
          <w:rFonts w:ascii="標楷體" w:eastAsia="標楷體" w:hAnsi="標楷體" w:hint="eastAsia"/>
        </w:rPr>
        <w:t xml:space="preserve">           　　　　　　　　　　　</w:t>
      </w:r>
    </w:p>
    <w:p w:rsidR="00E95BA8" w:rsidRPr="00E91AD3" w:rsidRDefault="00E95BA8" w:rsidP="00E95BA8">
      <w:pPr>
        <w:rPr>
          <w:rFonts w:ascii="標楷體" w:eastAsia="標楷體" w:hAnsi="標楷體"/>
        </w:rPr>
      </w:pPr>
      <w:r w:rsidRPr="00E91AD3">
        <w:rPr>
          <w:rFonts w:ascii="標楷體" w:eastAsia="標楷體" w:hAnsi="標楷體" w:hint="eastAsia"/>
        </w:rPr>
        <w:t xml:space="preserve">5.過去曾經因為內科疾病或其他疾病接受過醫師治療　        □是    </w:t>
      </w:r>
      <w:proofErr w:type="gramStart"/>
      <w:r w:rsidRPr="00E91AD3">
        <w:rPr>
          <w:rFonts w:ascii="標楷體" w:eastAsia="標楷體" w:hAnsi="標楷體" w:hint="eastAsia"/>
        </w:rPr>
        <w:t>□否</w:t>
      </w:r>
      <w:proofErr w:type="gramEnd"/>
      <w:r w:rsidRPr="00E91AD3">
        <w:rPr>
          <w:rFonts w:ascii="標楷體" w:eastAsia="標楷體" w:hAnsi="標楷體" w:hint="eastAsia"/>
        </w:rPr>
        <w:t xml:space="preserve">　                  　　　　　　</w:t>
      </w:r>
    </w:p>
    <w:p w:rsidR="00E95BA8" w:rsidRPr="00E91AD3" w:rsidRDefault="009F3D21" w:rsidP="009F3D21">
      <w:pPr>
        <w:jc w:val="center"/>
        <w:rPr>
          <w:rFonts w:ascii="標楷體" w:eastAsia="標楷體" w:hAnsi="標楷體"/>
        </w:rPr>
      </w:pPr>
      <w:proofErr w:type="gramStart"/>
      <w:r w:rsidRPr="00E91AD3">
        <w:rPr>
          <w:rFonts w:ascii="標楷體" w:eastAsia="標楷體" w:hAnsi="標楷體" w:hint="eastAsia"/>
        </w:rPr>
        <w:t>‧‧‧‧‧‧‧‧‧‧‧‧‧‧‧</w:t>
      </w:r>
      <w:proofErr w:type="gramEnd"/>
      <w:r w:rsidR="00E95BA8" w:rsidRPr="00E91AD3">
        <w:rPr>
          <w:rFonts w:ascii="標楷體" w:eastAsia="標楷體" w:hAnsi="標楷體" w:hint="eastAsia"/>
          <w:b/>
          <w:sz w:val="40"/>
        </w:rPr>
        <w:t>切結書</w:t>
      </w:r>
      <w:proofErr w:type="gramStart"/>
      <w:r w:rsidRPr="00E91AD3">
        <w:rPr>
          <w:rFonts w:ascii="標楷體" w:eastAsia="標楷體" w:hAnsi="標楷體" w:hint="eastAsia"/>
        </w:rPr>
        <w:t>‧‧‧‧‧</w:t>
      </w:r>
      <w:proofErr w:type="gramEnd"/>
      <w:r w:rsidRPr="00E91AD3">
        <w:rPr>
          <w:rFonts w:ascii="標楷體" w:eastAsia="標楷體" w:hAnsi="標楷體" w:hint="eastAsia"/>
        </w:rPr>
        <w:t>‧‧‧‧‧‧‧‧‧‧</w:t>
      </w:r>
    </w:p>
    <w:p w:rsidR="00E95BA8" w:rsidRPr="00E91AD3" w:rsidRDefault="00E95BA8" w:rsidP="00E95BA8">
      <w:pPr>
        <w:rPr>
          <w:rFonts w:ascii="標楷體" w:eastAsia="標楷體" w:hAnsi="標楷體"/>
        </w:rPr>
      </w:pPr>
      <w:r w:rsidRPr="00E91AD3">
        <w:rPr>
          <w:rFonts w:ascii="標楷體" w:eastAsia="標楷體" w:hAnsi="標楷體" w:hint="eastAsia"/>
        </w:rPr>
        <w:t>本人獲得參加「2013年</w:t>
      </w:r>
      <w:r w:rsidR="00135C7B" w:rsidRPr="00135C7B">
        <w:rPr>
          <w:rFonts w:ascii="標楷體" w:eastAsia="標楷體" w:hAnsi="標楷體" w:hint="eastAsia"/>
        </w:rPr>
        <w:t>全國原住民體能競技活動</w:t>
      </w:r>
      <w:r w:rsidRPr="00E91AD3">
        <w:rPr>
          <w:rFonts w:ascii="標楷體" w:eastAsia="標楷體" w:hAnsi="標楷體" w:hint="eastAsia"/>
        </w:rPr>
        <w:t>」資格時，宣誓遵守下列事項。</w:t>
      </w:r>
    </w:p>
    <w:p w:rsidR="00E95BA8" w:rsidRPr="00E91AD3" w:rsidRDefault="00E95BA8" w:rsidP="00E95BA8">
      <w:pPr>
        <w:rPr>
          <w:rFonts w:ascii="標楷體" w:eastAsia="標楷體" w:hAnsi="標楷體"/>
        </w:rPr>
      </w:pPr>
      <w:r w:rsidRPr="00E91AD3">
        <w:rPr>
          <w:rFonts w:ascii="標楷體" w:eastAsia="標楷體" w:hAnsi="標楷體" w:hint="eastAsia"/>
        </w:rPr>
        <w:t>1</w:t>
      </w:r>
      <w:r w:rsidR="009F3D21" w:rsidRPr="00E91AD3">
        <w:rPr>
          <w:rFonts w:ascii="標楷體" w:eastAsia="標楷體" w:hAnsi="標楷體" w:hint="eastAsia"/>
        </w:rPr>
        <w:t>.</w:t>
      </w:r>
      <w:r w:rsidRPr="00E91AD3">
        <w:rPr>
          <w:rFonts w:ascii="標楷體" w:eastAsia="標楷體" w:hAnsi="標楷體" w:hint="eastAsia"/>
        </w:rPr>
        <w:t>本人同意遵守大會主辦者訂定之所有事項、規定等一切指示。</w:t>
      </w:r>
    </w:p>
    <w:p w:rsidR="00E95BA8" w:rsidRPr="00E91AD3" w:rsidRDefault="00E95BA8" w:rsidP="00E95BA8">
      <w:pPr>
        <w:rPr>
          <w:rFonts w:ascii="標楷體" w:eastAsia="標楷體" w:hAnsi="標楷體"/>
        </w:rPr>
      </w:pPr>
      <w:r w:rsidRPr="00E91AD3">
        <w:rPr>
          <w:rFonts w:ascii="標楷體" w:eastAsia="標楷體" w:hAnsi="標楷體" w:hint="eastAsia"/>
        </w:rPr>
        <w:t>2</w:t>
      </w:r>
      <w:r w:rsidR="009F3D21" w:rsidRPr="00E91AD3">
        <w:rPr>
          <w:rFonts w:ascii="標楷體" w:eastAsia="標楷體" w:hAnsi="標楷體" w:hint="eastAsia"/>
        </w:rPr>
        <w:t>.</w:t>
      </w:r>
      <w:r w:rsidRPr="00E91AD3">
        <w:rPr>
          <w:rFonts w:ascii="標楷體" w:eastAsia="標楷體" w:hAnsi="標楷體" w:hint="eastAsia"/>
        </w:rPr>
        <w:t>本人於大會比賽中及活動舉辦時，對個人所持物品及運動用品一概負全責。</w:t>
      </w:r>
    </w:p>
    <w:p w:rsidR="00E95BA8" w:rsidRPr="00E91AD3" w:rsidRDefault="00E95BA8" w:rsidP="00E95BA8">
      <w:pPr>
        <w:rPr>
          <w:rFonts w:ascii="標楷體" w:eastAsia="標楷體" w:hAnsi="標楷體"/>
        </w:rPr>
      </w:pPr>
      <w:r w:rsidRPr="00E91AD3">
        <w:rPr>
          <w:rFonts w:ascii="標楷體" w:eastAsia="標楷體" w:hAnsi="標楷體" w:hint="eastAsia"/>
        </w:rPr>
        <w:t>3</w:t>
      </w:r>
      <w:r w:rsidR="009F3D21" w:rsidRPr="00E91AD3">
        <w:rPr>
          <w:rFonts w:ascii="標楷體" w:eastAsia="標楷體" w:hAnsi="標楷體" w:hint="eastAsia"/>
        </w:rPr>
        <w:t>.</w:t>
      </w:r>
      <w:r w:rsidRPr="00E91AD3">
        <w:rPr>
          <w:rFonts w:ascii="標楷體" w:eastAsia="標楷體" w:hAnsi="標楷體" w:hint="eastAsia"/>
        </w:rPr>
        <w:t>本人了解大會比賽項目為相當具有危險性之競賽，在比賽中及大會活動中發生負傷或死亡事故時，無論其原因為何，我本身及我的家人、監護人等相關人士，除大會投保之公共意外責任險之保險給付</w:t>
      </w:r>
      <w:proofErr w:type="gramStart"/>
      <w:r w:rsidRPr="00E91AD3">
        <w:rPr>
          <w:rFonts w:ascii="標楷體" w:eastAsia="標楷體" w:hAnsi="標楷體" w:hint="eastAsia"/>
        </w:rPr>
        <w:t>以外，</w:t>
      </w:r>
      <w:proofErr w:type="gramEnd"/>
      <w:r w:rsidRPr="00E91AD3">
        <w:rPr>
          <w:rFonts w:ascii="標楷體" w:eastAsia="標楷體" w:hAnsi="標楷體" w:hint="eastAsia"/>
        </w:rPr>
        <w:t>一概不得向主辦者及大會相關人士要求負責。</w:t>
      </w:r>
    </w:p>
    <w:p w:rsidR="00E95BA8" w:rsidRPr="00E91AD3" w:rsidRDefault="00E95BA8" w:rsidP="00E95BA8">
      <w:pPr>
        <w:rPr>
          <w:rFonts w:ascii="標楷體" w:eastAsia="標楷體" w:hAnsi="標楷體"/>
        </w:rPr>
      </w:pPr>
      <w:r w:rsidRPr="00E91AD3">
        <w:rPr>
          <w:rFonts w:ascii="標楷體" w:eastAsia="標楷體" w:hAnsi="標楷體" w:hint="eastAsia"/>
        </w:rPr>
        <w:t>4</w:t>
      </w:r>
      <w:r w:rsidR="009F3D21" w:rsidRPr="00E91AD3">
        <w:rPr>
          <w:rFonts w:ascii="標楷體" w:eastAsia="標楷體" w:hAnsi="標楷體" w:hint="eastAsia"/>
        </w:rPr>
        <w:t>.</w:t>
      </w:r>
      <w:r w:rsidRPr="00E91AD3">
        <w:rPr>
          <w:rFonts w:ascii="標楷體" w:eastAsia="標楷體" w:hAnsi="標楷體" w:hint="eastAsia"/>
        </w:rPr>
        <w:t>本人宣誓，經醫師健康診斷結果健康狀態良好，並為了參加本大會經過充份之練習。</w:t>
      </w:r>
    </w:p>
    <w:p w:rsidR="00E95BA8" w:rsidRPr="00E91AD3" w:rsidRDefault="00E95BA8" w:rsidP="00E95BA8">
      <w:pPr>
        <w:rPr>
          <w:rFonts w:ascii="標楷體" w:eastAsia="標楷體" w:hAnsi="標楷體"/>
        </w:rPr>
      </w:pPr>
      <w:r w:rsidRPr="00E91AD3">
        <w:rPr>
          <w:rFonts w:ascii="標楷體" w:eastAsia="標楷體" w:hAnsi="標楷體" w:hint="eastAsia"/>
        </w:rPr>
        <w:t>5</w:t>
      </w:r>
      <w:r w:rsidR="009F3D21" w:rsidRPr="00E91AD3">
        <w:rPr>
          <w:rFonts w:ascii="標楷體" w:eastAsia="標楷體" w:hAnsi="標楷體" w:hint="eastAsia"/>
        </w:rPr>
        <w:t>.</w:t>
      </w:r>
      <w:r w:rsidRPr="00E91AD3">
        <w:rPr>
          <w:rFonts w:ascii="標楷體" w:eastAsia="標楷體" w:hAnsi="標楷體" w:hint="eastAsia"/>
        </w:rPr>
        <w:t>大會舉辦中，當醫師或大會相關人士判定繼續比賽的進行有所困難時，將無異議馬上停止比賽。</w:t>
      </w:r>
    </w:p>
    <w:p w:rsidR="00E95BA8" w:rsidRPr="00E91AD3" w:rsidRDefault="00E95BA8" w:rsidP="00E95BA8">
      <w:pPr>
        <w:rPr>
          <w:rFonts w:ascii="標楷體" w:eastAsia="標楷體" w:hAnsi="標楷體"/>
        </w:rPr>
      </w:pPr>
      <w:r w:rsidRPr="00E91AD3">
        <w:rPr>
          <w:rFonts w:ascii="標楷體" w:eastAsia="標楷體" w:hAnsi="標楷體" w:hint="eastAsia"/>
        </w:rPr>
        <w:t>6</w:t>
      </w:r>
      <w:r w:rsidR="009F3D21" w:rsidRPr="00E91AD3">
        <w:rPr>
          <w:rFonts w:ascii="標楷體" w:eastAsia="標楷體" w:hAnsi="標楷體" w:hint="eastAsia"/>
        </w:rPr>
        <w:t>.</w:t>
      </w:r>
      <w:r w:rsidRPr="00E91AD3">
        <w:rPr>
          <w:rFonts w:ascii="標楷體" w:eastAsia="標楷體" w:hAnsi="標楷體" w:hint="eastAsia"/>
        </w:rPr>
        <w:t>大會舉辦中，本人負傷，或因此發病、遭遇事故時，將無異議接受大會對本人採取適當措施。</w:t>
      </w:r>
    </w:p>
    <w:p w:rsidR="00E95BA8" w:rsidRPr="00E91AD3" w:rsidRDefault="00E95BA8" w:rsidP="00E95BA8">
      <w:pPr>
        <w:rPr>
          <w:rFonts w:ascii="標楷體" w:eastAsia="標楷體" w:hAnsi="標楷體"/>
        </w:rPr>
      </w:pPr>
      <w:r w:rsidRPr="00E91AD3">
        <w:rPr>
          <w:rFonts w:ascii="標楷體" w:eastAsia="標楷體" w:hAnsi="標楷體" w:hint="eastAsia"/>
        </w:rPr>
        <w:t>7</w:t>
      </w:r>
      <w:r w:rsidR="009F3D21" w:rsidRPr="00E91AD3">
        <w:rPr>
          <w:rFonts w:ascii="標楷體" w:eastAsia="標楷體" w:hAnsi="標楷體" w:hint="eastAsia"/>
        </w:rPr>
        <w:t>.</w:t>
      </w:r>
      <w:r w:rsidRPr="00E91AD3">
        <w:rPr>
          <w:rFonts w:ascii="標楷體" w:eastAsia="標楷體" w:hAnsi="標楷體" w:hint="eastAsia"/>
        </w:rPr>
        <w:t>本人同意主辦者或報導單位自由使用本人姓名及照片於大會相關轉播、電視播放、報紙等報導，或在主辦者所發行之印刷物上。</w:t>
      </w:r>
    </w:p>
    <w:p w:rsidR="00E95BA8" w:rsidRPr="00E91AD3" w:rsidRDefault="00E95BA8" w:rsidP="00E95BA8">
      <w:pPr>
        <w:rPr>
          <w:rFonts w:ascii="標楷體" w:eastAsia="標楷體" w:hAnsi="標楷體"/>
        </w:rPr>
      </w:pPr>
      <w:r w:rsidRPr="00E91AD3">
        <w:rPr>
          <w:rFonts w:ascii="標楷體" w:eastAsia="標楷體" w:hAnsi="標楷體" w:hint="eastAsia"/>
        </w:rPr>
        <w:t>8</w:t>
      </w:r>
      <w:r w:rsidR="009F3D21" w:rsidRPr="00E91AD3">
        <w:rPr>
          <w:rFonts w:ascii="標楷體" w:eastAsia="標楷體" w:hAnsi="標楷體" w:hint="eastAsia"/>
        </w:rPr>
        <w:t>.</w:t>
      </w:r>
      <w:r w:rsidRPr="00E91AD3">
        <w:rPr>
          <w:rFonts w:ascii="標楷體" w:eastAsia="標楷體" w:hAnsi="標楷體" w:hint="eastAsia"/>
        </w:rPr>
        <w:t>若大會當天或前</w:t>
      </w:r>
      <w:proofErr w:type="gramStart"/>
      <w:r w:rsidRPr="00E91AD3">
        <w:rPr>
          <w:rFonts w:ascii="標楷體" w:eastAsia="標楷體" w:hAnsi="標楷體" w:hint="eastAsia"/>
        </w:rPr>
        <w:t>一天起遇颱風</w:t>
      </w:r>
      <w:proofErr w:type="gramEnd"/>
      <w:r w:rsidRPr="00E91AD3">
        <w:rPr>
          <w:rFonts w:ascii="標楷體" w:eastAsia="標楷體" w:hAnsi="標楷體" w:hint="eastAsia"/>
        </w:rPr>
        <w:t>或其他天候驟變等因素，不得不取消比賽（包含變更）時，本人同意</w:t>
      </w:r>
      <w:r w:rsidR="009F3D21" w:rsidRPr="00E91AD3">
        <w:rPr>
          <w:rFonts w:ascii="標楷體" w:eastAsia="標楷體" w:hAnsi="標楷體" w:hint="eastAsia"/>
        </w:rPr>
        <w:t>主辦單位取消或延期比賽</w:t>
      </w:r>
      <w:r w:rsidRPr="00E91AD3">
        <w:rPr>
          <w:rFonts w:ascii="標楷體" w:eastAsia="標楷體" w:hAnsi="標楷體" w:hint="eastAsia"/>
        </w:rPr>
        <w:t>。</w:t>
      </w:r>
    </w:p>
    <w:p w:rsidR="00E95BA8" w:rsidRPr="00E91AD3" w:rsidRDefault="00E95BA8" w:rsidP="00E95BA8">
      <w:pPr>
        <w:rPr>
          <w:rFonts w:ascii="標楷體" w:eastAsia="標楷體" w:hAnsi="標楷體"/>
        </w:rPr>
      </w:pPr>
      <w:r w:rsidRPr="00E91AD3">
        <w:rPr>
          <w:rFonts w:ascii="標楷體" w:eastAsia="標楷體" w:hAnsi="標楷體" w:hint="eastAsia"/>
        </w:rPr>
        <w:t>9</w:t>
      </w:r>
      <w:r w:rsidR="009F3D21" w:rsidRPr="00E91AD3">
        <w:rPr>
          <w:rFonts w:ascii="標楷體" w:eastAsia="標楷體" w:hAnsi="標楷體" w:hint="eastAsia"/>
        </w:rPr>
        <w:t>.</w:t>
      </w:r>
      <w:r w:rsidRPr="00E91AD3">
        <w:rPr>
          <w:rFonts w:ascii="標楷體" w:eastAsia="標楷體" w:hAnsi="標楷體" w:hint="eastAsia"/>
        </w:rPr>
        <w:t>本人宣誓參加本大會報名文件之所有記載均正確屬實。</w:t>
      </w:r>
    </w:p>
    <w:p w:rsidR="009F3D21" w:rsidRPr="00E91AD3" w:rsidRDefault="009F3D21" w:rsidP="00E95BA8">
      <w:pPr>
        <w:rPr>
          <w:rFonts w:ascii="標楷體" w:eastAsia="標楷體" w:hAnsi="標楷體"/>
        </w:rPr>
      </w:pPr>
    </w:p>
    <w:p w:rsidR="00E95BA8" w:rsidRPr="00E91AD3" w:rsidRDefault="009F3D21" w:rsidP="009F3D21">
      <w:pPr>
        <w:wordWrap w:val="0"/>
        <w:jc w:val="right"/>
        <w:rPr>
          <w:rFonts w:ascii="標楷體" w:eastAsia="標楷體" w:hAnsi="標楷體"/>
        </w:rPr>
      </w:pPr>
      <w:r w:rsidRPr="00E91AD3">
        <w:rPr>
          <w:rFonts w:ascii="標楷體" w:eastAsia="標楷體" w:hAnsi="標楷體" w:hint="eastAsia"/>
        </w:rPr>
        <w:t>參加選手姓名</w:t>
      </w:r>
      <w:r w:rsidRPr="00E91AD3">
        <w:rPr>
          <w:rFonts w:ascii="標楷體" w:eastAsia="標楷體" w:hAnsi="標楷體" w:hint="eastAsia"/>
          <w:u w:val="single"/>
        </w:rPr>
        <w:t xml:space="preserve">         </w:t>
      </w:r>
      <w:r w:rsidR="00E91AD3">
        <w:rPr>
          <w:rFonts w:ascii="標楷體" w:eastAsia="標楷體" w:hAnsi="標楷體" w:hint="eastAsia"/>
          <w:u w:val="single"/>
        </w:rPr>
        <w:t xml:space="preserve">　</w:t>
      </w:r>
      <w:r w:rsidRPr="00E91AD3">
        <w:rPr>
          <w:rFonts w:ascii="標楷體" w:eastAsia="標楷體" w:hAnsi="標楷體" w:hint="eastAsia"/>
          <w:u w:val="single"/>
        </w:rPr>
        <w:t xml:space="preserve">     </w:t>
      </w:r>
    </w:p>
    <w:p w:rsidR="00E95BA8" w:rsidRPr="00E91AD3" w:rsidRDefault="00161D7B" w:rsidP="00161D7B">
      <w:pPr>
        <w:jc w:val="center"/>
        <w:rPr>
          <w:rFonts w:ascii="標楷體" w:eastAsia="標楷體" w:hAnsi="標楷體"/>
        </w:rPr>
      </w:pPr>
      <w:proofErr w:type="gramStart"/>
      <w:r w:rsidRPr="00E91AD3">
        <w:rPr>
          <w:rFonts w:ascii="標楷體" w:eastAsia="標楷體" w:hAnsi="標楷體" w:hint="eastAsia"/>
        </w:rPr>
        <w:t>‧‧‧‧‧‧‧‧‧‧‧‧</w:t>
      </w:r>
      <w:proofErr w:type="gramEnd"/>
      <w:r w:rsidR="00E95BA8" w:rsidRPr="00E91AD3">
        <w:rPr>
          <w:rFonts w:ascii="標楷體" w:eastAsia="標楷體" w:hAnsi="標楷體" w:hint="eastAsia"/>
          <w:b/>
          <w:sz w:val="40"/>
        </w:rPr>
        <w:t>同意書（未成年）</w:t>
      </w:r>
      <w:proofErr w:type="gramStart"/>
      <w:r w:rsidRPr="00E91AD3">
        <w:rPr>
          <w:rFonts w:ascii="標楷體" w:eastAsia="標楷體" w:hAnsi="標楷體" w:hint="eastAsia"/>
        </w:rPr>
        <w:t>‧‧‧‧‧‧‧‧</w:t>
      </w:r>
      <w:proofErr w:type="gramEnd"/>
      <w:r w:rsidRPr="00E91AD3">
        <w:rPr>
          <w:rFonts w:ascii="標楷體" w:eastAsia="標楷體" w:hAnsi="標楷體" w:hint="eastAsia"/>
        </w:rPr>
        <w:t>‧‧‧‧</w:t>
      </w:r>
    </w:p>
    <w:p w:rsidR="00E95BA8" w:rsidRPr="00E91AD3" w:rsidRDefault="00E95BA8" w:rsidP="00E95BA8">
      <w:pPr>
        <w:rPr>
          <w:rFonts w:ascii="標楷體" w:eastAsia="標楷體" w:hAnsi="標楷體"/>
        </w:rPr>
      </w:pPr>
      <w:r w:rsidRPr="00E91AD3">
        <w:rPr>
          <w:rFonts w:ascii="標楷體" w:eastAsia="標楷體" w:hAnsi="標楷體" w:hint="eastAsia"/>
        </w:rPr>
        <w:t>上記選手同意遵照切結書參加比賽。</w:t>
      </w:r>
    </w:p>
    <w:p w:rsidR="00E95BA8" w:rsidRPr="00E91AD3" w:rsidRDefault="00E95BA8" w:rsidP="00E95BA8">
      <w:pPr>
        <w:rPr>
          <w:rFonts w:ascii="標楷體" w:eastAsia="標楷體" w:hAnsi="標楷體"/>
        </w:rPr>
      </w:pPr>
      <w:r w:rsidRPr="00E91AD3">
        <w:rPr>
          <w:rFonts w:ascii="標楷體" w:eastAsia="標楷體" w:hAnsi="標楷體" w:hint="eastAsia"/>
        </w:rPr>
        <w:t xml:space="preserve">監護人姓名　　　　　　　　　　　　　</w:t>
      </w:r>
    </w:p>
    <w:p w:rsidR="00E95BA8" w:rsidRPr="00E91AD3" w:rsidRDefault="00E95BA8" w:rsidP="00E95BA8">
      <w:pPr>
        <w:rPr>
          <w:rFonts w:ascii="標楷體" w:eastAsia="標楷體" w:hAnsi="標楷體"/>
        </w:rPr>
      </w:pPr>
    </w:p>
    <w:p w:rsidR="00FD25B4" w:rsidRDefault="00E95BA8" w:rsidP="00E95BA8">
      <w:pPr>
        <w:rPr>
          <w:rFonts w:ascii="標楷體" w:eastAsia="標楷體" w:hAnsi="標楷體"/>
        </w:rPr>
      </w:pPr>
      <w:r w:rsidRPr="00E91AD3">
        <w:rPr>
          <w:rFonts w:ascii="標楷體" w:eastAsia="標楷體" w:hAnsi="標楷體" w:hint="eastAsia"/>
        </w:rPr>
        <w:t>請於詳讀本文件後，簽名蓋章。</w:t>
      </w:r>
    </w:p>
    <w:p w:rsidR="00C23F15" w:rsidRDefault="00C23F15" w:rsidP="00E95BA8">
      <w:pPr>
        <w:rPr>
          <w:rFonts w:ascii="標楷體" w:eastAsia="標楷體" w:hAnsi="標楷體"/>
        </w:rPr>
      </w:pPr>
    </w:p>
    <w:p w:rsidR="000A631A" w:rsidRDefault="000A631A">
      <w:pPr>
        <w:widowControl/>
        <w:rPr>
          <w:rFonts w:ascii="標楷體" w:eastAsia="標楷體" w:hAnsi="標楷體"/>
        </w:rPr>
      </w:pPr>
      <w:r>
        <w:rPr>
          <w:rFonts w:ascii="標楷體" w:eastAsia="標楷體" w:hAnsi="標楷體"/>
        </w:rPr>
        <w:br w:type="page"/>
      </w:r>
    </w:p>
    <w:p w:rsidR="00C23F15" w:rsidRPr="00981766" w:rsidRDefault="00C23F15" w:rsidP="00C23F15">
      <w:pPr>
        <w:rPr>
          <w:b/>
          <w:sz w:val="32"/>
          <w:szCs w:val="32"/>
        </w:rPr>
      </w:pPr>
      <w:r w:rsidRPr="00981766">
        <w:rPr>
          <w:b/>
          <w:sz w:val="32"/>
          <w:szCs w:val="32"/>
        </w:rPr>
        <w:lastRenderedPageBreak/>
        <w:t>(</w:t>
      </w:r>
      <w:r w:rsidRPr="00981766">
        <w:rPr>
          <w:rFonts w:hint="eastAsia"/>
          <w:b/>
          <w:sz w:val="32"/>
          <w:szCs w:val="32"/>
        </w:rPr>
        <w:t>附件</w:t>
      </w:r>
      <w:r w:rsidRPr="00981766">
        <w:rPr>
          <w:rFonts w:hint="eastAsia"/>
          <w:b/>
          <w:sz w:val="32"/>
          <w:szCs w:val="32"/>
        </w:rPr>
        <w:t>2</w:t>
      </w:r>
      <w:proofErr w:type="gramStart"/>
      <w:r w:rsidRPr="00981766">
        <w:rPr>
          <w:rFonts w:hint="eastAsia"/>
          <w:b/>
          <w:sz w:val="32"/>
          <w:szCs w:val="32"/>
        </w:rPr>
        <w:t>）</w:t>
      </w:r>
      <w:proofErr w:type="gramEnd"/>
    </w:p>
    <w:p w:rsidR="00C23F15" w:rsidRPr="00E64E68" w:rsidRDefault="00E64E68" w:rsidP="00E64E68">
      <w:pPr>
        <w:ind w:left="3063" w:hangingChars="850" w:hanging="3063"/>
        <w:rPr>
          <w:rFonts w:asciiTheme="majorEastAsia" w:eastAsiaTheme="majorEastAsia" w:hAnsiTheme="majorEastAsia"/>
          <w:b/>
          <w:sz w:val="36"/>
          <w:szCs w:val="36"/>
        </w:rPr>
      </w:pPr>
      <w:r w:rsidRPr="00E64E68">
        <w:rPr>
          <w:rFonts w:asciiTheme="majorEastAsia" w:eastAsiaTheme="majorEastAsia" w:hAnsiTheme="majorEastAsia" w:hint="eastAsia"/>
          <w:b/>
          <w:sz w:val="36"/>
          <w:szCs w:val="36"/>
        </w:rPr>
        <w:t>2013Tumananu全國原住民High到</w:t>
      </w:r>
      <w:proofErr w:type="gramStart"/>
      <w:r w:rsidRPr="00E64E68">
        <w:rPr>
          <w:rFonts w:asciiTheme="majorEastAsia" w:eastAsiaTheme="majorEastAsia" w:hAnsiTheme="majorEastAsia" w:hint="eastAsia"/>
          <w:b/>
          <w:sz w:val="36"/>
          <w:szCs w:val="36"/>
        </w:rPr>
        <w:t>最高點體</w:t>
      </w:r>
      <w:proofErr w:type="gramEnd"/>
      <w:r w:rsidRPr="00E64E68">
        <w:rPr>
          <w:rFonts w:asciiTheme="majorEastAsia" w:eastAsiaTheme="majorEastAsia" w:hAnsiTheme="majorEastAsia" w:hint="eastAsia"/>
          <w:b/>
          <w:sz w:val="36"/>
          <w:szCs w:val="36"/>
        </w:rPr>
        <w:t>技能競賽</w:t>
      </w:r>
      <w:r>
        <w:rPr>
          <w:rFonts w:asciiTheme="majorEastAsia" w:eastAsiaTheme="majorEastAsia" w:hAnsiTheme="majorEastAsia" w:hint="eastAsia"/>
          <w:b/>
          <w:sz w:val="36"/>
          <w:szCs w:val="36"/>
        </w:rPr>
        <w:t>參賽選手保證書</w:t>
      </w:r>
    </w:p>
    <w:p w:rsidR="00C23F15" w:rsidRDefault="00C23F15" w:rsidP="00C23F15">
      <w:r>
        <w:rPr>
          <w:rFonts w:hint="eastAsia"/>
        </w:rPr>
        <w:t xml:space="preserve">   </w:t>
      </w:r>
      <w:r w:rsidRPr="00981766">
        <w:rPr>
          <w:rFonts w:hint="eastAsia"/>
        </w:rPr>
        <w:t>本人</w:t>
      </w:r>
      <w:r>
        <w:rPr>
          <w:rFonts w:hint="eastAsia"/>
        </w:rPr>
        <w:t>___________</w:t>
      </w:r>
      <w:r w:rsidRPr="00981766">
        <w:rPr>
          <w:rFonts w:hint="eastAsia"/>
        </w:rPr>
        <w:t>確實符合參加</w:t>
      </w:r>
      <w:r w:rsidR="005E4B85" w:rsidRPr="005E4B85">
        <w:rPr>
          <w:rFonts w:asciiTheme="majorEastAsia" w:eastAsiaTheme="majorEastAsia" w:hAnsiTheme="majorEastAsia" w:hint="eastAsia"/>
        </w:rPr>
        <w:t>2013全國原住民體能競技活動競賽</w:t>
      </w:r>
      <w:r w:rsidR="005E4B85">
        <w:rPr>
          <w:rFonts w:hint="eastAsia"/>
        </w:rPr>
        <w:t>選手</w:t>
      </w:r>
      <w:r w:rsidRPr="00981766">
        <w:rPr>
          <w:rFonts w:hint="eastAsia"/>
        </w:rPr>
        <w:t>參賽資格，並經醫院檢查，認定可參加劇烈運動競賽之證明已留存備查</w:t>
      </w:r>
    </w:p>
    <w:p w:rsidR="00C23F15" w:rsidRPr="00981766" w:rsidRDefault="00C23F15" w:rsidP="00C23F15"/>
    <w:p w:rsidR="00C23F15" w:rsidRDefault="00C23F15" w:rsidP="00C23F15">
      <w:r w:rsidRPr="00981766">
        <w:rPr>
          <w:rFonts w:hint="eastAsia"/>
        </w:rPr>
        <w:t>代表單位：</w:t>
      </w:r>
    </w:p>
    <w:p w:rsidR="001837BB" w:rsidRPr="00981766" w:rsidRDefault="001837BB" w:rsidP="00C23F15"/>
    <w:p w:rsidR="00C23F15" w:rsidRDefault="00C23F15" w:rsidP="00C23F15">
      <w:r w:rsidRPr="00981766">
        <w:rPr>
          <w:rFonts w:hint="eastAsia"/>
        </w:rPr>
        <w:t>姓</w:t>
      </w:r>
      <w:r w:rsidRPr="00981766">
        <w:t xml:space="preserve"> </w:t>
      </w:r>
      <w:r w:rsidRPr="00981766">
        <w:rPr>
          <w:rFonts w:hint="eastAsia"/>
        </w:rPr>
        <w:t>名：</w:t>
      </w:r>
    </w:p>
    <w:p w:rsidR="001837BB" w:rsidRPr="00981766" w:rsidRDefault="001837BB" w:rsidP="00C23F15"/>
    <w:p w:rsidR="00C23F15" w:rsidRDefault="00C23F15" w:rsidP="00C23F15">
      <w:r w:rsidRPr="00981766">
        <w:rPr>
          <w:rFonts w:hint="eastAsia"/>
        </w:rPr>
        <w:t>性</w:t>
      </w:r>
      <w:r w:rsidRPr="00981766">
        <w:t xml:space="preserve"> </w:t>
      </w:r>
      <w:r w:rsidRPr="00981766">
        <w:rPr>
          <w:rFonts w:hint="eastAsia"/>
        </w:rPr>
        <w:t>別：□男</w:t>
      </w:r>
      <w:r w:rsidRPr="00981766">
        <w:t xml:space="preserve"> </w:t>
      </w:r>
      <w:r w:rsidRPr="00981766">
        <w:rPr>
          <w:rFonts w:hint="eastAsia"/>
        </w:rPr>
        <w:t>□女</w:t>
      </w:r>
    </w:p>
    <w:p w:rsidR="001837BB" w:rsidRPr="00981766" w:rsidRDefault="001837BB" w:rsidP="00C23F15"/>
    <w:p w:rsidR="00C23F15" w:rsidRDefault="00C23F15" w:rsidP="00C23F15">
      <w:r w:rsidRPr="00981766">
        <w:rPr>
          <w:rFonts w:hint="eastAsia"/>
        </w:rPr>
        <w:t>出生年月日：民國</w:t>
      </w:r>
      <w:r w:rsidR="001837BB">
        <w:rPr>
          <w:rFonts w:hint="eastAsia"/>
        </w:rPr>
        <w:t xml:space="preserve">     </w:t>
      </w:r>
      <w:r w:rsidRPr="00981766">
        <w:rPr>
          <w:rFonts w:hint="eastAsia"/>
        </w:rPr>
        <w:t>年</w:t>
      </w:r>
      <w:r w:rsidR="001837BB">
        <w:rPr>
          <w:rFonts w:hint="eastAsia"/>
        </w:rPr>
        <w:t xml:space="preserve">     </w:t>
      </w:r>
      <w:r w:rsidRPr="00981766">
        <w:rPr>
          <w:rFonts w:hint="eastAsia"/>
        </w:rPr>
        <w:t>月</w:t>
      </w:r>
      <w:r w:rsidR="001837BB">
        <w:rPr>
          <w:rFonts w:hint="eastAsia"/>
        </w:rPr>
        <w:t xml:space="preserve">     </w:t>
      </w:r>
      <w:r w:rsidRPr="00981766">
        <w:rPr>
          <w:rFonts w:hint="eastAsia"/>
        </w:rPr>
        <w:t>日</w:t>
      </w:r>
    </w:p>
    <w:p w:rsidR="001837BB" w:rsidRPr="00981766" w:rsidRDefault="001837BB" w:rsidP="00C23F15"/>
    <w:p w:rsidR="00C23F15" w:rsidRDefault="00C23F15" w:rsidP="00C23F15">
      <w:r w:rsidRPr="00981766">
        <w:rPr>
          <w:rFonts w:hint="eastAsia"/>
        </w:rPr>
        <w:t>身分證統一編號：□□□□□□□□□□</w:t>
      </w:r>
    </w:p>
    <w:p w:rsidR="001837BB" w:rsidRPr="00981766" w:rsidRDefault="001837BB" w:rsidP="00C23F15"/>
    <w:p w:rsidR="00C23F15" w:rsidRDefault="00873766" w:rsidP="00C23F15">
      <w:r>
        <w:rPr>
          <w:rFonts w:hint="eastAsia"/>
        </w:rPr>
        <w:t>參賽選手</w:t>
      </w:r>
      <w:r w:rsidR="00C23F15" w:rsidRPr="00981766">
        <w:rPr>
          <w:rFonts w:hint="eastAsia"/>
        </w:rPr>
        <w:t>簽名：</w:t>
      </w:r>
    </w:p>
    <w:p w:rsidR="001837BB" w:rsidRDefault="001837BB" w:rsidP="00C23F15"/>
    <w:p w:rsidR="001837BB" w:rsidRPr="00981766" w:rsidRDefault="001837BB" w:rsidP="00C23F15"/>
    <w:p w:rsidR="00C23F15" w:rsidRPr="00981766" w:rsidRDefault="00C23F15" w:rsidP="00C23F15">
      <w:r w:rsidRPr="00981766">
        <w:rPr>
          <w:rFonts w:hint="eastAsia"/>
        </w:rPr>
        <w:t>家長或監護人簽名：</w:t>
      </w:r>
    </w:p>
    <w:p w:rsidR="00C23F15" w:rsidRDefault="00C23F15" w:rsidP="00C23F15">
      <w:r w:rsidRPr="00981766">
        <w:rPr>
          <w:rFonts w:hint="eastAsia"/>
        </w:rPr>
        <w:t>（未滿</w:t>
      </w:r>
      <w:r w:rsidRPr="00981766">
        <w:t xml:space="preserve">20 </w:t>
      </w:r>
      <w:r w:rsidRPr="00981766">
        <w:rPr>
          <w:rFonts w:hint="eastAsia"/>
        </w:rPr>
        <w:t>歲）</w:t>
      </w:r>
    </w:p>
    <w:p w:rsidR="001837BB" w:rsidRDefault="001837BB" w:rsidP="00C23F15"/>
    <w:p w:rsidR="001837BB" w:rsidRDefault="001837BB" w:rsidP="00C23F15"/>
    <w:p w:rsidR="002C2971" w:rsidRPr="00981766" w:rsidRDefault="002C2971" w:rsidP="00C23F15"/>
    <w:p w:rsidR="00C23F15" w:rsidRPr="00981766" w:rsidRDefault="00C23F15" w:rsidP="001837BB">
      <w:pPr>
        <w:jc w:val="both"/>
      </w:pPr>
      <w:r w:rsidRPr="00981766">
        <w:rPr>
          <w:rFonts w:hint="eastAsia"/>
        </w:rPr>
        <w:t>中</w:t>
      </w:r>
      <w:r w:rsidR="001837BB">
        <w:rPr>
          <w:rFonts w:hint="eastAsia"/>
        </w:rPr>
        <w:t xml:space="preserve">     </w:t>
      </w:r>
      <w:r w:rsidRPr="00981766">
        <w:rPr>
          <w:rFonts w:hint="eastAsia"/>
        </w:rPr>
        <w:t>華</w:t>
      </w:r>
      <w:r w:rsidR="001837BB">
        <w:rPr>
          <w:rFonts w:hint="eastAsia"/>
        </w:rPr>
        <w:t xml:space="preserve">     </w:t>
      </w:r>
      <w:r w:rsidRPr="00981766">
        <w:rPr>
          <w:rFonts w:hint="eastAsia"/>
        </w:rPr>
        <w:t>民</w:t>
      </w:r>
      <w:r w:rsidR="001837BB">
        <w:rPr>
          <w:rFonts w:hint="eastAsia"/>
        </w:rPr>
        <w:t xml:space="preserve">     </w:t>
      </w:r>
      <w:r w:rsidRPr="00981766">
        <w:rPr>
          <w:rFonts w:hint="eastAsia"/>
        </w:rPr>
        <w:t>國</w:t>
      </w:r>
      <w:r w:rsidR="001837BB">
        <w:rPr>
          <w:rFonts w:hint="eastAsia"/>
        </w:rPr>
        <w:t xml:space="preserve">            </w:t>
      </w:r>
      <w:r w:rsidRPr="00981766">
        <w:rPr>
          <w:rFonts w:hint="eastAsia"/>
        </w:rPr>
        <w:t>年</w:t>
      </w:r>
      <w:r w:rsidR="001837BB">
        <w:rPr>
          <w:rFonts w:hint="eastAsia"/>
        </w:rPr>
        <w:t xml:space="preserve">            </w:t>
      </w:r>
      <w:r w:rsidRPr="00981766">
        <w:rPr>
          <w:rFonts w:hint="eastAsia"/>
        </w:rPr>
        <w:t>月</w:t>
      </w:r>
      <w:r w:rsidR="001837BB">
        <w:rPr>
          <w:rFonts w:hint="eastAsia"/>
        </w:rPr>
        <w:t xml:space="preserve">            </w:t>
      </w:r>
      <w:r w:rsidRPr="00981766">
        <w:rPr>
          <w:rFonts w:hint="eastAsia"/>
        </w:rPr>
        <w:t>日</w:t>
      </w:r>
    </w:p>
    <w:p w:rsidR="00FD041A" w:rsidRDefault="00FD041A" w:rsidP="00C23F15"/>
    <w:p w:rsidR="00FD041A" w:rsidRDefault="00FD041A" w:rsidP="00C23F15"/>
    <w:p w:rsidR="00C23F15" w:rsidRPr="00981766" w:rsidRDefault="001837BB" w:rsidP="00C23F15">
      <w:r>
        <w:rPr>
          <w:rFonts w:hint="eastAsia"/>
        </w:rPr>
        <w:t>備</w:t>
      </w:r>
      <w:r w:rsidR="00C23F15" w:rsidRPr="00981766">
        <w:rPr>
          <w:rFonts w:hint="eastAsia"/>
        </w:rPr>
        <w:t>註：</w:t>
      </w:r>
    </w:p>
    <w:p w:rsidR="00C23F15" w:rsidRPr="00981766" w:rsidRDefault="00C23F15" w:rsidP="00C23F15">
      <w:pPr>
        <w:ind w:left="425" w:hangingChars="177" w:hanging="425"/>
      </w:pPr>
      <w:r w:rsidRPr="00981766">
        <w:rPr>
          <w:rFonts w:hint="eastAsia"/>
        </w:rPr>
        <w:t>一、填寫保證書時，敬請先詳閱</w:t>
      </w:r>
      <w:r w:rsidR="00E64E68" w:rsidRPr="00E64E68">
        <w:rPr>
          <w:rFonts w:asciiTheme="majorEastAsia" w:eastAsiaTheme="majorEastAsia" w:hAnsiTheme="majorEastAsia" w:hint="eastAsia"/>
        </w:rPr>
        <w:t>2013Tumananu全國原住民High到</w:t>
      </w:r>
      <w:proofErr w:type="gramStart"/>
      <w:r w:rsidR="00E64E68" w:rsidRPr="00E64E68">
        <w:rPr>
          <w:rFonts w:asciiTheme="majorEastAsia" w:eastAsiaTheme="majorEastAsia" w:hAnsiTheme="majorEastAsia" w:hint="eastAsia"/>
        </w:rPr>
        <w:t>最高點體</w:t>
      </w:r>
      <w:proofErr w:type="gramEnd"/>
      <w:r w:rsidR="00E64E68" w:rsidRPr="00E64E68">
        <w:rPr>
          <w:rFonts w:asciiTheme="majorEastAsia" w:eastAsiaTheme="majorEastAsia" w:hAnsiTheme="majorEastAsia" w:hint="eastAsia"/>
        </w:rPr>
        <w:t>技能競賽</w:t>
      </w:r>
      <w:r w:rsidR="00873766" w:rsidRPr="00873766">
        <w:rPr>
          <w:rFonts w:asciiTheme="majorEastAsia" w:eastAsiaTheme="majorEastAsia" w:hAnsiTheme="majorEastAsia" w:hint="eastAsia"/>
        </w:rPr>
        <w:t>規程與報名須知</w:t>
      </w:r>
      <w:r w:rsidRPr="00981766">
        <w:rPr>
          <w:rFonts w:hint="eastAsia"/>
        </w:rPr>
        <w:t>有關資格規定。</w:t>
      </w:r>
    </w:p>
    <w:p w:rsidR="00C23F15" w:rsidRPr="00981766" w:rsidRDefault="00C23F15" w:rsidP="00C23F15">
      <w:pPr>
        <w:ind w:left="425" w:hangingChars="177" w:hanging="425"/>
      </w:pPr>
      <w:r w:rsidRPr="00981766">
        <w:rPr>
          <w:rFonts w:hint="eastAsia"/>
        </w:rPr>
        <w:t>二、保證書各項資料，必須正確詳填；資料不全者，大會得依規定取消資格。</w:t>
      </w:r>
    </w:p>
    <w:p w:rsidR="00C23F15" w:rsidRPr="00981766" w:rsidRDefault="00C23F15" w:rsidP="00873766">
      <w:pPr>
        <w:ind w:left="425" w:hangingChars="177" w:hanging="425"/>
      </w:pPr>
      <w:r w:rsidRPr="00981766">
        <w:rPr>
          <w:rFonts w:hint="eastAsia"/>
        </w:rPr>
        <w:t>三、保證書必須親自填妥，以示負責，並由教練簽名；未滿</w:t>
      </w:r>
      <w:r w:rsidRPr="00981766">
        <w:t xml:space="preserve">20 </w:t>
      </w:r>
      <w:r w:rsidRPr="00981766">
        <w:rPr>
          <w:rFonts w:hint="eastAsia"/>
        </w:rPr>
        <w:t>歲者，必須取得家長（或監護人）簽名同意，但未滿二十歲已結婚者不受此限。最後由各縣市承辦單位核章。</w:t>
      </w:r>
    </w:p>
    <w:p w:rsidR="000A631A" w:rsidRDefault="000A631A">
      <w:pPr>
        <w:widowControl/>
      </w:pPr>
      <w:r>
        <w:br w:type="page"/>
      </w:r>
    </w:p>
    <w:p w:rsidR="00C23F15" w:rsidRPr="00DC7D1A" w:rsidRDefault="00C23F15" w:rsidP="00C23F15">
      <w:pPr>
        <w:rPr>
          <w:b/>
          <w:sz w:val="32"/>
          <w:szCs w:val="32"/>
        </w:rPr>
      </w:pPr>
      <w:r w:rsidRPr="00DC7D1A">
        <w:rPr>
          <w:rFonts w:hint="eastAsia"/>
          <w:b/>
          <w:sz w:val="32"/>
          <w:szCs w:val="32"/>
        </w:rPr>
        <w:lastRenderedPageBreak/>
        <w:t>（附件</w:t>
      </w:r>
      <w:r w:rsidRPr="00DC7D1A">
        <w:rPr>
          <w:rFonts w:hint="eastAsia"/>
          <w:b/>
          <w:sz w:val="32"/>
          <w:szCs w:val="32"/>
        </w:rPr>
        <w:t>3</w:t>
      </w:r>
      <w:r w:rsidRPr="00DC7D1A">
        <w:rPr>
          <w:rFonts w:hint="eastAsia"/>
          <w:b/>
          <w:sz w:val="32"/>
          <w:szCs w:val="32"/>
        </w:rPr>
        <w:t>）</w:t>
      </w:r>
    </w:p>
    <w:p w:rsidR="00C23F15" w:rsidRPr="00E64E68" w:rsidRDefault="00E64E68" w:rsidP="00E64E68">
      <w:pPr>
        <w:ind w:left="3243" w:hangingChars="900" w:hanging="3243"/>
        <w:rPr>
          <w:rFonts w:asciiTheme="majorEastAsia" w:eastAsiaTheme="majorEastAsia" w:hAnsiTheme="majorEastAsia"/>
          <w:b/>
          <w:sz w:val="36"/>
          <w:szCs w:val="36"/>
        </w:rPr>
      </w:pPr>
      <w:r w:rsidRPr="00E64E68">
        <w:rPr>
          <w:rFonts w:asciiTheme="majorEastAsia" w:eastAsiaTheme="majorEastAsia" w:hAnsiTheme="majorEastAsia" w:hint="eastAsia"/>
          <w:b/>
          <w:sz w:val="36"/>
          <w:szCs w:val="36"/>
        </w:rPr>
        <w:t>2013Tumananu全國原住民High到</w:t>
      </w:r>
      <w:proofErr w:type="gramStart"/>
      <w:r w:rsidRPr="00E64E68">
        <w:rPr>
          <w:rFonts w:asciiTheme="majorEastAsia" w:eastAsiaTheme="majorEastAsia" w:hAnsiTheme="majorEastAsia" w:hint="eastAsia"/>
          <w:b/>
          <w:sz w:val="36"/>
          <w:szCs w:val="36"/>
        </w:rPr>
        <w:t>最高點體</w:t>
      </w:r>
      <w:proofErr w:type="gramEnd"/>
      <w:r w:rsidRPr="00E64E68">
        <w:rPr>
          <w:rFonts w:asciiTheme="majorEastAsia" w:eastAsiaTheme="majorEastAsia" w:hAnsiTheme="majorEastAsia" w:hint="eastAsia"/>
          <w:b/>
          <w:sz w:val="36"/>
          <w:szCs w:val="36"/>
        </w:rPr>
        <w:t>技能競賽</w:t>
      </w:r>
      <w:r>
        <w:rPr>
          <w:rFonts w:asciiTheme="majorEastAsia" w:eastAsiaTheme="majorEastAsia" w:hAnsiTheme="majorEastAsia" w:hint="eastAsia"/>
          <w:b/>
          <w:sz w:val="36"/>
          <w:szCs w:val="36"/>
        </w:rPr>
        <w:t>事項申訴書</w:t>
      </w:r>
    </w:p>
    <w:p w:rsidR="00C23F15" w:rsidRDefault="00C23F15" w:rsidP="00C23F15">
      <w:r w:rsidRPr="00EB7FDD">
        <w:rPr>
          <w:rFonts w:hint="eastAsia"/>
        </w:rPr>
        <w:t>時間</w:t>
      </w:r>
      <w:r w:rsidR="0026518F">
        <w:rPr>
          <w:rFonts w:hint="eastAsia"/>
        </w:rPr>
        <w:t>：</w:t>
      </w:r>
    </w:p>
    <w:p w:rsidR="00EB7FDD" w:rsidRPr="00EB7FDD" w:rsidRDefault="00EB7FDD" w:rsidP="00C23F15"/>
    <w:p w:rsidR="00C23F15" w:rsidRDefault="00C23F15" w:rsidP="00C23F15">
      <w:r w:rsidRPr="00EB7FDD">
        <w:rPr>
          <w:rFonts w:hint="eastAsia"/>
        </w:rPr>
        <w:t>地點</w:t>
      </w:r>
      <w:r w:rsidR="0026518F">
        <w:rPr>
          <w:rFonts w:hint="eastAsia"/>
        </w:rPr>
        <w:t>：</w:t>
      </w:r>
    </w:p>
    <w:p w:rsidR="00EB7FDD" w:rsidRPr="00EB7FDD" w:rsidRDefault="00EB7FDD" w:rsidP="00C23F15"/>
    <w:p w:rsidR="00EB7FDD" w:rsidRPr="00EB7FDD" w:rsidRDefault="00C23F15" w:rsidP="00C23F15">
      <w:r w:rsidRPr="00EB7FDD">
        <w:rPr>
          <w:rFonts w:hint="eastAsia"/>
        </w:rPr>
        <w:t>申訴事由</w:t>
      </w:r>
      <w:r w:rsidR="0026518F">
        <w:rPr>
          <w:rFonts w:hint="eastAsia"/>
        </w:rPr>
        <w:t>：</w:t>
      </w:r>
    </w:p>
    <w:tbl>
      <w:tblPr>
        <w:tblStyle w:val="a3"/>
        <w:tblW w:w="0" w:type="auto"/>
        <w:tblLook w:val="04A0" w:firstRow="1" w:lastRow="0" w:firstColumn="1" w:lastColumn="0" w:noHBand="0" w:noVBand="1"/>
      </w:tblPr>
      <w:tblGrid>
        <w:gridCol w:w="8362"/>
      </w:tblGrid>
      <w:tr w:rsidR="00EB7FDD" w:rsidRPr="00EB7FDD" w:rsidTr="00EB7FDD">
        <w:trPr>
          <w:trHeight w:val="2049"/>
        </w:trPr>
        <w:tc>
          <w:tcPr>
            <w:tcW w:w="8362" w:type="dxa"/>
          </w:tcPr>
          <w:p w:rsidR="00EB7FDD" w:rsidRPr="00EB7FDD" w:rsidRDefault="00EB7FDD" w:rsidP="00C23F15"/>
        </w:tc>
      </w:tr>
    </w:tbl>
    <w:p w:rsidR="00EB7FDD" w:rsidRDefault="00EB7FDD" w:rsidP="00C23F15"/>
    <w:p w:rsidR="00C23F15" w:rsidRPr="00EB7FDD" w:rsidRDefault="00C23F15" w:rsidP="00C23F15">
      <w:r w:rsidRPr="00EB7FDD">
        <w:rPr>
          <w:rFonts w:hint="eastAsia"/>
        </w:rPr>
        <w:t>申訴事實</w:t>
      </w:r>
      <w:r w:rsidR="0026518F">
        <w:rPr>
          <w:rFonts w:hint="eastAsia"/>
        </w:rPr>
        <w:t>：</w:t>
      </w:r>
    </w:p>
    <w:tbl>
      <w:tblPr>
        <w:tblStyle w:val="a3"/>
        <w:tblW w:w="0" w:type="auto"/>
        <w:tblLook w:val="04A0" w:firstRow="1" w:lastRow="0" w:firstColumn="1" w:lastColumn="0" w:noHBand="0" w:noVBand="1"/>
      </w:tblPr>
      <w:tblGrid>
        <w:gridCol w:w="8362"/>
      </w:tblGrid>
      <w:tr w:rsidR="00EB7FDD" w:rsidRPr="00EB7FDD" w:rsidTr="00EB7FDD">
        <w:trPr>
          <w:trHeight w:val="2100"/>
        </w:trPr>
        <w:tc>
          <w:tcPr>
            <w:tcW w:w="8362" w:type="dxa"/>
          </w:tcPr>
          <w:p w:rsidR="00EB7FDD" w:rsidRPr="00EB7FDD" w:rsidRDefault="00EB7FDD" w:rsidP="00EB7FDD"/>
        </w:tc>
      </w:tr>
    </w:tbl>
    <w:p w:rsidR="00EB7FDD" w:rsidRDefault="00EB7FDD" w:rsidP="00C23F15"/>
    <w:p w:rsidR="00C23F15" w:rsidRPr="00EB7FDD" w:rsidRDefault="00C23F15" w:rsidP="00C23F15">
      <w:r w:rsidRPr="00EB7FDD">
        <w:rPr>
          <w:rFonts w:hint="eastAsia"/>
        </w:rPr>
        <w:t>證人</w:t>
      </w:r>
      <w:r w:rsidRPr="00EB7FDD">
        <w:t>/</w:t>
      </w:r>
      <w:r w:rsidRPr="00EB7FDD">
        <w:rPr>
          <w:rFonts w:hint="eastAsia"/>
        </w:rPr>
        <w:t>證件</w:t>
      </w:r>
      <w:r w:rsidR="0026518F">
        <w:rPr>
          <w:rFonts w:hint="eastAsia"/>
        </w:rPr>
        <w:t>：</w:t>
      </w:r>
    </w:p>
    <w:p w:rsidR="00C23F15" w:rsidRPr="00EB7FDD" w:rsidRDefault="00C23F15" w:rsidP="00C23F15"/>
    <w:p w:rsidR="00C23F15" w:rsidRPr="00EB7FDD" w:rsidRDefault="00C23F15" w:rsidP="00C23F15">
      <w:r w:rsidRPr="00EB7FDD">
        <w:rPr>
          <w:rFonts w:hint="eastAsia"/>
        </w:rPr>
        <w:t>裁判長意見</w:t>
      </w:r>
      <w:r w:rsidR="0026518F">
        <w:rPr>
          <w:rFonts w:hint="eastAsia"/>
        </w:rPr>
        <w:t>：</w:t>
      </w:r>
    </w:p>
    <w:p w:rsidR="00C23F15" w:rsidRPr="00EB7FDD" w:rsidRDefault="00C23F15" w:rsidP="00C23F15"/>
    <w:p w:rsidR="00C23F15" w:rsidRPr="00EB7FDD" w:rsidRDefault="00C23F15" w:rsidP="00C23F15">
      <w:r w:rsidRPr="00EB7FDD">
        <w:rPr>
          <w:rFonts w:hint="eastAsia"/>
        </w:rPr>
        <w:t>審判委員會判決</w:t>
      </w:r>
      <w:r w:rsidR="0026518F">
        <w:rPr>
          <w:rFonts w:hint="eastAsia"/>
        </w:rPr>
        <w:t>：</w:t>
      </w:r>
    </w:p>
    <w:p w:rsidR="00C23F15" w:rsidRPr="00EB7FDD" w:rsidRDefault="00C23F15" w:rsidP="00C23F15">
      <w:r w:rsidRPr="00EB7FDD">
        <w:t>(</w:t>
      </w:r>
      <w:r w:rsidRPr="00EB7FDD">
        <w:rPr>
          <w:rFonts w:hint="eastAsia"/>
        </w:rPr>
        <w:t>仲裁</w:t>
      </w:r>
      <w:r w:rsidRPr="00EB7FDD">
        <w:t>)</w:t>
      </w:r>
    </w:p>
    <w:p w:rsidR="00C23F15" w:rsidRPr="00EB7FDD" w:rsidRDefault="00C23F15" w:rsidP="00C23F15"/>
    <w:p w:rsidR="00C23F15" w:rsidRPr="00EB7FDD" w:rsidRDefault="00C23F15" w:rsidP="00C23F15"/>
    <w:p w:rsidR="00C23F15" w:rsidRPr="00EB7FDD" w:rsidRDefault="00C23F15" w:rsidP="00C23F15">
      <w:r w:rsidRPr="00EB7FDD">
        <w:rPr>
          <w:rFonts w:hint="eastAsia"/>
        </w:rPr>
        <w:t>審判委員會召集人：</w:t>
      </w:r>
      <w:r w:rsidRPr="00EB7FDD">
        <w:t xml:space="preserve"> </w:t>
      </w:r>
      <w:r w:rsidR="00832D4F" w:rsidRPr="00EB7FDD">
        <w:rPr>
          <w:rFonts w:hint="eastAsia"/>
        </w:rPr>
        <w:t xml:space="preserve">                              </w:t>
      </w:r>
      <w:r w:rsidRPr="00EB7FDD">
        <w:rPr>
          <w:rFonts w:hint="eastAsia"/>
        </w:rPr>
        <w:t>（簽名）</w:t>
      </w:r>
    </w:p>
    <w:p w:rsidR="00C23F15" w:rsidRPr="00EB7FDD" w:rsidRDefault="00C23F15" w:rsidP="00C23F15">
      <w:r w:rsidRPr="00EB7FDD">
        <w:t>(</w:t>
      </w:r>
      <w:r w:rsidRPr="00EB7FDD">
        <w:rPr>
          <w:rFonts w:hint="eastAsia"/>
        </w:rPr>
        <w:t>仲裁</w:t>
      </w:r>
      <w:r w:rsidR="001638EB" w:rsidRPr="00EB7FDD">
        <w:t>)</w:t>
      </w:r>
    </w:p>
    <w:p w:rsidR="00EB7FDD" w:rsidRDefault="00EB7FDD" w:rsidP="00C23F15"/>
    <w:p w:rsidR="00E073DB" w:rsidRPr="00EB7FDD" w:rsidRDefault="00E073DB" w:rsidP="00C23F15">
      <w:r w:rsidRPr="00EB7FDD">
        <w:rPr>
          <w:rFonts w:hint="eastAsia"/>
        </w:rPr>
        <w:t>備註：</w:t>
      </w:r>
    </w:p>
    <w:p w:rsidR="00C23F15" w:rsidRPr="00EB7FDD" w:rsidRDefault="00C23F15" w:rsidP="00C23F15">
      <w:r w:rsidRPr="00EB7FDD">
        <w:rPr>
          <w:rFonts w:hint="eastAsia"/>
        </w:rPr>
        <w:t>一、凡未按各項規定辦理之申訴，概不受理。</w:t>
      </w:r>
    </w:p>
    <w:p w:rsidR="00394E56" w:rsidRDefault="00394E56">
      <w:pPr>
        <w:widowControl/>
        <w:rPr>
          <w:sz w:val="28"/>
          <w:szCs w:val="28"/>
        </w:rPr>
      </w:pPr>
      <w:r>
        <w:rPr>
          <w:sz w:val="28"/>
          <w:szCs w:val="28"/>
        </w:rPr>
        <w:br w:type="page"/>
      </w:r>
    </w:p>
    <w:p w:rsidR="00C23F15" w:rsidRPr="00DC7D1A" w:rsidRDefault="00C23F15" w:rsidP="00C23F15">
      <w:pPr>
        <w:rPr>
          <w:b/>
          <w:sz w:val="32"/>
          <w:szCs w:val="32"/>
        </w:rPr>
      </w:pPr>
      <w:r w:rsidRPr="00DC7D1A">
        <w:rPr>
          <w:rFonts w:hint="eastAsia"/>
          <w:b/>
          <w:sz w:val="32"/>
          <w:szCs w:val="32"/>
        </w:rPr>
        <w:lastRenderedPageBreak/>
        <w:t>（附件</w:t>
      </w:r>
      <w:r w:rsidRPr="00DC7D1A">
        <w:rPr>
          <w:rFonts w:hint="eastAsia"/>
          <w:b/>
          <w:sz w:val="32"/>
          <w:szCs w:val="32"/>
        </w:rPr>
        <w:t>4</w:t>
      </w:r>
      <w:r w:rsidRPr="00DC7D1A">
        <w:rPr>
          <w:rFonts w:hint="eastAsia"/>
          <w:b/>
          <w:sz w:val="32"/>
          <w:szCs w:val="32"/>
        </w:rPr>
        <w:t>）</w:t>
      </w:r>
    </w:p>
    <w:p w:rsidR="00E64E68" w:rsidRDefault="00E64E68" w:rsidP="00C23F15">
      <w:pPr>
        <w:rPr>
          <w:rFonts w:asciiTheme="majorEastAsia" w:eastAsiaTheme="majorEastAsia" w:hAnsiTheme="majorEastAsia"/>
          <w:b/>
          <w:sz w:val="32"/>
          <w:szCs w:val="32"/>
        </w:rPr>
      </w:pPr>
      <w:r w:rsidRPr="00E64E68">
        <w:rPr>
          <w:rFonts w:asciiTheme="majorEastAsia" w:eastAsiaTheme="majorEastAsia" w:hAnsiTheme="majorEastAsia" w:hint="eastAsia"/>
          <w:b/>
          <w:sz w:val="32"/>
          <w:szCs w:val="32"/>
        </w:rPr>
        <w:t>2013Tumananu全國原住民High到</w:t>
      </w:r>
      <w:proofErr w:type="gramStart"/>
      <w:r w:rsidRPr="00E64E68">
        <w:rPr>
          <w:rFonts w:asciiTheme="majorEastAsia" w:eastAsiaTheme="majorEastAsia" w:hAnsiTheme="majorEastAsia" w:hint="eastAsia"/>
          <w:b/>
          <w:sz w:val="32"/>
          <w:szCs w:val="32"/>
        </w:rPr>
        <w:t>最高點體</w:t>
      </w:r>
      <w:proofErr w:type="gramEnd"/>
      <w:r w:rsidRPr="00E64E68">
        <w:rPr>
          <w:rFonts w:asciiTheme="majorEastAsia" w:eastAsiaTheme="majorEastAsia" w:hAnsiTheme="majorEastAsia" w:hint="eastAsia"/>
          <w:b/>
          <w:sz w:val="32"/>
          <w:szCs w:val="32"/>
        </w:rPr>
        <w:t>技能競賽</w:t>
      </w:r>
      <w:r w:rsidR="00C23F15" w:rsidRPr="00E64E68">
        <w:rPr>
          <w:rFonts w:asciiTheme="majorEastAsia" w:eastAsiaTheme="majorEastAsia" w:hAnsiTheme="majorEastAsia" w:hint="eastAsia"/>
          <w:b/>
          <w:sz w:val="32"/>
          <w:szCs w:val="32"/>
        </w:rPr>
        <w:t>選手</w:t>
      </w:r>
    </w:p>
    <w:p w:rsidR="00C23F15" w:rsidRPr="001638EB" w:rsidRDefault="00C23F15" w:rsidP="00E64E68">
      <w:pPr>
        <w:ind w:firstLineChars="1000" w:firstLine="3203"/>
        <w:rPr>
          <w:rFonts w:asciiTheme="majorEastAsia" w:eastAsiaTheme="majorEastAsia" w:hAnsiTheme="majorEastAsia"/>
          <w:b/>
          <w:sz w:val="28"/>
          <w:szCs w:val="28"/>
        </w:rPr>
      </w:pPr>
      <w:r w:rsidRPr="00E64E68">
        <w:rPr>
          <w:rFonts w:asciiTheme="majorEastAsia" w:eastAsiaTheme="majorEastAsia" w:hAnsiTheme="majorEastAsia" w:hint="eastAsia"/>
          <w:b/>
          <w:sz w:val="32"/>
          <w:szCs w:val="32"/>
        </w:rPr>
        <w:t>資格申訴書</w:t>
      </w:r>
    </w:p>
    <w:p w:rsidR="00C23F15" w:rsidRDefault="00C23F15" w:rsidP="00C23F15">
      <w:pPr>
        <w:rPr>
          <w:rFonts w:asciiTheme="majorEastAsia" w:eastAsiaTheme="majorEastAsia" w:hAnsiTheme="majorEastAsia"/>
        </w:rPr>
      </w:pPr>
      <w:r w:rsidRPr="001638EB">
        <w:rPr>
          <w:rFonts w:asciiTheme="majorEastAsia" w:eastAsiaTheme="majorEastAsia" w:hAnsiTheme="majorEastAsia" w:hint="eastAsia"/>
        </w:rPr>
        <w:t>種類</w:t>
      </w:r>
      <w:r w:rsidR="0026518F">
        <w:rPr>
          <w:rFonts w:hint="eastAsia"/>
        </w:rPr>
        <w:t>：</w:t>
      </w:r>
    </w:p>
    <w:p w:rsidR="00F931A6" w:rsidRPr="001638EB" w:rsidRDefault="00F931A6" w:rsidP="00C23F15">
      <w:pPr>
        <w:rPr>
          <w:rFonts w:asciiTheme="majorEastAsia" w:eastAsiaTheme="majorEastAsia" w:hAnsiTheme="majorEastAsia"/>
        </w:rPr>
      </w:pPr>
    </w:p>
    <w:p w:rsidR="00C23F15" w:rsidRDefault="00C23F15" w:rsidP="00C23F15">
      <w:pPr>
        <w:rPr>
          <w:rFonts w:asciiTheme="majorEastAsia" w:eastAsiaTheme="majorEastAsia" w:hAnsiTheme="majorEastAsia"/>
        </w:rPr>
      </w:pPr>
      <w:r w:rsidRPr="001638EB">
        <w:rPr>
          <w:rFonts w:asciiTheme="majorEastAsia" w:eastAsiaTheme="majorEastAsia" w:hAnsiTheme="majorEastAsia" w:hint="eastAsia"/>
        </w:rPr>
        <w:t>被申訴者姓名</w:t>
      </w:r>
      <w:r w:rsidRPr="001638EB">
        <w:rPr>
          <w:rFonts w:asciiTheme="majorEastAsia" w:eastAsiaTheme="majorEastAsia" w:hAnsiTheme="majorEastAsia"/>
        </w:rPr>
        <w:t xml:space="preserve"> </w:t>
      </w:r>
      <w:r w:rsidR="0026518F">
        <w:rPr>
          <w:rFonts w:hint="eastAsia"/>
        </w:rPr>
        <w:t>：</w:t>
      </w:r>
    </w:p>
    <w:p w:rsidR="00F931A6" w:rsidRPr="001638EB" w:rsidRDefault="00F931A6" w:rsidP="00C23F15">
      <w:pPr>
        <w:rPr>
          <w:rFonts w:asciiTheme="majorEastAsia" w:eastAsiaTheme="majorEastAsia" w:hAnsiTheme="majorEastAsia"/>
        </w:rPr>
      </w:pPr>
    </w:p>
    <w:p w:rsidR="00C23F15" w:rsidRDefault="00C23F15" w:rsidP="00C23F15">
      <w:pPr>
        <w:rPr>
          <w:rFonts w:asciiTheme="majorEastAsia" w:eastAsiaTheme="majorEastAsia" w:hAnsiTheme="majorEastAsia"/>
        </w:rPr>
      </w:pPr>
      <w:r w:rsidRPr="001638EB">
        <w:rPr>
          <w:rFonts w:asciiTheme="majorEastAsia" w:eastAsiaTheme="majorEastAsia" w:hAnsiTheme="majorEastAsia" w:hint="eastAsia"/>
        </w:rPr>
        <w:t>被申訴者單位</w:t>
      </w:r>
      <w:r w:rsidR="0026518F">
        <w:rPr>
          <w:rFonts w:hint="eastAsia"/>
        </w:rPr>
        <w:t>：</w:t>
      </w:r>
    </w:p>
    <w:p w:rsidR="00F931A6" w:rsidRPr="001638EB" w:rsidRDefault="00F931A6" w:rsidP="00C23F15">
      <w:pPr>
        <w:rPr>
          <w:rFonts w:asciiTheme="majorEastAsia" w:eastAsiaTheme="majorEastAsia" w:hAnsiTheme="majorEastAsia"/>
        </w:rPr>
      </w:pPr>
    </w:p>
    <w:p w:rsidR="00C23F15" w:rsidRDefault="00C23F15" w:rsidP="00C23F15">
      <w:pPr>
        <w:rPr>
          <w:rFonts w:asciiTheme="majorEastAsia" w:eastAsiaTheme="majorEastAsia" w:hAnsiTheme="majorEastAsia"/>
        </w:rPr>
      </w:pPr>
      <w:r w:rsidRPr="001638EB">
        <w:rPr>
          <w:rFonts w:asciiTheme="majorEastAsia" w:eastAsiaTheme="majorEastAsia" w:hAnsiTheme="majorEastAsia" w:hint="eastAsia"/>
        </w:rPr>
        <w:t>項目</w:t>
      </w:r>
      <w:r w:rsidR="0026518F">
        <w:rPr>
          <w:rFonts w:hint="eastAsia"/>
        </w:rPr>
        <w:t>：</w:t>
      </w:r>
    </w:p>
    <w:p w:rsidR="00F931A6" w:rsidRPr="001638EB" w:rsidRDefault="00F931A6" w:rsidP="00C23F15">
      <w:pPr>
        <w:rPr>
          <w:rFonts w:asciiTheme="majorEastAsia" w:eastAsiaTheme="majorEastAsia" w:hAnsiTheme="majorEastAsia"/>
        </w:rPr>
      </w:pPr>
    </w:p>
    <w:p w:rsidR="00C23F15" w:rsidRPr="001638EB" w:rsidRDefault="00C23F15" w:rsidP="00C23F15">
      <w:pPr>
        <w:rPr>
          <w:rFonts w:asciiTheme="majorEastAsia" w:eastAsiaTheme="majorEastAsia" w:hAnsiTheme="majorEastAsia"/>
        </w:rPr>
      </w:pPr>
      <w:r w:rsidRPr="001638EB">
        <w:rPr>
          <w:rFonts w:asciiTheme="majorEastAsia" w:eastAsiaTheme="majorEastAsia" w:hAnsiTheme="majorEastAsia" w:hint="eastAsia"/>
        </w:rPr>
        <w:t>申訴事項</w:t>
      </w:r>
      <w:r w:rsidR="0026518F">
        <w:rPr>
          <w:rFonts w:hint="eastAsia"/>
        </w:rPr>
        <w:t>：</w:t>
      </w:r>
    </w:p>
    <w:tbl>
      <w:tblPr>
        <w:tblStyle w:val="a3"/>
        <w:tblW w:w="0" w:type="auto"/>
        <w:tblLook w:val="04A0" w:firstRow="1" w:lastRow="0" w:firstColumn="1" w:lastColumn="0" w:noHBand="0" w:noVBand="1"/>
      </w:tblPr>
      <w:tblGrid>
        <w:gridCol w:w="8362"/>
      </w:tblGrid>
      <w:tr w:rsidR="00F931A6" w:rsidTr="00540D0F">
        <w:trPr>
          <w:trHeight w:val="3808"/>
        </w:trPr>
        <w:tc>
          <w:tcPr>
            <w:tcW w:w="8362" w:type="dxa"/>
          </w:tcPr>
          <w:p w:rsidR="00F931A6" w:rsidRDefault="00F931A6" w:rsidP="00C23F15">
            <w:pPr>
              <w:rPr>
                <w:rFonts w:asciiTheme="majorEastAsia" w:eastAsiaTheme="majorEastAsia" w:hAnsiTheme="majorEastAsia"/>
              </w:rPr>
            </w:pPr>
          </w:p>
        </w:tc>
      </w:tr>
    </w:tbl>
    <w:p w:rsidR="00C23F15" w:rsidRPr="001638EB" w:rsidRDefault="00C23F15" w:rsidP="00C23F15">
      <w:pPr>
        <w:rPr>
          <w:rFonts w:asciiTheme="majorEastAsia" w:eastAsiaTheme="majorEastAsia" w:hAnsiTheme="majorEastAsia"/>
        </w:rPr>
      </w:pPr>
    </w:p>
    <w:p w:rsidR="00C23F15" w:rsidRDefault="00C23F15" w:rsidP="00C23F15">
      <w:pPr>
        <w:rPr>
          <w:rFonts w:asciiTheme="majorEastAsia" w:eastAsiaTheme="majorEastAsia" w:hAnsiTheme="majorEastAsia"/>
        </w:rPr>
      </w:pPr>
      <w:r w:rsidRPr="001638EB">
        <w:rPr>
          <w:rFonts w:asciiTheme="majorEastAsia" w:eastAsiaTheme="majorEastAsia" w:hAnsiTheme="majorEastAsia" w:hint="eastAsia"/>
        </w:rPr>
        <w:t>證人</w:t>
      </w:r>
      <w:r w:rsidRPr="001638EB">
        <w:rPr>
          <w:rFonts w:asciiTheme="majorEastAsia" w:eastAsiaTheme="majorEastAsia" w:hAnsiTheme="majorEastAsia"/>
        </w:rPr>
        <w:t>/</w:t>
      </w:r>
      <w:r w:rsidRPr="001638EB">
        <w:rPr>
          <w:rFonts w:asciiTheme="majorEastAsia" w:eastAsiaTheme="majorEastAsia" w:hAnsiTheme="majorEastAsia" w:hint="eastAsia"/>
        </w:rPr>
        <w:t>證件</w:t>
      </w:r>
      <w:r w:rsidR="0026518F">
        <w:rPr>
          <w:rFonts w:hint="eastAsia"/>
        </w:rPr>
        <w:t>：</w:t>
      </w:r>
    </w:p>
    <w:p w:rsidR="00F931A6" w:rsidRPr="001638EB" w:rsidRDefault="00F931A6" w:rsidP="00C23F15">
      <w:pPr>
        <w:rPr>
          <w:rFonts w:asciiTheme="majorEastAsia" w:eastAsiaTheme="majorEastAsia" w:hAnsiTheme="majorEastAsia"/>
        </w:rPr>
      </w:pPr>
    </w:p>
    <w:p w:rsidR="00C23F15" w:rsidRDefault="00C23F15" w:rsidP="00C23F15">
      <w:pPr>
        <w:rPr>
          <w:rFonts w:asciiTheme="majorEastAsia" w:eastAsiaTheme="majorEastAsia" w:hAnsiTheme="majorEastAsia"/>
        </w:rPr>
      </w:pPr>
      <w:r w:rsidRPr="001638EB">
        <w:rPr>
          <w:rFonts w:asciiTheme="majorEastAsia" w:eastAsiaTheme="majorEastAsia" w:hAnsiTheme="majorEastAsia" w:hint="eastAsia"/>
        </w:rPr>
        <w:t>競賽資訊組判決</w:t>
      </w:r>
      <w:r w:rsidR="0026518F">
        <w:rPr>
          <w:rFonts w:hint="eastAsia"/>
        </w:rPr>
        <w:t>：</w:t>
      </w:r>
    </w:p>
    <w:p w:rsidR="00F931A6" w:rsidRPr="001638EB" w:rsidRDefault="00F931A6" w:rsidP="00C23F15">
      <w:pPr>
        <w:rPr>
          <w:rFonts w:asciiTheme="majorEastAsia" w:eastAsiaTheme="majorEastAsia" w:hAnsiTheme="majorEastAsia"/>
        </w:rPr>
      </w:pPr>
    </w:p>
    <w:p w:rsidR="00C23F15" w:rsidRPr="001638EB" w:rsidRDefault="00C23F15" w:rsidP="00C23F15">
      <w:pPr>
        <w:rPr>
          <w:rFonts w:asciiTheme="majorEastAsia" w:eastAsiaTheme="majorEastAsia" w:hAnsiTheme="majorEastAsia"/>
        </w:rPr>
      </w:pPr>
      <w:r w:rsidRPr="001638EB">
        <w:rPr>
          <w:rFonts w:asciiTheme="majorEastAsia" w:eastAsiaTheme="majorEastAsia" w:hAnsiTheme="majorEastAsia" w:hint="eastAsia"/>
        </w:rPr>
        <w:t>競賽資訊組</w:t>
      </w:r>
      <w:r w:rsidRPr="001638EB">
        <w:rPr>
          <w:rFonts w:asciiTheme="majorEastAsia" w:eastAsiaTheme="majorEastAsia" w:hAnsiTheme="majorEastAsia"/>
        </w:rPr>
        <w:t xml:space="preserve"> </w:t>
      </w:r>
      <w:r w:rsidRPr="001638EB">
        <w:rPr>
          <w:rFonts w:asciiTheme="majorEastAsia" w:eastAsiaTheme="majorEastAsia" w:hAnsiTheme="majorEastAsia" w:hint="eastAsia"/>
        </w:rPr>
        <w:t>組長：</w:t>
      </w:r>
      <w:r w:rsidRPr="001638EB">
        <w:rPr>
          <w:rFonts w:asciiTheme="majorEastAsia" w:eastAsiaTheme="majorEastAsia" w:hAnsiTheme="majorEastAsia"/>
        </w:rPr>
        <w:t xml:space="preserve"> </w:t>
      </w:r>
      <w:r w:rsidR="00F931A6">
        <w:rPr>
          <w:rFonts w:asciiTheme="majorEastAsia" w:eastAsiaTheme="majorEastAsia" w:hAnsiTheme="majorEastAsia" w:hint="eastAsia"/>
        </w:rPr>
        <w:t xml:space="preserve">                                    </w:t>
      </w:r>
      <w:r w:rsidRPr="001638EB">
        <w:rPr>
          <w:rFonts w:asciiTheme="majorEastAsia" w:eastAsiaTheme="majorEastAsia" w:hAnsiTheme="majorEastAsia" w:hint="eastAsia"/>
        </w:rPr>
        <w:t>（簽名）</w:t>
      </w:r>
    </w:p>
    <w:p w:rsidR="00C23F15" w:rsidRPr="001638EB" w:rsidRDefault="00C23F15" w:rsidP="00C23F15">
      <w:pPr>
        <w:rPr>
          <w:rFonts w:asciiTheme="majorEastAsia" w:eastAsiaTheme="majorEastAsia" w:hAnsiTheme="majorEastAsia"/>
        </w:rPr>
      </w:pPr>
    </w:p>
    <w:p w:rsidR="00C23F15" w:rsidRPr="001638EB" w:rsidRDefault="00C23F15" w:rsidP="00C23F15">
      <w:pPr>
        <w:rPr>
          <w:rFonts w:asciiTheme="majorEastAsia" w:eastAsiaTheme="majorEastAsia" w:hAnsiTheme="majorEastAsia"/>
        </w:rPr>
      </w:pPr>
    </w:p>
    <w:p w:rsidR="00F931A6" w:rsidRPr="00981766" w:rsidRDefault="00F931A6" w:rsidP="00F931A6">
      <w:r>
        <w:rPr>
          <w:rFonts w:hint="eastAsia"/>
        </w:rPr>
        <w:t>備</w:t>
      </w:r>
      <w:r w:rsidRPr="00981766">
        <w:rPr>
          <w:rFonts w:hint="eastAsia"/>
        </w:rPr>
        <w:t>註：</w:t>
      </w:r>
    </w:p>
    <w:p w:rsidR="00C23F15" w:rsidRPr="001638EB" w:rsidRDefault="00C23F15" w:rsidP="00C23F15">
      <w:pPr>
        <w:rPr>
          <w:rFonts w:asciiTheme="majorEastAsia" w:eastAsiaTheme="majorEastAsia" w:hAnsiTheme="majorEastAsia"/>
        </w:rPr>
      </w:pPr>
      <w:r w:rsidRPr="001638EB">
        <w:rPr>
          <w:rFonts w:asciiTheme="majorEastAsia" w:eastAsiaTheme="majorEastAsia" w:hAnsiTheme="majorEastAsia" w:hint="eastAsia"/>
        </w:rPr>
        <w:t>一、凡未按各項規定辦理之申訴，概不受理。</w:t>
      </w:r>
    </w:p>
    <w:p w:rsidR="00C23F15" w:rsidRPr="001638EB" w:rsidRDefault="00C23F15" w:rsidP="00C23F15">
      <w:pPr>
        <w:rPr>
          <w:rFonts w:asciiTheme="majorEastAsia" w:eastAsiaTheme="majorEastAsia" w:hAnsiTheme="majorEastAsia"/>
        </w:rPr>
      </w:pPr>
    </w:p>
    <w:p w:rsidR="00C23F15" w:rsidRPr="00C23F15" w:rsidRDefault="00C23F15" w:rsidP="00E95BA8">
      <w:pPr>
        <w:rPr>
          <w:rFonts w:ascii="標楷體" w:eastAsia="標楷體" w:hAnsi="標楷體"/>
        </w:rPr>
      </w:pPr>
    </w:p>
    <w:sectPr w:rsidR="00C23F15" w:rsidRPr="00C23F15" w:rsidSect="009F758B">
      <w:pgSz w:w="11906" w:h="16838"/>
      <w:pgMar w:top="993"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701" w:rsidRDefault="00714701" w:rsidP="008603A1">
      <w:r>
        <w:separator/>
      </w:r>
    </w:p>
  </w:endnote>
  <w:endnote w:type="continuationSeparator" w:id="0">
    <w:p w:rsidR="00714701" w:rsidRDefault="00714701" w:rsidP="008603A1">
      <w:r>
        <w:continuationSeparator/>
      </w:r>
    </w:p>
  </w:endnote>
  <w:endnote w:type="continuationNotice" w:id="1">
    <w:p w:rsidR="00714701" w:rsidRDefault="007147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701" w:rsidRDefault="00714701" w:rsidP="008603A1">
      <w:r>
        <w:separator/>
      </w:r>
    </w:p>
  </w:footnote>
  <w:footnote w:type="continuationSeparator" w:id="0">
    <w:p w:rsidR="00714701" w:rsidRDefault="00714701" w:rsidP="008603A1">
      <w:r>
        <w:continuationSeparator/>
      </w:r>
    </w:p>
  </w:footnote>
  <w:footnote w:type="continuationNotice" w:id="1">
    <w:p w:rsidR="00714701" w:rsidRDefault="0071470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B21F2"/>
    <w:multiLevelType w:val="hybridMultilevel"/>
    <w:tmpl w:val="5E122E80"/>
    <w:lvl w:ilvl="0" w:tplc="926A8C2E">
      <w:start w:val="7"/>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5B4"/>
    <w:rsid w:val="00000626"/>
    <w:rsid w:val="00015737"/>
    <w:rsid w:val="00017764"/>
    <w:rsid w:val="00025CD0"/>
    <w:rsid w:val="000823E4"/>
    <w:rsid w:val="00094092"/>
    <w:rsid w:val="000A631A"/>
    <w:rsid w:val="000B3561"/>
    <w:rsid w:val="000C2F51"/>
    <w:rsid w:val="000D19CC"/>
    <w:rsid w:val="000F0C9C"/>
    <w:rsid w:val="000F0EC1"/>
    <w:rsid w:val="000F1A7D"/>
    <w:rsid w:val="00106C91"/>
    <w:rsid w:val="001153FF"/>
    <w:rsid w:val="00116471"/>
    <w:rsid w:val="00135C7B"/>
    <w:rsid w:val="00141B50"/>
    <w:rsid w:val="00145C88"/>
    <w:rsid w:val="0016027E"/>
    <w:rsid w:val="00161D7B"/>
    <w:rsid w:val="001620E5"/>
    <w:rsid w:val="001638EB"/>
    <w:rsid w:val="001659B0"/>
    <w:rsid w:val="0016714D"/>
    <w:rsid w:val="001837BB"/>
    <w:rsid w:val="001A699B"/>
    <w:rsid w:val="001A70A6"/>
    <w:rsid w:val="001A7606"/>
    <w:rsid w:val="001B0940"/>
    <w:rsid w:val="001C52F5"/>
    <w:rsid w:val="001E1A41"/>
    <w:rsid w:val="002074BF"/>
    <w:rsid w:val="002262B7"/>
    <w:rsid w:val="00253188"/>
    <w:rsid w:val="00257CAE"/>
    <w:rsid w:val="0026518F"/>
    <w:rsid w:val="002702D2"/>
    <w:rsid w:val="002B1050"/>
    <w:rsid w:val="002C2971"/>
    <w:rsid w:val="002C3E88"/>
    <w:rsid w:val="002F1AAD"/>
    <w:rsid w:val="0030219A"/>
    <w:rsid w:val="00303FC5"/>
    <w:rsid w:val="003254AA"/>
    <w:rsid w:val="00372C87"/>
    <w:rsid w:val="00373F9F"/>
    <w:rsid w:val="003821A9"/>
    <w:rsid w:val="00394E56"/>
    <w:rsid w:val="003F275E"/>
    <w:rsid w:val="003F60C5"/>
    <w:rsid w:val="004444E7"/>
    <w:rsid w:val="00454320"/>
    <w:rsid w:val="00457F34"/>
    <w:rsid w:val="00472895"/>
    <w:rsid w:val="00482054"/>
    <w:rsid w:val="004E03B8"/>
    <w:rsid w:val="00500DFB"/>
    <w:rsid w:val="00517CD0"/>
    <w:rsid w:val="00540D0F"/>
    <w:rsid w:val="005440D2"/>
    <w:rsid w:val="005539B3"/>
    <w:rsid w:val="00554DC1"/>
    <w:rsid w:val="00570029"/>
    <w:rsid w:val="00593C54"/>
    <w:rsid w:val="005C3534"/>
    <w:rsid w:val="005E4B85"/>
    <w:rsid w:val="005E5581"/>
    <w:rsid w:val="006433B5"/>
    <w:rsid w:val="0064403E"/>
    <w:rsid w:val="0065019F"/>
    <w:rsid w:val="00671C28"/>
    <w:rsid w:val="006A3838"/>
    <w:rsid w:val="006B012F"/>
    <w:rsid w:val="006B24A1"/>
    <w:rsid w:val="006E0A9E"/>
    <w:rsid w:val="006F182A"/>
    <w:rsid w:val="00714701"/>
    <w:rsid w:val="007543A2"/>
    <w:rsid w:val="00783D08"/>
    <w:rsid w:val="007B3AEE"/>
    <w:rsid w:val="007C27C0"/>
    <w:rsid w:val="0080004D"/>
    <w:rsid w:val="00814E7A"/>
    <w:rsid w:val="00832D4F"/>
    <w:rsid w:val="00844E29"/>
    <w:rsid w:val="00857F97"/>
    <w:rsid w:val="008603A1"/>
    <w:rsid w:val="00873766"/>
    <w:rsid w:val="008D6FC9"/>
    <w:rsid w:val="00900EEC"/>
    <w:rsid w:val="00902179"/>
    <w:rsid w:val="009021FB"/>
    <w:rsid w:val="009245EB"/>
    <w:rsid w:val="009347F8"/>
    <w:rsid w:val="00960EEC"/>
    <w:rsid w:val="009A6B02"/>
    <w:rsid w:val="009C49F2"/>
    <w:rsid w:val="009D7945"/>
    <w:rsid w:val="009F3D21"/>
    <w:rsid w:val="009F603F"/>
    <w:rsid w:val="009F758B"/>
    <w:rsid w:val="00A002F1"/>
    <w:rsid w:val="00A31D97"/>
    <w:rsid w:val="00A71C88"/>
    <w:rsid w:val="00A95176"/>
    <w:rsid w:val="00AA4A76"/>
    <w:rsid w:val="00AC3F28"/>
    <w:rsid w:val="00AC6967"/>
    <w:rsid w:val="00B269E1"/>
    <w:rsid w:val="00B27162"/>
    <w:rsid w:val="00B33CBE"/>
    <w:rsid w:val="00B40F87"/>
    <w:rsid w:val="00B94C25"/>
    <w:rsid w:val="00BB2558"/>
    <w:rsid w:val="00BC53BB"/>
    <w:rsid w:val="00BE3690"/>
    <w:rsid w:val="00C13952"/>
    <w:rsid w:val="00C23F15"/>
    <w:rsid w:val="00C768CA"/>
    <w:rsid w:val="00CB469C"/>
    <w:rsid w:val="00CD33EE"/>
    <w:rsid w:val="00CD48FA"/>
    <w:rsid w:val="00CF2BA6"/>
    <w:rsid w:val="00CF3C17"/>
    <w:rsid w:val="00D24048"/>
    <w:rsid w:val="00D24C9E"/>
    <w:rsid w:val="00D264E4"/>
    <w:rsid w:val="00D62D8A"/>
    <w:rsid w:val="00D9166A"/>
    <w:rsid w:val="00E073DB"/>
    <w:rsid w:val="00E171B0"/>
    <w:rsid w:val="00E62075"/>
    <w:rsid w:val="00E64E68"/>
    <w:rsid w:val="00E8234B"/>
    <w:rsid w:val="00E90B8D"/>
    <w:rsid w:val="00E91AD3"/>
    <w:rsid w:val="00E95BA8"/>
    <w:rsid w:val="00E96C83"/>
    <w:rsid w:val="00E97639"/>
    <w:rsid w:val="00EA7358"/>
    <w:rsid w:val="00EB333B"/>
    <w:rsid w:val="00EB7FDD"/>
    <w:rsid w:val="00EC39A7"/>
    <w:rsid w:val="00EF0F10"/>
    <w:rsid w:val="00EF44A4"/>
    <w:rsid w:val="00EF58F4"/>
    <w:rsid w:val="00EF634E"/>
    <w:rsid w:val="00F0575E"/>
    <w:rsid w:val="00F22726"/>
    <w:rsid w:val="00F27554"/>
    <w:rsid w:val="00F41017"/>
    <w:rsid w:val="00F454C3"/>
    <w:rsid w:val="00F52291"/>
    <w:rsid w:val="00F931A6"/>
    <w:rsid w:val="00F968F9"/>
    <w:rsid w:val="00F96F22"/>
    <w:rsid w:val="00F97F09"/>
    <w:rsid w:val="00FB5E1A"/>
    <w:rsid w:val="00FD041A"/>
    <w:rsid w:val="00FD25B4"/>
    <w:rsid w:val="00FD51CA"/>
    <w:rsid w:val="00FD71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5B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25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659B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659B0"/>
    <w:rPr>
      <w:rFonts w:asciiTheme="majorHAnsi" w:eastAsiaTheme="majorEastAsia" w:hAnsiTheme="majorHAnsi" w:cstheme="majorBidi"/>
      <w:sz w:val="18"/>
      <w:szCs w:val="18"/>
    </w:rPr>
  </w:style>
  <w:style w:type="paragraph" w:styleId="a6">
    <w:name w:val="header"/>
    <w:basedOn w:val="a"/>
    <w:link w:val="a7"/>
    <w:uiPriority w:val="99"/>
    <w:unhideWhenUsed/>
    <w:rsid w:val="008603A1"/>
    <w:pPr>
      <w:tabs>
        <w:tab w:val="center" w:pos="4153"/>
        <w:tab w:val="right" w:pos="8306"/>
      </w:tabs>
      <w:snapToGrid w:val="0"/>
    </w:pPr>
    <w:rPr>
      <w:sz w:val="20"/>
      <w:szCs w:val="20"/>
    </w:rPr>
  </w:style>
  <w:style w:type="character" w:customStyle="1" w:styleId="a7">
    <w:name w:val="頁首 字元"/>
    <w:basedOn w:val="a0"/>
    <w:link w:val="a6"/>
    <w:uiPriority w:val="99"/>
    <w:rsid w:val="008603A1"/>
    <w:rPr>
      <w:rFonts w:ascii="Times New Roman" w:eastAsia="新細明體" w:hAnsi="Times New Roman" w:cs="Times New Roman"/>
      <w:sz w:val="20"/>
      <w:szCs w:val="20"/>
    </w:rPr>
  </w:style>
  <w:style w:type="paragraph" w:styleId="a8">
    <w:name w:val="footer"/>
    <w:basedOn w:val="a"/>
    <w:link w:val="a9"/>
    <w:uiPriority w:val="99"/>
    <w:unhideWhenUsed/>
    <w:rsid w:val="008603A1"/>
    <w:pPr>
      <w:tabs>
        <w:tab w:val="center" w:pos="4153"/>
        <w:tab w:val="right" w:pos="8306"/>
      </w:tabs>
      <w:snapToGrid w:val="0"/>
    </w:pPr>
    <w:rPr>
      <w:sz w:val="20"/>
      <w:szCs w:val="20"/>
    </w:rPr>
  </w:style>
  <w:style w:type="character" w:customStyle="1" w:styleId="a9">
    <w:name w:val="頁尾 字元"/>
    <w:basedOn w:val="a0"/>
    <w:link w:val="a8"/>
    <w:uiPriority w:val="99"/>
    <w:rsid w:val="008603A1"/>
    <w:rPr>
      <w:rFonts w:ascii="Times New Roman" w:eastAsia="新細明體" w:hAnsi="Times New Roman" w:cs="Times New Roman"/>
      <w:sz w:val="20"/>
      <w:szCs w:val="20"/>
    </w:rPr>
  </w:style>
  <w:style w:type="character" w:styleId="aa">
    <w:name w:val="Emphasis"/>
    <w:basedOn w:val="a0"/>
    <w:uiPriority w:val="20"/>
    <w:qFormat/>
    <w:rsid w:val="00500DFB"/>
    <w:rPr>
      <w:i/>
      <w:iCs/>
    </w:rPr>
  </w:style>
  <w:style w:type="character" w:customStyle="1" w:styleId="apple-converted-space">
    <w:name w:val="apple-converted-space"/>
    <w:basedOn w:val="a0"/>
    <w:rsid w:val="00593C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5B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25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659B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659B0"/>
    <w:rPr>
      <w:rFonts w:asciiTheme="majorHAnsi" w:eastAsiaTheme="majorEastAsia" w:hAnsiTheme="majorHAnsi" w:cstheme="majorBidi"/>
      <w:sz w:val="18"/>
      <w:szCs w:val="18"/>
    </w:rPr>
  </w:style>
  <w:style w:type="paragraph" w:styleId="a6">
    <w:name w:val="header"/>
    <w:basedOn w:val="a"/>
    <w:link w:val="a7"/>
    <w:uiPriority w:val="99"/>
    <w:unhideWhenUsed/>
    <w:rsid w:val="008603A1"/>
    <w:pPr>
      <w:tabs>
        <w:tab w:val="center" w:pos="4153"/>
        <w:tab w:val="right" w:pos="8306"/>
      </w:tabs>
      <w:snapToGrid w:val="0"/>
    </w:pPr>
    <w:rPr>
      <w:sz w:val="20"/>
      <w:szCs w:val="20"/>
    </w:rPr>
  </w:style>
  <w:style w:type="character" w:customStyle="1" w:styleId="a7">
    <w:name w:val="頁首 字元"/>
    <w:basedOn w:val="a0"/>
    <w:link w:val="a6"/>
    <w:uiPriority w:val="99"/>
    <w:rsid w:val="008603A1"/>
    <w:rPr>
      <w:rFonts w:ascii="Times New Roman" w:eastAsia="新細明體" w:hAnsi="Times New Roman" w:cs="Times New Roman"/>
      <w:sz w:val="20"/>
      <w:szCs w:val="20"/>
    </w:rPr>
  </w:style>
  <w:style w:type="paragraph" w:styleId="a8">
    <w:name w:val="footer"/>
    <w:basedOn w:val="a"/>
    <w:link w:val="a9"/>
    <w:uiPriority w:val="99"/>
    <w:unhideWhenUsed/>
    <w:rsid w:val="008603A1"/>
    <w:pPr>
      <w:tabs>
        <w:tab w:val="center" w:pos="4153"/>
        <w:tab w:val="right" w:pos="8306"/>
      </w:tabs>
      <w:snapToGrid w:val="0"/>
    </w:pPr>
    <w:rPr>
      <w:sz w:val="20"/>
      <w:szCs w:val="20"/>
    </w:rPr>
  </w:style>
  <w:style w:type="character" w:customStyle="1" w:styleId="a9">
    <w:name w:val="頁尾 字元"/>
    <w:basedOn w:val="a0"/>
    <w:link w:val="a8"/>
    <w:uiPriority w:val="99"/>
    <w:rsid w:val="008603A1"/>
    <w:rPr>
      <w:rFonts w:ascii="Times New Roman" w:eastAsia="新細明體" w:hAnsi="Times New Roman" w:cs="Times New Roman"/>
      <w:sz w:val="20"/>
      <w:szCs w:val="20"/>
    </w:rPr>
  </w:style>
  <w:style w:type="character" w:styleId="aa">
    <w:name w:val="Emphasis"/>
    <w:basedOn w:val="a0"/>
    <w:uiPriority w:val="20"/>
    <w:qFormat/>
    <w:rsid w:val="00500DFB"/>
    <w:rPr>
      <w:i/>
      <w:iCs/>
    </w:rPr>
  </w:style>
  <w:style w:type="character" w:customStyle="1" w:styleId="apple-converted-space">
    <w:name w:val="apple-converted-space"/>
    <w:basedOn w:val="a0"/>
    <w:rsid w:val="00593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848174">
      <w:bodyDiv w:val="1"/>
      <w:marLeft w:val="0"/>
      <w:marRight w:val="0"/>
      <w:marTop w:val="0"/>
      <w:marBottom w:val="0"/>
      <w:divBdr>
        <w:top w:val="none" w:sz="0" w:space="0" w:color="auto"/>
        <w:left w:val="none" w:sz="0" w:space="0" w:color="auto"/>
        <w:bottom w:val="none" w:sz="0" w:space="0" w:color="auto"/>
        <w:right w:val="none" w:sz="0" w:space="0" w:color="auto"/>
      </w:divBdr>
    </w:div>
    <w:div w:id="1919169268">
      <w:bodyDiv w:val="1"/>
      <w:marLeft w:val="0"/>
      <w:marRight w:val="0"/>
      <w:marTop w:val="0"/>
      <w:marBottom w:val="0"/>
      <w:divBdr>
        <w:top w:val="none" w:sz="0" w:space="0" w:color="auto"/>
        <w:left w:val="none" w:sz="0" w:space="0" w:color="auto"/>
        <w:bottom w:val="none" w:sz="0" w:space="0" w:color="auto"/>
        <w:right w:val="none" w:sz="0" w:space="0" w:color="auto"/>
      </w:divBdr>
      <w:divsChild>
        <w:div w:id="1535118087">
          <w:marLeft w:val="0"/>
          <w:marRight w:val="0"/>
          <w:marTop w:val="0"/>
          <w:marBottom w:val="0"/>
          <w:divBdr>
            <w:top w:val="none" w:sz="0" w:space="0" w:color="auto"/>
            <w:left w:val="none" w:sz="0" w:space="0" w:color="auto"/>
            <w:bottom w:val="none" w:sz="0" w:space="0" w:color="auto"/>
            <w:right w:val="none" w:sz="0" w:space="0" w:color="auto"/>
          </w:divBdr>
        </w:div>
        <w:div w:id="425733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7C6AC-9E34-466B-B300-66A5547FB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9</Pages>
  <Words>802</Words>
  <Characters>4576</Characters>
  <Application>Microsoft Office Word</Application>
  <DocSecurity>0</DocSecurity>
  <Lines>38</Lines>
  <Paragraphs>10</Paragraphs>
  <ScaleCrop>false</ScaleCrop>
  <Company/>
  <LinksUpToDate>false</LinksUpToDate>
  <CharactersWithSpaces>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77</cp:revision>
  <cp:lastPrinted>2013-09-05T04:48:00Z</cp:lastPrinted>
  <dcterms:created xsi:type="dcterms:W3CDTF">2013-09-05T04:47:00Z</dcterms:created>
  <dcterms:modified xsi:type="dcterms:W3CDTF">2013-09-09T03:03:00Z</dcterms:modified>
</cp:coreProperties>
</file>